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FF14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C56E57" w:rsidRDefault="00C56E57" w:rsidP="00C56E57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F130CA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Nr.2</w:t>
      </w:r>
      <w:r w:rsidR="00D50712">
        <w:rPr>
          <w:rFonts w:ascii="Times New Roman" w:hAnsi="Times New Roman" w:cs="Times New Roman"/>
          <w:b/>
          <w:sz w:val="28"/>
          <w:szCs w:val="28"/>
          <w:lang w:val="en-US"/>
        </w:rPr>
        <w:t>/4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din 22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CF61BF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F24D68" w:rsidRPr="00D50712" w:rsidRDefault="00D50712" w:rsidP="00F24D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50712">
        <w:rPr>
          <w:rFonts w:ascii="Times New Roman" w:hAnsi="Times New Roman" w:cs="Times New Roman"/>
          <w:b/>
          <w:i/>
          <w:sz w:val="28"/>
          <w:szCs w:val="28"/>
        </w:rPr>
        <w:t xml:space="preserve">„Cu privire la  </w:t>
      </w:r>
      <w:r w:rsidR="00F24D68">
        <w:rPr>
          <w:rFonts w:ascii="Times New Roman" w:hAnsi="Times New Roman" w:cs="Times New Roman"/>
          <w:b/>
          <w:i/>
          <w:sz w:val="28"/>
          <w:szCs w:val="28"/>
        </w:rPr>
        <w:t xml:space="preserve">repartizarea soldului </w:t>
      </w:r>
    </w:p>
    <w:p w:rsidR="00F24D68" w:rsidRDefault="00D50712" w:rsidP="00D5071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50712">
        <w:rPr>
          <w:rFonts w:ascii="Times New Roman" w:hAnsi="Times New Roman" w:cs="Times New Roman"/>
          <w:b/>
          <w:i/>
          <w:sz w:val="28"/>
          <w:szCs w:val="28"/>
        </w:rPr>
        <w:t>bugetul</w:t>
      </w:r>
      <w:r w:rsidR="00F24D68">
        <w:rPr>
          <w:rFonts w:ascii="Times New Roman" w:hAnsi="Times New Roman" w:cs="Times New Roman"/>
          <w:b/>
          <w:i/>
          <w:sz w:val="28"/>
          <w:szCs w:val="28"/>
        </w:rPr>
        <w:t xml:space="preserve">ui  primariei comunei Seliste </w:t>
      </w:r>
    </w:p>
    <w:p w:rsidR="00D50712" w:rsidRPr="00D50712" w:rsidRDefault="00D50712" w:rsidP="00D50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0712">
        <w:rPr>
          <w:rFonts w:ascii="Times New Roman" w:hAnsi="Times New Roman" w:cs="Times New Roman"/>
          <w:b/>
          <w:i/>
          <w:sz w:val="28"/>
          <w:szCs w:val="28"/>
        </w:rPr>
        <w:t>pentru anul 201</w:t>
      </w:r>
      <w:r w:rsidR="00CF61BF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D50712">
        <w:rPr>
          <w:rFonts w:ascii="Times New Roman" w:hAnsi="Times New Roman" w:cs="Times New Roman"/>
          <w:b/>
          <w:i/>
          <w:sz w:val="28"/>
          <w:szCs w:val="28"/>
        </w:rPr>
        <w:t xml:space="preserve">” </w:t>
      </w:r>
      <w:r w:rsidRPr="00D5071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50712" w:rsidRPr="00E06CCD" w:rsidRDefault="00D50712" w:rsidP="00E06C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0712">
        <w:rPr>
          <w:rFonts w:ascii="Times New Roman" w:hAnsi="Times New Roman" w:cs="Times New Roman"/>
          <w:sz w:val="28"/>
          <w:szCs w:val="28"/>
        </w:rPr>
        <w:t xml:space="preserve">      În conformitate cu art.14, p. (2), lit.(n) din  Legea privind administraţia publică locală nr. 436-XVI din 28.12.2006,  Legea privind finanţele publice locale nr. 397-XV din 16.06.2003,</w:t>
      </w:r>
      <w:r w:rsidR="00E55D13" w:rsidRPr="00E55D13">
        <w:rPr>
          <w:rFonts w:ascii="Times New Roman" w:hAnsi="Times New Roman" w:cs="Times New Roman"/>
          <w:sz w:val="24"/>
          <w:szCs w:val="24"/>
        </w:rPr>
        <w:t xml:space="preserve"> </w:t>
      </w:r>
      <w:r w:rsidR="00E55D13" w:rsidRPr="00E55D13">
        <w:rPr>
          <w:rFonts w:ascii="Times New Roman" w:hAnsi="Times New Roman" w:cs="Times New Roman"/>
          <w:sz w:val="28"/>
          <w:szCs w:val="28"/>
        </w:rPr>
        <w:t>Legea finanţelor publice şi responsabilităţii bugetar – fiscale nr. 181 din 25 iulie 2014</w:t>
      </w:r>
      <w:r w:rsidRPr="00D50712">
        <w:rPr>
          <w:rFonts w:ascii="Times New Roman" w:hAnsi="Times New Roman" w:cs="Times New Roman"/>
          <w:sz w:val="28"/>
          <w:szCs w:val="28"/>
        </w:rPr>
        <w:t xml:space="preserve"> </w:t>
      </w:r>
      <w:r w:rsidR="00E06CCD">
        <w:rPr>
          <w:rFonts w:ascii="Times New Roman" w:hAnsi="Times New Roman" w:cs="Times New Roman"/>
          <w:sz w:val="28"/>
          <w:szCs w:val="28"/>
        </w:rPr>
        <w:t xml:space="preserve">,Decizia nr.2/2 din  22.02.2018 </w:t>
      </w:r>
      <w:r w:rsidR="00E06CCD" w:rsidRPr="00E06CCD">
        <w:rPr>
          <w:sz w:val="28"/>
          <w:szCs w:val="28"/>
        </w:rPr>
        <w:t>„</w:t>
      </w:r>
      <w:r w:rsidR="00E06CCD" w:rsidRPr="00E06CCD">
        <w:rPr>
          <w:rFonts w:ascii="Times New Roman" w:hAnsi="Times New Roman" w:cs="Times New Roman"/>
          <w:sz w:val="28"/>
          <w:szCs w:val="28"/>
        </w:rPr>
        <w:t xml:space="preserve">Cu privire la executarea  bugetului primăriei comunei Selişte pe anul 2017” </w:t>
      </w:r>
      <w:r w:rsidR="00E06CCD">
        <w:rPr>
          <w:rFonts w:ascii="Times New Roman" w:hAnsi="Times New Roman" w:cs="Times New Roman"/>
          <w:sz w:val="28"/>
          <w:szCs w:val="28"/>
        </w:rPr>
        <w:t>,a</w:t>
      </w:r>
      <w:r w:rsidRPr="00D50712">
        <w:rPr>
          <w:rFonts w:ascii="Times New Roman" w:hAnsi="Times New Roman" w:cs="Times New Roman"/>
          <w:sz w:val="28"/>
          <w:szCs w:val="28"/>
        </w:rPr>
        <w:t>vizul comisiei de specialitate,consiliul comunal Selişte,</w:t>
      </w:r>
    </w:p>
    <w:p w:rsidR="00D50712" w:rsidRPr="00D50712" w:rsidRDefault="00D50712" w:rsidP="00B30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712">
        <w:rPr>
          <w:rFonts w:ascii="Times New Roman" w:hAnsi="Times New Roman" w:cs="Times New Roman"/>
          <w:b/>
          <w:sz w:val="28"/>
          <w:szCs w:val="28"/>
        </w:rPr>
        <w:t>DECIDE:</w:t>
      </w:r>
    </w:p>
    <w:p w:rsidR="00D50712" w:rsidRPr="00B305F5" w:rsidRDefault="00F24D68" w:rsidP="00B305F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repartizeaza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>, r-</w:t>
      </w:r>
      <w:proofErr w:type="spellStart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 xml:space="preserve"> 201</w:t>
      </w:r>
      <w:r w:rsidR="00CF61BF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>anume</w:t>
      </w:r>
      <w:proofErr w:type="spellEnd"/>
      <w:r w:rsidR="00D50712" w:rsidRPr="00D5071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305F5" w:rsidRPr="00B305F5" w:rsidRDefault="00B305F5" w:rsidP="00B305F5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D50712" w:rsidRDefault="00D50712" w:rsidP="00B305F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12">
        <w:rPr>
          <w:rFonts w:ascii="Times New Roman" w:hAnsi="Times New Roman" w:cs="Times New Roman"/>
          <w:sz w:val="28"/>
          <w:szCs w:val="28"/>
        </w:rPr>
        <w:t>Soldul disponibil la 01.01.201</w:t>
      </w:r>
      <w:r w:rsidR="00CF61BF">
        <w:rPr>
          <w:rFonts w:ascii="Times New Roman" w:hAnsi="Times New Roman" w:cs="Times New Roman"/>
          <w:sz w:val="28"/>
          <w:szCs w:val="28"/>
        </w:rPr>
        <w:t>8</w:t>
      </w:r>
      <w:r w:rsidR="00E76E6D">
        <w:rPr>
          <w:rFonts w:ascii="Times New Roman" w:hAnsi="Times New Roman" w:cs="Times New Roman"/>
          <w:sz w:val="28"/>
          <w:szCs w:val="28"/>
        </w:rPr>
        <w:t xml:space="preserve"> di</w:t>
      </w:r>
      <w:r w:rsidR="00AB288E">
        <w:rPr>
          <w:rFonts w:ascii="Times New Roman" w:hAnsi="Times New Roman" w:cs="Times New Roman"/>
          <w:sz w:val="28"/>
          <w:szCs w:val="28"/>
        </w:rPr>
        <w:t>n mijlocele bugetare – 374894,55</w:t>
      </w:r>
      <w:r w:rsidRPr="00D50712">
        <w:rPr>
          <w:rFonts w:ascii="Times New Roman" w:hAnsi="Times New Roman" w:cs="Times New Roman"/>
          <w:sz w:val="28"/>
          <w:szCs w:val="28"/>
        </w:rPr>
        <w:t xml:space="preserve"> mii       lei se repartizează în felul următor:</w:t>
      </w:r>
    </w:p>
    <w:p w:rsidR="00D50712" w:rsidRPr="00D50712" w:rsidRDefault="00D50712" w:rsidP="00B30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712" w:rsidRPr="00D50712" w:rsidRDefault="00E76E6D" w:rsidP="00E76E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F1 - F3 -   09</w:t>
      </w:r>
      <w:r w:rsidR="00D50712" w:rsidRPr="00D5071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–Educatie timpurie</w:t>
      </w:r>
      <w:r w:rsidR="00D50712" w:rsidRPr="00D50712">
        <w:rPr>
          <w:rFonts w:ascii="Times New Roman" w:hAnsi="Times New Roman" w:cs="Times New Roman"/>
          <w:sz w:val="28"/>
          <w:szCs w:val="28"/>
        </w:rPr>
        <w:t>;</w:t>
      </w:r>
    </w:p>
    <w:p w:rsidR="00D50712" w:rsidRPr="00D50712" w:rsidRDefault="00D50712" w:rsidP="00B30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12">
        <w:rPr>
          <w:rFonts w:ascii="Times New Roman" w:hAnsi="Times New Roman" w:cs="Times New Roman"/>
          <w:sz w:val="28"/>
          <w:szCs w:val="28"/>
        </w:rPr>
        <w:t>P</w:t>
      </w:r>
      <w:r w:rsidR="00E76E6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76E6D">
        <w:rPr>
          <w:rFonts w:ascii="Times New Roman" w:hAnsi="Times New Roman" w:cs="Times New Roman"/>
          <w:sz w:val="28"/>
          <w:szCs w:val="28"/>
        </w:rPr>
        <w:t xml:space="preserve"> </w:t>
      </w:r>
      <w:r w:rsidR="00E76E6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76E6D">
        <w:rPr>
          <w:rFonts w:ascii="Times New Roman" w:hAnsi="Times New Roman" w:cs="Times New Roman"/>
          <w:sz w:val="28"/>
          <w:szCs w:val="28"/>
        </w:rPr>
        <w:t xml:space="preserve">- </w:t>
      </w:r>
      <w:r w:rsidRPr="00D50712">
        <w:rPr>
          <w:rFonts w:ascii="Times New Roman" w:hAnsi="Times New Roman" w:cs="Times New Roman"/>
          <w:sz w:val="28"/>
          <w:szCs w:val="28"/>
        </w:rPr>
        <w:t>P</w:t>
      </w:r>
      <w:r w:rsidRPr="00D50712"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 w:rsidR="00E76E6D">
        <w:rPr>
          <w:rFonts w:ascii="Times New Roman" w:hAnsi="Times New Roman" w:cs="Times New Roman"/>
          <w:sz w:val="28"/>
          <w:szCs w:val="28"/>
        </w:rPr>
        <w:t>- 8802- Educatie timpurie</w:t>
      </w:r>
      <w:r w:rsidRPr="00D50712">
        <w:rPr>
          <w:rFonts w:ascii="Times New Roman" w:hAnsi="Times New Roman" w:cs="Times New Roman"/>
          <w:sz w:val="28"/>
          <w:szCs w:val="28"/>
        </w:rPr>
        <w:t>;</w:t>
      </w:r>
    </w:p>
    <w:p w:rsidR="00B305F5" w:rsidRPr="00D50712" w:rsidRDefault="00D50712" w:rsidP="00B30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12">
        <w:rPr>
          <w:rFonts w:ascii="Times New Roman" w:hAnsi="Times New Roman" w:cs="Times New Roman"/>
          <w:sz w:val="28"/>
          <w:szCs w:val="28"/>
        </w:rPr>
        <w:t>P</w:t>
      </w:r>
      <w:r w:rsidRPr="00D50712">
        <w:rPr>
          <w:rFonts w:ascii="Times New Roman" w:hAnsi="Times New Roman" w:cs="Times New Roman"/>
          <w:sz w:val="28"/>
          <w:szCs w:val="28"/>
          <w:vertAlign w:val="subscript"/>
        </w:rPr>
        <w:t xml:space="preserve">3      </w:t>
      </w:r>
      <w:r w:rsidR="00E76E6D">
        <w:rPr>
          <w:rFonts w:ascii="Times New Roman" w:hAnsi="Times New Roman" w:cs="Times New Roman"/>
          <w:sz w:val="28"/>
          <w:szCs w:val="28"/>
        </w:rPr>
        <w:t>-    00199 – Educatie timpurie</w:t>
      </w:r>
      <w:r w:rsidR="00826C96">
        <w:rPr>
          <w:rFonts w:ascii="Times New Roman" w:hAnsi="Times New Roman" w:cs="Times New Roman"/>
          <w:sz w:val="28"/>
          <w:szCs w:val="28"/>
        </w:rPr>
        <w:t xml:space="preserve"> -99914,00</w:t>
      </w:r>
      <w:r w:rsidR="006A77D6">
        <w:rPr>
          <w:rFonts w:ascii="Times New Roman" w:hAnsi="Times New Roman" w:cs="Times New Roman"/>
          <w:sz w:val="28"/>
          <w:szCs w:val="28"/>
        </w:rPr>
        <w:t xml:space="preserve"> lei</w:t>
      </w:r>
      <w:r w:rsidRPr="00D50712">
        <w:rPr>
          <w:rFonts w:ascii="Times New Roman" w:hAnsi="Times New Roman" w:cs="Times New Roman"/>
          <w:sz w:val="28"/>
          <w:szCs w:val="28"/>
        </w:rPr>
        <w:t>;</w:t>
      </w:r>
    </w:p>
    <w:p w:rsidR="00D50712" w:rsidRPr="00D50712" w:rsidRDefault="00D50712" w:rsidP="00B30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12">
        <w:rPr>
          <w:rFonts w:ascii="Times New Roman" w:hAnsi="Times New Roman" w:cs="Times New Roman"/>
          <w:sz w:val="28"/>
          <w:szCs w:val="28"/>
        </w:rPr>
        <w:t>Inclusiv Cod ECO :</w:t>
      </w:r>
    </w:p>
    <w:p w:rsidR="00D50712" w:rsidRDefault="00544ACC" w:rsidP="00B30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311</w:t>
      </w:r>
      <w:r w:rsidR="00E76E6D">
        <w:rPr>
          <w:rFonts w:ascii="Times New Roman" w:hAnsi="Times New Roman" w:cs="Times New Roman"/>
          <w:sz w:val="28"/>
          <w:szCs w:val="28"/>
        </w:rPr>
        <w:t>12</w:t>
      </w:r>
      <w:r w:rsidR="007223A7">
        <w:rPr>
          <w:rFonts w:ascii="Times New Roman" w:hAnsi="Times New Roman" w:cs="Times New Roman"/>
          <w:sz w:val="28"/>
          <w:szCs w:val="28"/>
        </w:rPr>
        <w:t xml:space="preserve">0 – </w:t>
      </w:r>
      <w:r w:rsidR="00E76E6D">
        <w:rPr>
          <w:rFonts w:ascii="Times New Roman" w:hAnsi="Times New Roman" w:cs="Times New Roman"/>
          <w:sz w:val="28"/>
          <w:szCs w:val="28"/>
        </w:rPr>
        <w:t xml:space="preserve"> Reparatii  capitale</w:t>
      </w:r>
      <w:r w:rsidR="0081772B">
        <w:rPr>
          <w:rFonts w:ascii="Times New Roman" w:hAnsi="Times New Roman" w:cs="Times New Roman"/>
          <w:sz w:val="28"/>
          <w:szCs w:val="28"/>
        </w:rPr>
        <w:t xml:space="preserve"> ale clad</w:t>
      </w:r>
      <w:r w:rsidR="00826C96">
        <w:rPr>
          <w:rFonts w:ascii="Times New Roman" w:hAnsi="Times New Roman" w:cs="Times New Roman"/>
          <w:sz w:val="28"/>
          <w:szCs w:val="28"/>
        </w:rPr>
        <w:t>irilor</w:t>
      </w:r>
      <w:r w:rsidR="00E76E6D">
        <w:rPr>
          <w:rFonts w:ascii="Times New Roman" w:hAnsi="Times New Roman" w:cs="Times New Roman"/>
          <w:sz w:val="28"/>
          <w:szCs w:val="28"/>
        </w:rPr>
        <w:t xml:space="preserve"> -</w:t>
      </w:r>
      <w:r w:rsidR="00826C96">
        <w:rPr>
          <w:rFonts w:ascii="Times New Roman" w:hAnsi="Times New Roman" w:cs="Times New Roman"/>
          <w:sz w:val="28"/>
          <w:szCs w:val="28"/>
        </w:rPr>
        <w:t xml:space="preserve"> 49914</w:t>
      </w:r>
      <w:r w:rsidR="00E76E6D">
        <w:rPr>
          <w:rFonts w:ascii="Times New Roman" w:hAnsi="Times New Roman" w:cs="Times New Roman"/>
          <w:sz w:val="28"/>
          <w:szCs w:val="28"/>
        </w:rPr>
        <w:t xml:space="preserve"> </w:t>
      </w:r>
      <w:r w:rsidR="00826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lei</w:t>
      </w:r>
      <w:r w:rsidR="00E76E6D">
        <w:rPr>
          <w:rFonts w:ascii="Times New Roman" w:hAnsi="Times New Roman" w:cs="Times New Roman"/>
          <w:sz w:val="28"/>
          <w:szCs w:val="28"/>
        </w:rPr>
        <w:t xml:space="preserve"> </w:t>
      </w:r>
      <w:r w:rsidR="00D50712" w:rsidRPr="00D50712">
        <w:rPr>
          <w:rFonts w:ascii="Times New Roman" w:hAnsi="Times New Roman" w:cs="Times New Roman"/>
          <w:sz w:val="28"/>
          <w:szCs w:val="28"/>
        </w:rPr>
        <w:t>;</w:t>
      </w:r>
    </w:p>
    <w:p w:rsidR="00C30288" w:rsidRDefault="00826C96" w:rsidP="00AB28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E76E6D">
        <w:rPr>
          <w:rFonts w:ascii="Times New Roman" w:hAnsi="Times New Roman" w:cs="Times New Roman"/>
          <w:sz w:val="28"/>
          <w:szCs w:val="28"/>
        </w:rPr>
        <w:t>110 –P</w:t>
      </w:r>
      <w:r>
        <w:rPr>
          <w:rFonts w:ascii="Times New Roman" w:hAnsi="Times New Roman" w:cs="Times New Roman"/>
          <w:sz w:val="28"/>
          <w:szCs w:val="28"/>
        </w:rPr>
        <w:t>rocurare</w:t>
      </w:r>
      <w:r w:rsidR="00AB288E">
        <w:rPr>
          <w:rFonts w:ascii="Times New Roman" w:hAnsi="Times New Roman" w:cs="Times New Roman"/>
          <w:sz w:val="28"/>
          <w:szCs w:val="28"/>
        </w:rPr>
        <w:t xml:space="preserve"> combustibililor ,carburantilor si lubrifiantilor.</w:t>
      </w:r>
      <w:r>
        <w:rPr>
          <w:rFonts w:ascii="Times New Roman" w:hAnsi="Times New Roman" w:cs="Times New Roman"/>
          <w:sz w:val="28"/>
          <w:szCs w:val="28"/>
        </w:rPr>
        <w:t xml:space="preserve">  -50000</w:t>
      </w:r>
      <w:r w:rsidR="002B1C40">
        <w:rPr>
          <w:rFonts w:ascii="Times New Roman" w:hAnsi="Times New Roman" w:cs="Times New Roman"/>
          <w:sz w:val="28"/>
          <w:szCs w:val="28"/>
        </w:rPr>
        <w:t xml:space="preserve"> lei</w:t>
      </w:r>
      <w:r w:rsidR="00E76E6D">
        <w:rPr>
          <w:rFonts w:ascii="Times New Roman" w:hAnsi="Times New Roman" w:cs="Times New Roman"/>
          <w:sz w:val="28"/>
          <w:szCs w:val="28"/>
        </w:rPr>
        <w:t>;</w:t>
      </w:r>
    </w:p>
    <w:p w:rsidR="00AB288E" w:rsidRDefault="00AB288E" w:rsidP="00AB28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E6D" w:rsidRPr="0042320B" w:rsidRDefault="00E76E6D" w:rsidP="00E76E6D">
      <w:pPr>
        <w:jc w:val="both"/>
        <w:rPr>
          <w:rFonts w:ascii="Times New Roman" w:hAnsi="Times New Roman" w:cs="Times New Roman"/>
          <w:sz w:val="28"/>
          <w:szCs w:val="28"/>
        </w:rPr>
      </w:pPr>
      <w:r w:rsidRPr="0042320B">
        <w:rPr>
          <w:rFonts w:ascii="Times New Roman" w:hAnsi="Times New Roman" w:cs="Times New Roman"/>
          <w:sz w:val="28"/>
          <w:szCs w:val="28"/>
        </w:rPr>
        <w:t>F1 - F3 -   0111- Autoritati  legislative si executive;</w:t>
      </w:r>
    </w:p>
    <w:p w:rsidR="00E76E6D" w:rsidRPr="0042320B" w:rsidRDefault="00E76E6D" w:rsidP="00E76E6D">
      <w:pPr>
        <w:jc w:val="both"/>
        <w:rPr>
          <w:rFonts w:ascii="Times New Roman" w:hAnsi="Times New Roman" w:cs="Times New Roman"/>
          <w:sz w:val="28"/>
          <w:szCs w:val="28"/>
        </w:rPr>
      </w:pPr>
      <w:r w:rsidRPr="0042320B">
        <w:rPr>
          <w:rFonts w:ascii="Times New Roman" w:hAnsi="Times New Roman" w:cs="Times New Roman"/>
          <w:sz w:val="28"/>
          <w:szCs w:val="28"/>
        </w:rPr>
        <w:t>P</w:t>
      </w:r>
      <w:r w:rsidRPr="0042320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4232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42320B" w:rsidRPr="0042320B">
        <w:rPr>
          <w:rFonts w:ascii="Times New Roman" w:hAnsi="Times New Roman" w:cs="Times New Roman"/>
          <w:sz w:val="28"/>
          <w:szCs w:val="28"/>
        </w:rPr>
        <w:t>-</w:t>
      </w:r>
      <w:r w:rsidR="0042320B">
        <w:rPr>
          <w:rFonts w:ascii="Times New Roman" w:hAnsi="Times New Roman" w:cs="Times New Roman"/>
          <w:sz w:val="28"/>
          <w:szCs w:val="28"/>
        </w:rPr>
        <w:t xml:space="preserve"> </w:t>
      </w:r>
      <w:r w:rsidRPr="0042320B">
        <w:rPr>
          <w:rFonts w:ascii="Times New Roman" w:hAnsi="Times New Roman" w:cs="Times New Roman"/>
          <w:sz w:val="28"/>
          <w:szCs w:val="28"/>
        </w:rPr>
        <w:t>P</w:t>
      </w:r>
      <w:r w:rsidRPr="0042320B"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 w:rsidRPr="0042320B">
        <w:rPr>
          <w:rFonts w:ascii="Times New Roman" w:hAnsi="Times New Roman" w:cs="Times New Roman"/>
          <w:sz w:val="28"/>
          <w:szCs w:val="28"/>
        </w:rPr>
        <w:t>- 0301</w:t>
      </w:r>
      <w:r w:rsidR="0042320B" w:rsidRPr="0042320B">
        <w:rPr>
          <w:rFonts w:ascii="Times New Roman" w:hAnsi="Times New Roman" w:cs="Times New Roman"/>
          <w:sz w:val="28"/>
          <w:szCs w:val="28"/>
        </w:rPr>
        <w:t xml:space="preserve"> – Executarea guvernarii</w:t>
      </w:r>
      <w:r w:rsidRPr="0042320B">
        <w:rPr>
          <w:rFonts w:ascii="Times New Roman" w:hAnsi="Times New Roman" w:cs="Times New Roman"/>
          <w:sz w:val="28"/>
          <w:szCs w:val="28"/>
        </w:rPr>
        <w:t>;</w:t>
      </w:r>
    </w:p>
    <w:p w:rsidR="00C30288" w:rsidRPr="0042320B" w:rsidRDefault="00E76E6D" w:rsidP="00E76E6D">
      <w:pPr>
        <w:jc w:val="both"/>
        <w:rPr>
          <w:rFonts w:ascii="Times New Roman" w:hAnsi="Times New Roman" w:cs="Times New Roman"/>
          <w:sz w:val="28"/>
          <w:szCs w:val="28"/>
        </w:rPr>
      </w:pPr>
      <w:r w:rsidRPr="0042320B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42320B">
        <w:rPr>
          <w:rFonts w:ascii="Times New Roman" w:hAnsi="Times New Roman" w:cs="Times New Roman"/>
          <w:sz w:val="28"/>
          <w:szCs w:val="28"/>
          <w:vertAlign w:val="subscript"/>
        </w:rPr>
        <w:t xml:space="preserve">3      </w:t>
      </w:r>
      <w:r w:rsidRPr="0042320B">
        <w:rPr>
          <w:rFonts w:ascii="Times New Roman" w:hAnsi="Times New Roman" w:cs="Times New Roman"/>
          <w:sz w:val="28"/>
          <w:szCs w:val="28"/>
        </w:rPr>
        <w:t>-    0005</w:t>
      </w:r>
      <w:r w:rsidR="0042320B" w:rsidRPr="0042320B">
        <w:rPr>
          <w:rFonts w:ascii="Times New Roman" w:hAnsi="Times New Roman" w:cs="Times New Roman"/>
          <w:sz w:val="28"/>
          <w:szCs w:val="28"/>
        </w:rPr>
        <w:t>- Activitatea executivelor locale;</w:t>
      </w:r>
    </w:p>
    <w:p w:rsidR="006A77D6" w:rsidRDefault="00E76E6D" w:rsidP="00B30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12">
        <w:rPr>
          <w:rFonts w:ascii="Times New Roman" w:hAnsi="Times New Roman" w:cs="Times New Roman"/>
          <w:sz w:val="28"/>
          <w:szCs w:val="28"/>
        </w:rPr>
        <w:t xml:space="preserve"> Cod ECO :</w:t>
      </w:r>
      <w:r w:rsidR="00826C96">
        <w:rPr>
          <w:rFonts w:ascii="Times New Roman" w:hAnsi="Times New Roman" w:cs="Times New Roman"/>
          <w:sz w:val="28"/>
          <w:szCs w:val="28"/>
        </w:rPr>
        <w:t xml:space="preserve"> 222990-20 000 lei;</w:t>
      </w:r>
    </w:p>
    <w:p w:rsidR="002B1C40" w:rsidRPr="00D50712" w:rsidRDefault="002B1C40" w:rsidP="002B1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F1- F3   - 0630 –Aprovizionarea  cu apa</w:t>
      </w:r>
      <w:r w:rsidRPr="00D50712">
        <w:rPr>
          <w:rFonts w:ascii="Times New Roman" w:hAnsi="Times New Roman" w:cs="Times New Roman"/>
          <w:sz w:val="28"/>
          <w:szCs w:val="28"/>
        </w:rPr>
        <w:t>;</w:t>
      </w:r>
    </w:p>
    <w:p w:rsidR="002B1C40" w:rsidRPr="00D50712" w:rsidRDefault="00C2325A" w:rsidP="002B1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2B1C40">
        <w:rPr>
          <w:rFonts w:ascii="Times New Roman" w:hAnsi="Times New Roman" w:cs="Times New Roman"/>
          <w:sz w:val="28"/>
          <w:szCs w:val="28"/>
        </w:rPr>
        <w:t>-</w:t>
      </w:r>
      <w:r w:rsidR="002B1C40" w:rsidRPr="00D50712">
        <w:rPr>
          <w:rFonts w:ascii="Times New Roman" w:hAnsi="Times New Roman" w:cs="Times New Roman"/>
          <w:sz w:val="28"/>
          <w:szCs w:val="28"/>
        </w:rPr>
        <w:t>P</w:t>
      </w:r>
      <w:r w:rsidR="002B1C40" w:rsidRPr="00D5071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2B1C40">
        <w:rPr>
          <w:rFonts w:ascii="Times New Roman" w:hAnsi="Times New Roman" w:cs="Times New Roman"/>
          <w:sz w:val="28"/>
          <w:szCs w:val="28"/>
        </w:rPr>
        <w:t xml:space="preserve"> - 7503-</w:t>
      </w:r>
      <w:r w:rsidR="002B1C40" w:rsidRPr="002B1C40">
        <w:rPr>
          <w:rFonts w:ascii="Times New Roman" w:hAnsi="Times New Roman" w:cs="Times New Roman"/>
          <w:sz w:val="28"/>
          <w:szCs w:val="28"/>
        </w:rPr>
        <w:t xml:space="preserve"> </w:t>
      </w:r>
      <w:r w:rsidR="002B1C40">
        <w:rPr>
          <w:rFonts w:ascii="Times New Roman" w:hAnsi="Times New Roman" w:cs="Times New Roman"/>
          <w:sz w:val="28"/>
          <w:szCs w:val="28"/>
        </w:rPr>
        <w:t>Aprovizionarea  cu apa  si canalizare</w:t>
      </w:r>
      <w:r w:rsidR="002B1C40" w:rsidRPr="00D50712">
        <w:rPr>
          <w:rFonts w:ascii="Times New Roman" w:hAnsi="Times New Roman" w:cs="Times New Roman"/>
          <w:sz w:val="28"/>
          <w:szCs w:val="28"/>
        </w:rPr>
        <w:t>;</w:t>
      </w:r>
    </w:p>
    <w:p w:rsidR="00D268D7" w:rsidRDefault="002B1C40" w:rsidP="002B1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12">
        <w:rPr>
          <w:rFonts w:ascii="Times New Roman" w:hAnsi="Times New Roman" w:cs="Times New Roman"/>
          <w:sz w:val="28"/>
          <w:szCs w:val="28"/>
        </w:rPr>
        <w:t>P</w:t>
      </w:r>
      <w:r w:rsidRPr="00D5071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  00319 –  Proiecte  de investitii publice</w:t>
      </w:r>
      <w:r w:rsidRPr="00D50712">
        <w:rPr>
          <w:rFonts w:ascii="Times New Roman" w:hAnsi="Times New Roman" w:cs="Times New Roman"/>
          <w:sz w:val="28"/>
          <w:szCs w:val="28"/>
        </w:rPr>
        <w:t>;</w:t>
      </w:r>
    </w:p>
    <w:p w:rsidR="00544ACC" w:rsidRDefault="00544ACC" w:rsidP="002B1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Cod  ECO :</w:t>
      </w:r>
    </w:p>
    <w:p w:rsidR="00C30288" w:rsidRDefault="00C30288" w:rsidP="00B30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319/230 –Instalatii de transmisie in curs de executie </w:t>
      </w:r>
      <w:r w:rsidR="00826C96">
        <w:rPr>
          <w:rFonts w:ascii="Times New Roman" w:hAnsi="Times New Roman" w:cs="Times New Roman"/>
          <w:sz w:val="28"/>
          <w:szCs w:val="28"/>
        </w:rPr>
        <w:t xml:space="preserve">– 254980,55 </w:t>
      </w:r>
      <w:r w:rsidR="000B45EF">
        <w:rPr>
          <w:rFonts w:ascii="Times New Roman" w:hAnsi="Times New Roman" w:cs="Times New Roman"/>
          <w:sz w:val="28"/>
          <w:szCs w:val="28"/>
        </w:rPr>
        <w:t>lei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:rsidR="00544ACC" w:rsidRDefault="00544ACC" w:rsidP="00B30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8D7" w:rsidRDefault="00D268D7" w:rsidP="00D268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2.Cotabilul –sef v-a efectua  rectificarile  la buget tinind cont de punctul 1 a prezentei decizii.</w:t>
      </w:r>
    </w:p>
    <w:p w:rsidR="00CF61BF" w:rsidRDefault="00D268D7" w:rsidP="00B30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50712" w:rsidRPr="00D50712">
        <w:rPr>
          <w:rFonts w:ascii="Times New Roman" w:hAnsi="Times New Roman" w:cs="Times New Roman"/>
          <w:sz w:val="28"/>
          <w:szCs w:val="28"/>
        </w:rPr>
        <w:t xml:space="preserve">Executarea deciziei date se atribuie </w:t>
      </w:r>
      <w:r w:rsidR="00CF61BF">
        <w:rPr>
          <w:rFonts w:ascii="Times New Roman" w:hAnsi="Times New Roman" w:cs="Times New Roman"/>
          <w:sz w:val="28"/>
          <w:szCs w:val="28"/>
        </w:rPr>
        <w:t>contabilului –şef, dna M.Ţurcan</w:t>
      </w:r>
      <w:r w:rsidR="00D50712" w:rsidRPr="00D50712">
        <w:rPr>
          <w:rFonts w:ascii="Times New Roman" w:hAnsi="Times New Roman" w:cs="Times New Roman"/>
          <w:sz w:val="28"/>
          <w:szCs w:val="28"/>
        </w:rPr>
        <w:t xml:space="preserve"> şi primarului comunei Selişte, dl V. Ivano</w:t>
      </w:r>
      <w:r w:rsidR="00CF61BF">
        <w:rPr>
          <w:rFonts w:ascii="Times New Roman" w:hAnsi="Times New Roman" w:cs="Times New Roman"/>
          <w:sz w:val="28"/>
          <w:szCs w:val="28"/>
        </w:rPr>
        <w:t>v.</w:t>
      </w:r>
    </w:p>
    <w:p w:rsidR="00826C96" w:rsidRDefault="00826C96" w:rsidP="00B30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712" w:rsidRPr="00D50712" w:rsidRDefault="00E06CCD" w:rsidP="00B30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 votat: P</w:t>
      </w:r>
      <w:r w:rsidR="00D50712" w:rsidRPr="00D50712">
        <w:rPr>
          <w:rFonts w:ascii="Times New Roman" w:hAnsi="Times New Roman" w:cs="Times New Roman"/>
          <w:sz w:val="28"/>
          <w:szCs w:val="28"/>
        </w:rPr>
        <w:t xml:space="preserve">entru  -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CF61BF">
        <w:rPr>
          <w:rFonts w:ascii="Times New Roman" w:hAnsi="Times New Roman" w:cs="Times New Roman"/>
          <w:sz w:val="28"/>
          <w:szCs w:val="28"/>
        </w:rPr>
        <w:t xml:space="preserve"> </w:t>
      </w:r>
      <w:r w:rsidR="00D50712" w:rsidRPr="00D50712">
        <w:rPr>
          <w:rFonts w:ascii="Times New Roman" w:hAnsi="Times New Roman" w:cs="Times New Roman"/>
          <w:sz w:val="28"/>
          <w:szCs w:val="28"/>
        </w:rPr>
        <w:t xml:space="preserve">; Împotrivă – </w:t>
      </w:r>
      <w:r>
        <w:rPr>
          <w:rFonts w:ascii="Times New Roman" w:hAnsi="Times New Roman" w:cs="Times New Roman"/>
          <w:sz w:val="28"/>
          <w:szCs w:val="28"/>
        </w:rPr>
        <w:t>0</w:t>
      </w:r>
      <w:r w:rsidR="00D50712" w:rsidRPr="00D50712">
        <w:rPr>
          <w:rFonts w:ascii="Times New Roman" w:hAnsi="Times New Roman" w:cs="Times New Roman"/>
          <w:sz w:val="28"/>
          <w:szCs w:val="28"/>
        </w:rPr>
        <w:t xml:space="preserve">; Abţinuţi  - </w:t>
      </w:r>
      <w:r w:rsidR="00CF6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D50712" w:rsidRPr="00D507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0712" w:rsidRPr="00D50712" w:rsidRDefault="00D50712" w:rsidP="00B305F5">
      <w:pPr>
        <w:tabs>
          <w:tab w:val="left" w:pos="2755"/>
          <w:tab w:val="left" w:pos="68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071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D7C31" w:rsidRPr="00D50712" w:rsidRDefault="009D7C31" w:rsidP="00B30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C31" w:rsidRPr="00D50712" w:rsidRDefault="00253E32" w:rsidP="00B305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C31" w:rsidRPr="00D50712">
        <w:rPr>
          <w:rFonts w:ascii="Times New Roman" w:hAnsi="Times New Roman" w:cs="Times New Roman"/>
          <w:sz w:val="28"/>
          <w:szCs w:val="28"/>
        </w:rPr>
        <w:t>Preşedintele şe</w:t>
      </w:r>
      <w:r w:rsidR="0031404D">
        <w:rPr>
          <w:rFonts w:ascii="Times New Roman" w:hAnsi="Times New Roman" w:cs="Times New Roman"/>
          <w:sz w:val="28"/>
          <w:szCs w:val="28"/>
        </w:rPr>
        <w:t xml:space="preserve">dinţei  ____________ </w:t>
      </w:r>
      <w:r w:rsidR="00C81535">
        <w:rPr>
          <w:rFonts w:ascii="Times New Roman" w:hAnsi="Times New Roman" w:cs="Times New Roman"/>
          <w:sz w:val="28"/>
          <w:szCs w:val="28"/>
        </w:rPr>
        <w:t>I</w:t>
      </w:r>
      <w:r w:rsidR="00E06CCD">
        <w:rPr>
          <w:rFonts w:ascii="Times New Roman" w:hAnsi="Times New Roman" w:cs="Times New Roman"/>
          <w:sz w:val="28"/>
          <w:szCs w:val="28"/>
        </w:rPr>
        <w:t xml:space="preserve">.Batîr </w:t>
      </w:r>
    </w:p>
    <w:p w:rsidR="009D7C31" w:rsidRPr="00D50712" w:rsidRDefault="009D7C31" w:rsidP="00B305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0712">
        <w:rPr>
          <w:rFonts w:ascii="Times New Roman" w:hAnsi="Times New Roman" w:cs="Times New Roman"/>
          <w:sz w:val="28"/>
          <w:szCs w:val="28"/>
        </w:rPr>
        <w:t xml:space="preserve">                 Contrasemnat:          </w:t>
      </w:r>
    </w:p>
    <w:p w:rsidR="00B17796" w:rsidRPr="002366F2" w:rsidRDefault="009D7C31" w:rsidP="00B305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0712">
        <w:rPr>
          <w:rFonts w:ascii="Times New Roman" w:hAnsi="Times New Roman" w:cs="Times New Roman"/>
          <w:sz w:val="28"/>
          <w:szCs w:val="28"/>
        </w:rPr>
        <w:t xml:space="preserve"> Secretarul Consiliului comunal   </w:t>
      </w:r>
      <w:r w:rsidRPr="00D50712">
        <w:rPr>
          <w:rFonts w:ascii="Times New Roman" w:hAnsi="Times New Roman" w:cs="Times New Roman"/>
          <w:sz w:val="28"/>
          <w:szCs w:val="28"/>
          <w:u w:val="single"/>
        </w:rPr>
        <w:t xml:space="preserve">_________   </w:t>
      </w:r>
      <w:r w:rsidRPr="00D50712">
        <w:rPr>
          <w:rFonts w:ascii="Times New Roman" w:hAnsi="Times New Roman" w:cs="Times New Roman"/>
          <w:sz w:val="28"/>
          <w:szCs w:val="28"/>
        </w:rPr>
        <w:t>A.Cebanu</w:t>
      </w:r>
      <w:r w:rsidR="001E2E39" w:rsidRPr="002366F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0199B" w:rsidRPr="002366F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2366F2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B2F41"/>
    <w:rsid w:val="000B45EF"/>
    <w:rsid w:val="001028F7"/>
    <w:rsid w:val="00111332"/>
    <w:rsid w:val="001146CB"/>
    <w:rsid w:val="00123737"/>
    <w:rsid w:val="00186676"/>
    <w:rsid w:val="001E2E39"/>
    <w:rsid w:val="002366F2"/>
    <w:rsid w:val="00237152"/>
    <w:rsid w:val="00253E32"/>
    <w:rsid w:val="002B1C40"/>
    <w:rsid w:val="002B35D6"/>
    <w:rsid w:val="002F042A"/>
    <w:rsid w:val="003033DD"/>
    <w:rsid w:val="0031404D"/>
    <w:rsid w:val="00321005"/>
    <w:rsid w:val="00350C14"/>
    <w:rsid w:val="00360372"/>
    <w:rsid w:val="003E5CF5"/>
    <w:rsid w:val="0042320B"/>
    <w:rsid w:val="00433B40"/>
    <w:rsid w:val="00456B2A"/>
    <w:rsid w:val="004571B6"/>
    <w:rsid w:val="00490300"/>
    <w:rsid w:val="004B27F9"/>
    <w:rsid w:val="00544ACC"/>
    <w:rsid w:val="00567FD9"/>
    <w:rsid w:val="00683107"/>
    <w:rsid w:val="00690EF2"/>
    <w:rsid w:val="006A77D6"/>
    <w:rsid w:val="006C2ACA"/>
    <w:rsid w:val="007223A7"/>
    <w:rsid w:val="0074193A"/>
    <w:rsid w:val="00757206"/>
    <w:rsid w:val="007F055A"/>
    <w:rsid w:val="0080199B"/>
    <w:rsid w:val="00802C6F"/>
    <w:rsid w:val="00812806"/>
    <w:rsid w:val="0081772B"/>
    <w:rsid w:val="00826C96"/>
    <w:rsid w:val="00851A12"/>
    <w:rsid w:val="00893965"/>
    <w:rsid w:val="008C0E79"/>
    <w:rsid w:val="008C4A28"/>
    <w:rsid w:val="00911552"/>
    <w:rsid w:val="009B70F1"/>
    <w:rsid w:val="009D7C31"/>
    <w:rsid w:val="00A008D2"/>
    <w:rsid w:val="00AB288E"/>
    <w:rsid w:val="00B17796"/>
    <w:rsid w:val="00B305F5"/>
    <w:rsid w:val="00B45CA4"/>
    <w:rsid w:val="00B46A6C"/>
    <w:rsid w:val="00B91592"/>
    <w:rsid w:val="00BD5A2D"/>
    <w:rsid w:val="00BE5048"/>
    <w:rsid w:val="00C17BB3"/>
    <w:rsid w:val="00C2325A"/>
    <w:rsid w:val="00C30288"/>
    <w:rsid w:val="00C56E57"/>
    <w:rsid w:val="00C81535"/>
    <w:rsid w:val="00CA51FD"/>
    <w:rsid w:val="00CB3E87"/>
    <w:rsid w:val="00CF61BF"/>
    <w:rsid w:val="00D24DBF"/>
    <w:rsid w:val="00D268D7"/>
    <w:rsid w:val="00D50712"/>
    <w:rsid w:val="00E06CCD"/>
    <w:rsid w:val="00E43203"/>
    <w:rsid w:val="00E55D13"/>
    <w:rsid w:val="00E7133B"/>
    <w:rsid w:val="00E76E6D"/>
    <w:rsid w:val="00EA3B13"/>
    <w:rsid w:val="00F130CA"/>
    <w:rsid w:val="00F17AA9"/>
    <w:rsid w:val="00F24D68"/>
    <w:rsid w:val="00F31477"/>
    <w:rsid w:val="00F62919"/>
    <w:rsid w:val="00FA359C"/>
    <w:rsid w:val="00FD5921"/>
    <w:rsid w:val="00FF1405"/>
    <w:rsid w:val="00FF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48637-717A-4BF7-A8B2-BB9022DB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2018-03-26T06:29:00Z</cp:lastPrinted>
  <dcterms:created xsi:type="dcterms:W3CDTF">2018-02-26T14:18:00Z</dcterms:created>
  <dcterms:modified xsi:type="dcterms:W3CDTF">2018-03-26T06:34:00Z</dcterms:modified>
</cp:coreProperties>
</file>