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p w:rsidR="00B96F92" w:rsidRDefault="00B96F92" w:rsidP="008A108A">
      <w:pPr>
        <w:tabs>
          <w:tab w:val="left" w:pos="2265"/>
        </w:tabs>
        <w:jc w:val="center"/>
        <w:outlineLvl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 de  DECIZIE</w:t>
      </w:r>
      <w:r w:rsidR="00EF5A75">
        <w:rPr>
          <w:sz w:val="24"/>
          <w:szCs w:val="24"/>
          <w:lang w:val="ro-RO"/>
        </w:rPr>
        <w:t xml:space="preserve">  nr.</w:t>
      </w:r>
    </w:p>
    <w:p w:rsidR="00800E50" w:rsidRDefault="00635E30" w:rsidP="008A108A">
      <w:pPr>
        <w:tabs>
          <w:tab w:val="left" w:pos="2265"/>
        </w:tabs>
        <w:jc w:val="center"/>
        <w:outlineLvl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</w:t>
      </w:r>
      <w:r w:rsidR="00B96F92">
        <w:rPr>
          <w:sz w:val="24"/>
          <w:szCs w:val="24"/>
          <w:lang w:val="ro-RO"/>
        </w:rPr>
        <w:t>n  ___________  2022</w:t>
      </w:r>
    </w:p>
    <w:p w:rsidR="008A108A" w:rsidRDefault="008A108A" w:rsidP="008A108A">
      <w:pPr>
        <w:tabs>
          <w:tab w:val="left" w:pos="2265"/>
        </w:tabs>
        <w:jc w:val="center"/>
        <w:outlineLvl w:val="0"/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1160"/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800E50" w:rsidTr="005D101F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101F" w:rsidRDefault="005D101F" w:rsidP="005D101F">
            <w:pPr>
              <w:rPr>
                <w:shadow/>
                <w:sz w:val="24"/>
                <w:szCs w:val="24"/>
                <w:lang w:val="en-US"/>
              </w:rPr>
            </w:pPr>
          </w:p>
          <w:p w:rsidR="00800E50" w:rsidRDefault="00800E50" w:rsidP="005D101F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800E50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5D101F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 xml:space="preserve">CONSILIUL  SĂTESC  </w:t>
            </w:r>
          </w:p>
          <w:p w:rsidR="00800E50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NECULĂIEUCA</w:t>
            </w:r>
          </w:p>
          <w:p w:rsidR="00800E50" w:rsidRDefault="00800E50" w:rsidP="005D101F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3539 s.Neculăieuca</w:t>
            </w:r>
          </w:p>
          <w:p w:rsidR="00800E50" w:rsidRDefault="00800E50" w:rsidP="005D101F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 (235)-60-2-36,60-2-38</w:t>
            </w:r>
          </w:p>
          <w:p w:rsidR="00800E50" w:rsidRDefault="00800E50" w:rsidP="005D101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noProof/>
                <w:lang w:val="ro-RO"/>
              </w:rPr>
              <w:t xml:space="preserve">C/f </w:t>
            </w:r>
            <w:r>
              <w:rPr>
                <w:noProof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00E50" w:rsidRDefault="00800E50" w:rsidP="005D101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76131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76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101F" w:rsidRDefault="005D101F" w:rsidP="005D101F">
            <w:pPr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800E50" w:rsidRDefault="00800E50" w:rsidP="005D101F">
            <w:pPr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800E50" w:rsidRDefault="00800E50" w:rsidP="005D101F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5D101F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 xml:space="preserve">СЕЛЬСКИЙ СОВЕТ </w:t>
            </w:r>
          </w:p>
          <w:p w:rsidR="00800E50" w:rsidRDefault="00800E50" w:rsidP="005D101F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НЕКУЛЭЕУКА</w:t>
            </w:r>
          </w:p>
          <w:p w:rsidR="00800E50" w:rsidRDefault="00800E50" w:rsidP="005D101F">
            <w:pPr>
              <w:jc w:val="center"/>
            </w:pPr>
            <w:r>
              <w:rPr>
                <w:lang w:val="ro-RO"/>
              </w:rPr>
              <w:t>МД 35</w:t>
            </w:r>
            <w:r>
              <w:t xml:space="preserve">39 </w:t>
            </w:r>
            <w:proofErr w:type="spellStart"/>
            <w:r>
              <w:t>с.Некулэеука</w:t>
            </w:r>
            <w:proofErr w:type="spellEnd"/>
          </w:p>
          <w:p w:rsidR="00800E50" w:rsidRDefault="00800E50" w:rsidP="005D101F">
            <w:pPr>
              <w:jc w:val="center"/>
            </w:pPr>
            <w:proofErr w:type="spellStart"/>
            <w:r>
              <w:rPr>
                <w:lang w:val="ro-RO"/>
              </w:rPr>
              <w:t>Тел</w:t>
            </w:r>
            <w:proofErr w:type="spellEnd"/>
            <w:r>
              <w:rPr>
                <w:lang w:val="ro-RO"/>
              </w:rPr>
              <w:t>. (235)-</w:t>
            </w:r>
            <w:r>
              <w:t>60-2-36 60-2-38</w:t>
            </w:r>
          </w:p>
          <w:p w:rsidR="00800E50" w:rsidRDefault="00800E50" w:rsidP="005D101F">
            <w:pPr>
              <w:jc w:val="center"/>
              <w:rPr>
                <w:sz w:val="24"/>
                <w:szCs w:val="24"/>
              </w:rPr>
            </w:pPr>
            <w:r>
              <w:t>К/</w:t>
            </w:r>
            <w:proofErr w:type="spellStart"/>
            <w:r>
              <w:t>ф</w:t>
            </w:r>
            <w:proofErr w:type="spellEnd"/>
            <w:r>
              <w:t xml:space="preserve"> </w:t>
            </w:r>
            <w:r>
              <w:rPr>
                <w:noProof/>
                <w:lang w:val="ro-RO"/>
              </w:rPr>
              <w:t>1007601006438</w:t>
            </w:r>
          </w:p>
        </w:tc>
      </w:tr>
    </w:tbl>
    <w:p w:rsidR="0036582C" w:rsidRPr="00AA57E1" w:rsidRDefault="00AA57E1" w:rsidP="00800E50">
      <w:pPr>
        <w:rPr>
          <w:sz w:val="24"/>
          <w:szCs w:val="24"/>
          <w:lang w:val="ro-RO"/>
        </w:rPr>
      </w:pPr>
      <w:r w:rsidRPr="00AA57E1">
        <w:rPr>
          <w:sz w:val="24"/>
          <w:szCs w:val="24"/>
          <w:lang w:val="ro-RO"/>
        </w:rPr>
        <w:t xml:space="preserve"> </w:t>
      </w:r>
      <w:r w:rsidR="00800E50" w:rsidRPr="00AA57E1">
        <w:rPr>
          <w:sz w:val="24"/>
          <w:szCs w:val="24"/>
          <w:lang w:val="ro-RO"/>
        </w:rPr>
        <w:t>Cu  privire  la</w:t>
      </w:r>
      <w:r w:rsidR="00B96F92">
        <w:rPr>
          <w:sz w:val="24"/>
          <w:szCs w:val="24"/>
          <w:lang w:val="ro-RO"/>
        </w:rPr>
        <w:t xml:space="preserve"> expunerea a  unui teren</w:t>
      </w:r>
      <w:r>
        <w:rPr>
          <w:sz w:val="24"/>
          <w:szCs w:val="24"/>
          <w:lang w:val="ro-RO"/>
        </w:rPr>
        <w:t xml:space="preserve"> la  licitaț</w:t>
      </w:r>
      <w:r w:rsidR="00D03777" w:rsidRPr="00AA57E1">
        <w:rPr>
          <w:sz w:val="24"/>
          <w:szCs w:val="24"/>
          <w:lang w:val="ro-RO"/>
        </w:rPr>
        <w:t>ie</w:t>
      </w:r>
      <w:r w:rsidR="0036582C" w:rsidRPr="00AA57E1">
        <w:rPr>
          <w:sz w:val="24"/>
          <w:szCs w:val="24"/>
          <w:lang w:val="ro-RO"/>
        </w:rPr>
        <w:t xml:space="preserve"> funciară</w:t>
      </w:r>
    </w:p>
    <w:p w:rsidR="0036582C" w:rsidRPr="00AA57E1" w:rsidRDefault="00D03777" w:rsidP="00800E50">
      <w:pPr>
        <w:rPr>
          <w:sz w:val="24"/>
          <w:szCs w:val="24"/>
          <w:lang w:val="ro-RO"/>
        </w:rPr>
      </w:pPr>
      <w:r w:rsidRPr="00AA57E1">
        <w:rPr>
          <w:sz w:val="24"/>
          <w:szCs w:val="24"/>
          <w:lang w:val="ro-RO"/>
        </w:rPr>
        <w:t xml:space="preserve"> și  aprobarea</w:t>
      </w:r>
      <w:r w:rsidR="00800E50" w:rsidRPr="00AA57E1">
        <w:rPr>
          <w:sz w:val="24"/>
          <w:szCs w:val="24"/>
          <w:lang w:val="ro-RO"/>
        </w:rPr>
        <w:t xml:space="preserve"> comunicatului  informativ</w:t>
      </w:r>
      <w:r w:rsidR="0036582C" w:rsidRPr="00AA57E1">
        <w:rPr>
          <w:sz w:val="24"/>
          <w:szCs w:val="24"/>
          <w:lang w:val="ro-RO"/>
        </w:rPr>
        <w:t xml:space="preserve"> </w:t>
      </w:r>
      <w:r w:rsidR="00800E50" w:rsidRPr="00AA57E1">
        <w:rPr>
          <w:sz w:val="24"/>
          <w:szCs w:val="24"/>
          <w:lang w:val="ro-RO"/>
        </w:rPr>
        <w:t xml:space="preserve">despre desfăşurarea </w:t>
      </w:r>
    </w:p>
    <w:p w:rsidR="00800E50" w:rsidRPr="00AA57E1" w:rsidRDefault="00AA57E1" w:rsidP="00800E5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800E50" w:rsidRPr="00AA57E1">
        <w:rPr>
          <w:sz w:val="24"/>
          <w:szCs w:val="24"/>
          <w:lang w:val="ro-RO"/>
        </w:rPr>
        <w:t>licitaţiei cu strigare  de arendă  a</w:t>
      </w:r>
      <w:r w:rsidR="0036582C" w:rsidRPr="00AA57E1">
        <w:rPr>
          <w:sz w:val="24"/>
          <w:szCs w:val="24"/>
          <w:lang w:val="ro-RO"/>
        </w:rPr>
        <w:t xml:space="preserve"> </w:t>
      </w:r>
      <w:r w:rsidRPr="00AA57E1">
        <w:rPr>
          <w:sz w:val="24"/>
          <w:szCs w:val="24"/>
          <w:lang w:val="ro-RO"/>
        </w:rPr>
        <w:t xml:space="preserve"> terenului proprietate publică</w:t>
      </w:r>
    </w:p>
    <w:p w:rsidR="00800E50" w:rsidRPr="009F37E9" w:rsidRDefault="00800E50" w:rsidP="00622CA4">
      <w:pPr>
        <w:jc w:val="both"/>
        <w:rPr>
          <w:sz w:val="24"/>
          <w:szCs w:val="24"/>
          <w:lang w:val="en-US"/>
        </w:rPr>
      </w:pPr>
    </w:p>
    <w:p w:rsidR="00800E50" w:rsidRPr="005A24A0" w:rsidRDefault="00800E50" w:rsidP="00622CA4">
      <w:pPr>
        <w:jc w:val="both"/>
        <w:rPr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8A108A" w:rsidRPr="005A24A0">
        <w:rPr>
          <w:lang w:val="ro-RO"/>
        </w:rPr>
        <w:t>În</w:t>
      </w:r>
      <w:r w:rsidR="00D03777" w:rsidRPr="005A24A0">
        <w:rPr>
          <w:lang w:val="ro-RO"/>
        </w:rPr>
        <w:t xml:space="preserve">  scopul  acumulării  sursel</w:t>
      </w:r>
      <w:r w:rsidR="00EF5A75" w:rsidRPr="005A24A0">
        <w:rPr>
          <w:lang w:val="ro-RO"/>
        </w:rPr>
        <w:t>or  financiare  în  bugetul  local</w:t>
      </w:r>
      <w:r w:rsidR="00D03777" w:rsidRPr="005A24A0">
        <w:rPr>
          <w:lang w:val="ro-RO"/>
        </w:rPr>
        <w:t xml:space="preserve">  Neculăieuca</w:t>
      </w:r>
      <w:r w:rsidR="008A108A" w:rsidRPr="005A24A0">
        <w:rPr>
          <w:lang w:val="ro-RO"/>
        </w:rPr>
        <w:t xml:space="preserve"> </w:t>
      </w:r>
      <w:r w:rsidR="00D03777" w:rsidRPr="005A24A0">
        <w:rPr>
          <w:lang w:val="ro-RO"/>
        </w:rPr>
        <w:t xml:space="preserve">  și  în  </w:t>
      </w:r>
      <w:r w:rsidR="008A108A" w:rsidRPr="005A24A0">
        <w:rPr>
          <w:lang w:val="ro-RO"/>
        </w:rPr>
        <w:t>temeiul</w:t>
      </w:r>
      <w:r w:rsidR="008F7EF3" w:rsidRPr="005A24A0">
        <w:rPr>
          <w:lang w:val="ro-RO"/>
        </w:rPr>
        <w:t xml:space="preserve"> art.1308 din  Codul  Civil  al  Republicii  Moldova nr.1107  din  06.06.2002</w:t>
      </w:r>
      <w:r w:rsidR="00622CA4" w:rsidRPr="005A24A0">
        <w:rPr>
          <w:lang w:val="ro-RO"/>
        </w:rPr>
        <w:t xml:space="preserve">, republicat  în  temeiul  Legii  nr.133  din 15.11.2018,  </w:t>
      </w:r>
      <w:r w:rsidR="00FD2F1D" w:rsidRPr="005A24A0">
        <w:rPr>
          <w:lang w:val="ro-RO"/>
        </w:rPr>
        <w:t xml:space="preserve">art.14  alin. (2), </w:t>
      </w:r>
      <w:proofErr w:type="spellStart"/>
      <w:r w:rsidR="00FD2F1D" w:rsidRPr="005A24A0">
        <w:rPr>
          <w:lang w:val="ro-RO"/>
        </w:rPr>
        <w:t>lit.d</w:t>
      </w:r>
      <w:proofErr w:type="spellEnd"/>
      <w:r w:rsidR="00D03777" w:rsidRPr="005A24A0">
        <w:rPr>
          <w:lang w:val="ro-RO"/>
        </w:rPr>
        <w:t>), art.</w:t>
      </w:r>
      <w:r w:rsidRPr="005A24A0">
        <w:rPr>
          <w:lang w:val="ro-RO"/>
        </w:rPr>
        <w:t>77</w:t>
      </w:r>
      <w:r w:rsidR="00EF5A75" w:rsidRPr="005A24A0">
        <w:rPr>
          <w:lang w:val="ro-RO"/>
        </w:rPr>
        <w:t xml:space="preserve"> alin.</w:t>
      </w:r>
      <w:r w:rsidRPr="005A24A0">
        <w:rPr>
          <w:lang w:val="ro-RO"/>
        </w:rPr>
        <w:t xml:space="preserve"> (5)  al Legii privind administraţia publică locală nr.436-XVI din 28.12.2006, </w:t>
      </w:r>
      <w:r w:rsidR="00865746" w:rsidRPr="005A24A0">
        <w:rPr>
          <w:lang w:val="ro-RO"/>
        </w:rPr>
        <w:t xml:space="preserve"> art.4 alin (1) </w:t>
      </w:r>
      <w:proofErr w:type="spellStart"/>
      <w:r w:rsidR="00865746" w:rsidRPr="005A24A0">
        <w:rPr>
          <w:lang w:val="ro-RO"/>
        </w:rPr>
        <w:t>lit.g</w:t>
      </w:r>
      <w:proofErr w:type="spellEnd"/>
      <w:r w:rsidR="00865746" w:rsidRPr="005A24A0">
        <w:rPr>
          <w:lang w:val="ro-RO"/>
        </w:rPr>
        <w:t xml:space="preserve">) al  Legii  Republicii  Moldova privind  descentralizarea  administrativă nr.435 –XVI  din  28.12.2006, </w:t>
      </w:r>
      <w:r w:rsidR="00253D5F" w:rsidRPr="005A24A0">
        <w:rPr>
          <w:iCs/>
          <w:color w:val="545454"/>
          <w:lang w:val="en-US"/>
        </w:rPr>
        <w:t xml:space="preserve">art.5 </w:t>
      </w:r>
      <w:proofErr w:type="spellStart"/>
      <w:r w:rsidR="00FD4E32" w:rsidRPr="005A24A0">
        <w:rPr>
          <w:iCs/>
          <w:color w:val="545454"/>
          <w:lang w:val="en-US"/>
        </w:rPr>
        <w:t>ali</w:t>
      </w:r>
      <w:r w:rsidR="00EF5A75" w:rsidRPr="005A24A0">
        <w:rPr>
          <w:iCs/>
          <w:color w:val="545454"/>
          <w:lang w:val="en-US"/>
        </w:rPr>
        <w:t>n</w:t>
      </w:r>
      <w:proofErr w:type="spellEnd"/>
      <w:r w:rsidR="00EF5A75" w:rsidRPr="005A24A0">
        <w:rPr>
          <w:iCs/>
          <w:color w:val="545454"/>
          <w:lang w:val="en-US"/>
        </w:rPr>
        <w:t>.</w:t>
      </w:r>
      <w:r w:rsidR="00FD4E32" w:rsidRPr="005A24A0">
        <w:rPr>
          <w:iCs/>
          <w:color w:val="545454"/>
          <w:lang w:val="en-US"/>
        </w:rPr>
        <w:t xml:space="preserve"> 1;4 </w:t>
      </w:r>
      <w:r w:rsidR="00253D5F" w:rsidRPr="005A24A0">
        <w:rPr>
          <w:iCs/>
          <w:color w:val="545454"/>
          <w:lang w:val="en-US"/>
        </w:rPr>
        <w:t xml:space="preserve"> al  </w:t>
      </w:r>
      <w:proofErr w:type="spellStart"/>
      <w:r w:rsidR="00253D5F" w:rsidRPr="005A24A0">
        <w:rPr>
          <w:iCs/>
          <w:color w:val="545454"/>
          <w:lang w:val="en-US"/>
        </w:rPr>
        <w:t>Legii</w:t>
      </w:r>
      <w:proofErr w:type="spellEnd"/>
      <w:r w:rsidR="00253D5F" w:rsidRPr="005A24A0">
        <w:rPr>
          <w:iCs/>
          <w:color w:val="545454"/>
          <w:lang w:val="en-US"/>
        </w:rPr>
        <w:t xml:space="preserve">  nr.91-XVI din  05.04.2007 </w:t>
      </w:r>
      <w:proofErr w:type="spellStart"/>
      <w:r w:rsidR="00253D5F" w:rsidRPr="005A24A0">
        <w:rPr>
          <w:iCs/>
          <w:color w:val="545454"/>
          <w:lang w:val="en-US"/>
        </w:rPr>
        <w:t>privind</w:t>
      </w:r>
      <w:proofErr w:type="spellEnd"/>
      <w:r w:rsidR="00253D5F" w:rsidRPr="005A24A0">
        <w:rPr>
          <w:iCs/>
          <w:color w:val="545454"/>
          <w:lang w:val="en-US"/>
        </w:rPr>
        <w:t xml:space="preserve">  </w:t>
      </w:r>
      <w:proofErr w:type="spellStart"/>
      <w:r w:rsidR="00253D5F" w:rsidRPr="005A24A0">
        <w:rPr>
          <w:iCs/>
          <w:color w:val="545454"/>
          <w:lang w:val="en-US"/>
        </w:rPr>
        <w:t>terenurile</w:t>
      </w:r>
      <w:proofErr w:type="spell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proprietate</w:t>
      </w:r>
      <w:proofErr w:type="spell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publică</w:t>
      </w:r>
      <w:proofErr w:type="spellEnd"/>
      <w:r w:rsidR="00253D5F" w:rsidRPr="005A24A0">
        <w:rPr>
          <w:iCs/>
          <w:color w:val="545454"/>
          <w:lang w:val="en-US"/>
        </w:rPr>
        <w:t xml:space="preserve">  </w:t>
      </w:r>
      <w:proofErr w:type="spellStart"/>
      <w:r w:rsidR="00253D5F" w:rsidRPr="005A24A0">
        <w:rPr>
          <w:iCs/>
          <w:color w:val="545454"/>
          <w:lang w:val="en-US"/>
        </w:rPr>
        <w:t>şi</w:t>
      </w:r>
      <w:proofErr w:type="spell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delimitarea</w:t>
      </w:r>
      <w:proofErr w:type="spell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lor</w:t>
      </w:r>
      <w:proofErr w:type="spellEnd"/>
      <w:r w:rsidR="0066627C" w:rsidRPr="005A24A0">
        <w:rPr>
          <w:lang w:val="ro-RO"/>
        </w:rPr>
        <w:t>,</w:t>
      </w:r>
      <w:r w:rsidR="00253D5F" w:rsidRPr="005A24A0">
        <w:rPr>
          <w:i/>
          <w:iCs/>
          <w:color w:val="545454"/>
          <w:lang w:val="en-US"/>
        </w:rPr>
        <w:t xml:space="preserve"> </w:t>
      </w:r>
      <w:r w:rsidR="00EF5A75" w:rsidRPr="005A24A0">
        <w:rPr>
          <w:iCs/>
          <w:color w:val="545454"/>
          <w:lang w:val="en-US"/>
        </w:rPr>
        <w:t xml:space="preserve">art.9 </w:t>
      </w:r>
      <w:proofErr w:type="spellStart"/>
      <w:r w:rsidR="00EF5A75" w:rsidRPr="005A24A0">
        <w:rPr>
          <w:iCs/>
          <w:color w:val="545454"/>
          <w:lang w:val="en-US"/>
        </w:rPr>
        <w:t>alin</w:t>
      </w:r>
      <w:proofErr w:type="spellEnd"/>
      <w:r w:rsidR="00EF5A75" w:rsidRPr="005A24A0">
        <w:rPr>
          <w:iCs/>
          <w:color w:val="545454"/>
          <w:lang w:val="en-US"/>
        </w:rPr>
        <w:t>.</w:t>
      </w:r>
      <w:r w:rsidR="00FD4E32" w:rsidRPr="005A24A0">
        <w:rPr>
          <w:iCs/>
          <w:color w:val="545454"/>
          <w:lang w:val="en-US"/>
        </w:rPr>
        <w:t xml:space="preserve"> </w:t>
      </w:r>
      <w:proofErr w:type="gramStart"/>
      <w:r w:rsidR="00253D5F" w:rsidRPr="005A24A0">
        <w:rPr>
          <w:iCs/>
          <w:color w:val="545454"/>
          <w:lang w:val="en-US"/>
        </w:rPr>
        <w:t>2</w:t>
      </w:r>
      <w:r w:rsidR="00FD4E32" w:rsidRPr="005A24A0">
        <w:rPr>
          <w:iCs/>
          <w:color w:val="545454"/>
          <w:lang w:val="en-US"/>
        </w:rPr>
        <w:t xml:space="preserve">  lit</w:t>
      </w:r>
      <w:proofErr w:type="gramEnd"/>
      <w:r w:rsidR="00FD4E32" w:rsidRPr="005A24A0">
        <w:rPr>
          <w:iCs/>
          <w:color w:val="545454"/>
          <w:lang w:val="en-US"/>
        </w:rPr>
        <w:t xml:space="preserve">. h) </w:t>
      </w:r>
      <w:r w:rsidR="00253D5F" w:rsidRPr="005A24A0">
        <w:rPr>
          <w:iCs/>
          <w:color w:val="545454"/>
          <w:lang w:val="en-US"/>
        </w:rPr>
        <w:t xml:space="preserve"> al </w:t>
      </w:r>
      <w:proofErr w:type="spellStart"/>
      <w:r w:rsidR="00253D5F" w:rsidRPr="005A24A0">
        <w:rPr>
          <w:iCs/>
          <w:color w:val="545454"/>
          <w:lang w:val="en-US"/>
        </w:rPr>
        <w:t>Legii</w:t>
      </w:r>
      <w:proofErr w:type="spell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privind</w:t>
      </w:r>
      <w:proofErr w:type="spellEnd"/>
      <w:proofErr w:type="gramStart"/>
      <w:r w:rsidR="00253D5F" w:rsidRPr="005A24A0">
        <w:rPr>
          <w:iCs/>
          <w:color w:val="545454"/>
          <w:lang w:val="en-US"/>
        </w:rPr>
        <w:t xml:space="preserve">  </w:t>
      </w:r>
      <w:proofErr w:type="spellStart"/>
      <w:r w:rsidR="00253D5F" w:rsidRPr="005A24A0">
        <w:rPr>
          <w:iCs/>
          <w:color w:val="545454"/>
          <w:lang w:val="en-US"/>
        </w:rPr>
        <w:t>administrarea</w:t>
      </w:r>
      <w:proofErr w:type="spellEnd"/>
      <w:proofErr w:type="gram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şi</w:t>
      </w:r>
      <w:proofErr w:type="spell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deetizarea</w:t>
      </w:r>
      <w:proofErr w:type="spell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proprietăţii</w:t>
      </w:r>
      <w:proofErr w:type="spellEnd"/>
      <w:r w:rsidR="00253D5F" w:rsidRPr="005A24A0">
        <w:rPr>
          <w:iCs/>
          <w:color w:val="545454"/>
          <w:lang w:val="en-US"/>
        </w:rPr>
        <w:t xml:space="preserve"> </w:t>
      </w:r>
      <w:proofErr w:type="spellStart"/>
      <w:r w:rsidR="00253D5F" w:rsidRPr="005A24A0">
        <w:rPr>
          <w:iCs/>
          <w:color w:val="545454"/>
          <w:lang w:val="en-US"/>
        </w:rPr>
        <w:t>publice</w:t>
      </w:r>
      <w:proofErr w:type="spellEnd"/>
      <w:r w:rsidR="00253D5F" w:rsidRPr="005A24A0">
        <w:rPr>
          <w:iCs/>
          <w:color w:val="545454"/>
          <w:lang w:val="en-US"/>
        </w:rPr>
        <w:t xml:space="preserve"> nr. 121-XVI din 04.05.2007</w:t>
      </w:r>
      <w:r w:rsidR="0066627C" w:rsidRPr="005A24A0">
        <w:rPr>
          <w:lang w:val="ro-RO"/>
        </w:rPr>
        <w:t>,</w:t>
      </w:r>
      <w:r w:rsidR="00253D5F" w:rsidRPr="005A24A0">
        <w:rPr>
          <w:rFonts w:ascii="Arial" w:hAnsi="Arial" w:cs="Arial"/>
          <w:i/>
          <w:iCs/>
          <w:color w:val="545454"/>
          <w:lang w:val="en-US"/>
        </w:rPr>
        <w:t xml:space="preserve"> </w:t>
      </w:r>
      <w:r w:rsidR="00EF5A75" w:rsidRPr="005A24A0">
        <w:rPr>
          <w:lang w:val="ro-RO"/>
        </w:rPr>
        <w:t>conform Hotărâ</w:t>
      </w:r>
      <w:r w:rsidR="009F37E9" w:rsidRPr="005A24A0">
        <w:rPr>
          <w:lang w:val="ro-RO"/>
        </w:rPr>
        <w:t>rii Guvernului 136 din 10.02.2009</w:t>
      </w:r>
      <w:r w:rsidR="00865746" w:rsidRPr="005A24A0">
        <w:rPr>
          <w:lang w:val="ro-RO"/>
        </w:rPr>
        <w:t xml:space="preserve"> ,,</w:t>
      </w:r>
      <w:r w:rsidR="009F37E9" w:rsidRPr="005A24A0">
        <w:rPr>
          <w:lang w:val="ro-RO"/>
        </w:rPr>
        <w:t xml:space="preserve"> Cu privire la aprobarea regulamentului privind licitaţia „cu strigare” şi reducere</w:t>
      </w:r>
      <w:r w:rsidR="00865746" w:rsidRPr="005A24A0">
        <w:rPr>
          <w:lang w:val="en-US"/>
        </w:rPr>
        <w:t>”</w:t>
      </w:r>
      <w:r w:rsidR="009F37E9" w:rsidRPr="005A24A0">
        <w:rPr>
          <w:lang w:val="ro-RO"/>
        </w:rPr>
        <w:t>,</w:t>
      </w:r>
      <w:r w:rsidR="00865746" w:rsidRPr="005A24A0">
        <w:rPr>
          <w:lang w:val="ro-RO"/>
        </w:rPr>
        <w:t xml:space="preserve"> </w:t>
      </w:r>
      <w:r w:rsidR="00FD0659" w:rsidRPr="005A24A0">
        <w:rPr>
          <w:lang w:val="ro-RO"/>
        </w:rPr>
        <w:t xml:space="preserve"> Legii  Republicii  Moldova nr.1308  din  25.07.1997  privind  prețul  normativ  și  modul  de  </w:t>
      </w:r>
      <w:proofErr w:type="spellStart"/>
      <w:r w:rsidR="00FD0659" w:rsidRPr="005A24A0">
        <w:rPr>
          <w:lang w:val="ro-RO"/>
        </w:rPr>
        <w:t>vânzare-</w:t>
      </w:r>
      <w:proofErr w:type="spellEnd"/>
      <w:r w:rsidR="00FD0659" w:rsidRPr="005A24A0">
        <w:rPr>
          <w:lang w:val="ro-RO"/>
        </w:rPr>
        <w:t xml:space="preserve"> cumpărare  a  pământului, </w:t>
      </w:r>
      <w:r w:rsidR="00865746" w:rsidRPr="005A24A0">
        <w:rPr>
          <w:lang w:val="ro-RO"/>
        </w:rPr>
        <w:t>Raportul  de  evaluare nr.0367146  din  26.03.2021 a  Camerei  de  Comerț  și Industrie</w:t>
      </w:r>
      <w:r w:rsidR="00FD0659" w:rsidRPr="005A24A0">
        <w:rPr>
          <w:lang w:val="ro-RO"/>
        </w:rPr>
        <w:t xml:space="preserve">,  având </w:t>
      </w:r>
      <w:r w:rsidR="009F37E9" w:rsidRPr="005A24A0">
        <w:rPr>
          <w:lang w:val="ro-RO"/>
        </w:rPr>
        <w:t xml:space="preserve"> </w:t>
      </w:r>
      <w:r w:rsidR="0066627C" w:rsidRPr="005A24A0">
        <w:rPr>
          <w:lang w:val="ro-RO"/>
        </w:rPr>
        <w:t>avizul  comisiei  consultative  de  specialita</w:t>
      </w:r>
      <w:r w:rsidR="00FD0659" w:rsidRPr="005A24A0">
        <w:rPr>
          <w:lang w:val="ro-RO"/>
        </w:rPr>
        <w:t>te</w:t>
      </w:r>
      <w:r w:rsidR="0066627C" w:rsidRPr="005A24A0">
        <w:rPr>
          <w:lang w:val="ro-RO"/>
        </w:rPr>
        <w:t xml:space="preserve">, </w:t>
      </w:r>
      <w:r w:rsidR="009F37E9" w:rsidRPr="005A24A0">
        <w:rPr>
          <w:lang w:val="ro-RO"/>
        </w:rPr>
        <w:t xml:space="preserve">Consiliul Sătesc Neculăieuca,  </w:t>
      </w:r>
      <w:r w:rsidRPr="005A24A0">
        <w:rPr>
          <w:b/>
          <w:lang w:val="ro-RO"/>
        </w:rPr>
        <w:t>DECIDE:</w:t>
      </w:r>
    </w:p>
    <w:p w:rsidR="00800E50" w:rsidRPr="002F7087" w:rsidRDefault="00800E50" w:rsidP="00800E50">
      <w:pPr>
        <w:jc w:val="center"/>
        <w:rPr>
          <w:b/>
          <w:sz w:val="24"/>
          <w:szCs w:val="24"/>
          <w:lang w:val="ro-RO"/>
        </w:rPr>
      </w:pPr>
    </w:p>
    <w:p w:rsidR="00DE4241" w:rsidRPr="005A24A0" w:rsidRDefault="0036582C" w:rsidP="005A24A0">
      <w:pPr>
        <w:numPr>
          <w:ilvl w:val="0"/>
          <w:numId w:val="10"/>
        </w:numPr>
        <w:rPr>
          <w:sz w:val="22"/>
          <w:szCs w:val="22"/>
          <w:lang w:val="ro-RO"/>
        </w:rPr>
      </w:pPr>
      <w:r w:rsidRPr="005A24A0">
        <w:rPr>
          <w:iCs/>
          <w:color w:val="545454"/>
          <w:sz w:val="22"/>
          <w:szCs w:val="22"/>
          <w:lang w:val="ro-RO"/>
        </w:rPr>
        <w:t>S</w:t>
      </w:r>
      <w:r w:rsidR="00AA57E1" w:rsidRPr="005A24A0">
        <w:rPr>
          <w:iCs/>
          <w:color w:val="545454"/>
          <w:sz w:val="22"/>
          <w:szCs w:val="22"/>
          <w:lang w:val="ro-RO"/>
        </w:rPr>
        <w:t>e</w:t>
      </w:r>
      <w:r w:rsidR="00B96F92" w:rsidRPr="005A24A0">
        <w:rPr>
          <w:iCs/>
          <w:color w:val="545454"/>
          <w:sz w:val="22"/>
          <w:szCs w:val="22"/>
          <w:lang w:val="ro-RO"/>
        </w:rPr>
        <w:t xml:space="preserve">  acceptă  expunerea terenului  </w:t>
      </w:r>
      <w:r w:rsidR="00253D5F" w:rsidRPr="005A24A0">
        <w:rPr>
          <w:iCs/>
          <w:color w:val="545454"/>
          <w:sz w:val="22"/>
          <w:szCs w:val="22"/>
          <w:lang w:val="ro-RO"/>
        </w:rPr>
        <w:t>la licitaţi</w:t>
      </w:r>
      <w:r w:rsidR="009F37E9" w:rsidRPr="005A24A0">
        <w:rPr>
          <w:iCs/>
          <w:color w:val="545454"/>
          <w:sz w:val="22"/>
          <w:szCs w:val="22"/>
          <w:lang w:val="ro-RO"/>
        </w:rPr>
        <w:t xml:space="preserve">e </w:t>
      </w:r>
      <w:r w:rsidR="00B96F92" w:rsidRPr="005A24A0">
        <w:rPr>
          <w:iCs/>
          <w:color w:val="545454"/>
          <w:sz w:val="22"/>
          <w:szCs w:val="22"/>
          <w:lang w:val="ro-RO"/>
        </w:rPr>
        <w:t xml:space="preserve"> funciară</w:t>
      </w:r>
      <w:r w:rsidRPr="005A24A0">
        <w:rPr>
          <w:iCs/>
          <w:color w:val="545454"/>
          <w:sz w:val="22"/>
          <w:szCs w:val="22"/>
          <w:lang w:val="ro-RO"/>
        </w:rPr>
        <w:t xml:space="preserve">, </w:t>
      </w:r>
      <w:r w:rsidR="00B96F92" w:rsidRPr="005A24A0">
        <w:rPr>
          <w:iCs/>
          <w:color w:val="545454"/>
          <w:sz w:val="22"/>
          <w:szCs w:val="22"/>
          <w:lang w:val="ro-RO"/>
        </w:rPr>
        <w:t xml:space="preserve"> </w:t>
      </w:r>
      <w:r w:rsidR="009F37E9" w:rsidRPr="005A24A0">
        <w:rPr>
          <w:iCs/>
          <w:color w:val="545454"/>
          <w:sz w:val="22"/>
          <w:szCs w:val="22"/>
          <w:lang w:val="ro-RO"/>
        </w:rPr>
        <w:t xml:space="preserve">pentru </w:t>
      </w:r>
      <w:r w:rsidRPr="005A24A0">
        <w:rPr>
          <w:iCs/>
          <w:color w:val="545454"/>
          <w:sz w:val="22"/>
          <w:szCs w:val="22"/>
          <w:lang w:val="ro-RO"/>
        </w:rPr>
        <w:t xml:space="preserve">obținerea  dreptului </w:t>
      </w:r>
      <w:r w:rsidR="00AA57E1" w:rsidRPr="005A24A0">
        <w:rPr>
          <w:iCs/>
          <w:color w:val="545454"/>
          <w:sz w:val="22"/>
          <w:szCs w:val="22"/>
          <w:lang w:val="ro-RO"/>
        </w:rPr>
        <w:t xml:space="preserve"> de  încheiere  a  contractelor</w:t>
      </w:r>
      <w:r w:rsidRPr="005A24A0">
        <w:rPr>
          <w:iCs/>
          <w:color w:val="545454"/>
          <w:sz w:val="22"/>
          <w:szCs w:val="22"/>
          <w:lang w:val="ro-RO"/>
        </w:rPr>
        <w:t xml:space="preserve"> de  </w:t>
      </w:r>
      <w:r w:rsidR="009F37E9" w:rsidRPr="005A24A0">
        <w:rPr>
          <w:iCs/>
          <w:color w:val="545454"/>
          <w:sz w:val="22"/>
          <w:szCs w:val="22"/>
          <w:lang w:val="ro-RO"/>
        </w:rPr>
        <w:t>arendă</w:t>
      </w:r>
      <w:r w:rsidRPr="005A24A0">
        <w:rPr>
          <w:iCs/>
          <w:color w:val="545454"/>
          <w:sz w:val="22"/>
          <w:szCs w:val="22"/>
          <w:lang w:val="ro-RO"/>
        </w:rPr>
        <w:t>,</w:t>
      </w:r>
      <w:r w:rsidR="009F37E9" w:rsidRPr="005A24A0">
        <w:rPr>
          <w:iCs/>
          <w:color w:val="545454"/>
          <w:sz w:val="22"/>
          <w:szCs w:val="22"/>
          <w:lang w:val="ro-RO"/>
        </w:rPr>
        <w:t xml:space="preserve"> </w:t>
      </w:r>
      <w:r w:rsidR="00077AB7">
        <w:rPr>
          <w:iCs/>
          <w:color w:val="545454"/>
          <w:sz w:val="22"/>
          <w:szCs w:val="22"/>
          <w:lang w:val="ro-RO"/>
        </w:rPr>
        <w:t>pe  un  termen  de  ___5</w:t>
      </w:r>
      <w:r w:rsidR="00B96F92" w:rsidRPr="005A24A0">
        <w:rPr>
          <w:iCs/>
          <w:color w:val="545454"/>
          <w:sz w:val="22"/>
          <w:szCs w:val="22"/>
          <w:lang w:val="ro-RO"/>
        </w:rPr>
        <w:t>_____</w:t>
      </w:r>
      <w:r w:rsidR="003623CA" w:rsidRPr="005A24A0">
        <w:rPr>
          <w:iCs/>
          <w:color w:val="545454"/>
          <w:sz w:val="22"/>
          <w:szCs w:val="22"/>
          <w:lang w:val="ro-RO"/>
        </w:rPr>
        <w:t>ani</w:t>
      </w:r>
      <w:r w:rsidR="00790B5E" w:rsidRPr="005A24A0">
        <w:rPr>
          <w:iCs/>
          <w:color w:val="545454"/>
          <w:sz w:val="22"/>
          <w:szCs w:val="22"/>
          <w:lang w:val="ro-RO"/>
        </w:rPr>
        <w:t>,</w:t>
      </w:r>
      <w:r w:rsidR="003623CA" w:rsidRPr="005A24A0">
        <w:rPr>
          <w:iCs/>
          <w:color w:val="545454"/>
          <w:sz w:val="22"/>
          <w:szCs w:val="22"/>
          <w:lang w:val="ro-RO"/>
        </w:rPr>
        <w:t xml:space="preserve"> </w:t>
      </w:r>
      <w:r w:rsidRPr="005A24A0">
        <w:rPr>
          <w:iCs/>
          <w:color w:val="545454"/>
          <w:sz w:val="22"/>
          <w:szCs w:val="22"/>
          <w:lang w:val="ro-RO"/>
        </w:rPr>
        <w:t xml:space="preserve"> </w:t>
      </w:r>
      <w:r w:rsidR="00AA57E1" w:rsidRPr="005A24A0">
        <w:rPr>
          <w:iCs/>
          <w:color w:val="545454"/>
          <w:sz w:val="22"/>
          <w:szCs w:val="22"/>
          <w:lang w:val="ro-RO"/>
        </w:rPr>
        <w:t>a</w:t>
      </w:r>
      <w:r w:rsidR="009F37E9" w:rsidRPr="005A24A0">
        <w:rPr>
          <w:iCs/>
          <w:color w:val="545454"/>
          <w:sz w:val="22"/>
          <w:szCs w:val="22"/>
          <w:lang w:val="ro-RO"/>
        </w:rPr>
        <w:t> </w:t>
      </w:r>
      <w:r w:rsidR="003623CA" w:rsidRPr="005A24A0">
        <w:rPr>
          <w:iCs/>
          <w:color w:val="545454"/>
          <w:sz w:val="22"/>
          <w:szCs w:val="22"/>
          <w:lang w:val="ro-RO"/>
        </w:rPr>
        <w:t xml:space="preserve"> </w:t>
      </w:r>
      <w:r w:rsidR="009F37E9" w:rsidRPr="005A24A0">
        <w:rPr>
          <w:iCs/>
          <w:color w:val="545454"/>
          <w:sz w:val="22"/>
          <w:szCs w:val="22"/>
          <w:lang w:val="ro-RO"/>
        </w:rPr>
        <w:t>teren</w:t>
      </w:r>
      <w:r w:rsidR="00E8672B" w:rsidRPr="005A24A0">
        <w:rPr>
          <w:iCs/>
          <w:color w:val="545454"/>
          <w:sz w:val="22"/>
          <w:szCs w:val="22"/>
          <w:lang w:val="ro-RO"/>
        </w:rPr>
        <w:t xml:space="preserve">ului   </w:t>
      </w:r>
      <w:r w:rsidR="001528AD" w:rsidRPr="005A24A0">
        <w:rPr>
          <w:iCs/>
          <w:color w:val="545454"/>
          <w:sz w:val="22"/>
          <w:szCs w:val="22"/>
          <w:lang w:val="ro-RO"/>
        </w:rPr>
        <w:t xml:space="preserve">cu </w:t>
      </w:r>
      <w:r w:rsidR="00AA57E1" w:rsidRPr="005A24A0">
        <w:rPr>
          <w:iCs/>
          <w:color w:val="545454"/>
          <w:sz w:val="22"/>
          <w:szCs w:val="22"/>
          <w:lang w:val="ro-RO"/>
        </w:rPr>
        <w:t>următo</w:t>
      </w:r>
      <w:r w:rsidR="00E8672B" w:rsidRPr="005A24A0">
        <w:rPr>
          <w:iCs/>
          <w:color w:val="545454"/>
          <w:sz w:val="22"/>
          <w:szCs w:val="22"/>
          <w:lang w:val="ro-RO"/>
        </w:rPr>
        <w:t xml:space="preserve">rul </w:t>
      </w:r>
      <w:r w:rsidR="003623CA" w:rsidRPr="005A24A0">
        <w:rPr>
          <w:iCs/>
          <w:color w:val="545454"/>
          <w:sz w:val="22"/>
          <w:szCs w:val="22"/>
          <w:lang w:val="ro-RO"/>
        </w:rPr>
        <w:t xml:space="preserve"> </w:t>
      </w:r>
      <w:r w:rsidR="00E8672B" w:rsidRPr="005A24A0">
        <w:rPr>
          <w:iCs/>
          <w:color w:val="545454"/>
          <w:sz w:val="22"/>
          <w:szCs w:val="22"/>
          <w:lang w:val="ro-RO"/>
        </w:rPr>
        <w:t xml:space="preserve"> număr </w:t>
      </w:r>
      <w:r w:rsidR="001528AD" w:rsidRPr="005A24A0">
        <w:rPr>
          <w:iCs/>
          <w:color w:val="545454"/>
          <w:sz w:val="22"/>
          <w:szCs w:val="22"/>
          <w:lang w:val="ro-RO"/>
        </w:rPr>
        <w:t xml:space="preserve"> cadastral</w:t>
      </w:r>
      <w:r w:rsidR="005A24A0">
        <w:rPr>
          <w:sz w:val="22"/>
          <w:szCs w:val="22"/>
          <w:lang w:val="ro-RO"/>
        </w:rPr>
        <w:t xml:space="preserve">    </w:t>
      </w:r>
      <w:r w:rsidR="00231C69" w:rsidRPr="005A24A0">
        <w:rPr>
          <w:iCs/>
          <w:color w:val="545454"/>
          <w:sz w:val="22"/>
          <w:szCs w:val="22"/>
          <w:lang w:val="ro-RO"/>
        </w:rPr>
        <w:t>6438108.552, cu  suprafața  de 0,3253 ha</w:t>
      </w:r>
      <w:r w:rsidR="003623CA" w:rsidRPr="005A24A0">
        <w:rPr>
          <w:iCs/>
          <w:color w:val="545454"/>
          <w:sz w:val="22"/>
          <w:szCs w:val="22"/>
          <w:lang w:val="ro-RO"/>
        </w:rPr>
        <w:t xml:space="preserve">, </w:t>
      </w:r>
      <w:r w:rsidR="00077AB7">
        <w:rPr>
          <w:iCs/>
          <w:color w:val="545454"/>
          <w:sz w:val="22"/>
          <w:szCs w:val="22"/>
          <w:lang w:val="ro-RO"/>
        </w:rPr>
        <w:t>preț inițial  3300</w:t>
      </w:r>
      <w:r w:rsidR="003623CA" w:rsidRPr="005A24A0">
        <w:rPr>
          <w:iCs/>
          <w:color w:val="545454"/>
          <w:sz w:val="22"/>
          <w:szCs w:val="22"/>
          <w:lang w:val="ro-RO"/>
        </w:rPr>
        <w:t xml:space="preserve"> lei</w:t>
      </w:r>
      <w:r w:rsidR="005A24A0">
        <w:rPr>
          <w:sz w:val="22"/>
          <w:szCs w:val="22"/>
          <w:lang w:val="ro-RO"/>
        </w:rPr>
        <w:t xml:space="preserve">   </w:t>
      </w:r>
      <w:r w:rsidR="00231C69" w:rsidRPr="005A24A0">
        <w:rPr>
          <w:iCs/>
          <w:color w:val="545454"/>
          <w:sz w:val="22"/>
          <w:szCs w:val="22"/>
          <w:lang w:val="ro-RO"/>
        </w:rPr>
        <w:t>situat  în  intravilanul satului Neculăieuca, mod  de  folosință  amenajat, din  domen</w:t>
      </w:r>
      <w:r w:rsidR="003623CA" w:rsidRPr="005A24A0">
        <w:rPr>
          <w:iCs/>
          <w:color w:val="545454"/>
          <w:sz w:val="22"/>
          <w:szCs w:val="22"/>
          <w:lang w:val="ro-RO"/>
        </w:rPr>
        <w:t>iu  public-proprietate  publică</w:t>
      </w:r>
      <w:r w:rsidR="00675862" w:rsidRPr="005A24A0">
        <w:rPr>
          <w:iCs/>
          <w:color w:val="545454"/>
          <w:sz w:val="22"/>
          <w:szCs w:val="22"/>
          <w:lang w:val="ro-RO"/>
        </w:rPr>
        <w:t xml:space="preserve"> </w:t>
      </w:r>
    </w:p>
    <w:p w:rsidR="00DE4241" w:rsidRPr="005A24A0" w:rsidRDefault="00DE4241" w:rsidP="005A24A0">
      <w:pPr>
        <w:pStyle w:val="a5"/>
        <w:numPr>
          <w:ilvl w:val="0"/>
          <w:numId w:val="10"/>
        </w:numPr>
        <w:rPr>
          <w:iCs/>
          <w:color w:val="545454"/>
          <w:sz w:val="22"/>
          <w:szCs w:val="22"/>
          <w:lang w:val="ro-RO"/>
        </w:rPr>
      </w:pPr>
      <w:r w:rsidRPr="005A24A0">
        <w:rPr>
          <w:iCs/>
          <w:color w:val="545454"/>
          <w:sz w:val="22"/>
          <w:szCs w:val="22"/>
          <w:lang w:val="ro-RO"/>
        </w:rPr>
        <w:t>Plata  anuală  pentru  arenda  terenurilor expuse  la  li</w:t>
      </w:r>
      <w:r w:rsidR="00E8672B" w:rsidRPr="005A24A0">
        <w:rPr>
          <w:iCs/>
          <w:color w:val="545454"/>
          <w:sz w:val="22"/>
          <w:szCs w:val="22"/>
          <w:lang w:val="ro-RO"/>
        </w:rPr>
        <w:t>cit</w:t>
      </w:r>
      <w:r w:rsidR="00077AB7">
        <w:rPr>
          <w:iCs/>
          <w:color w:val="545454"/>
          <w:sz w:val="22"/>
          <w:szCs w:val="22"/>
          <w:lang w:val="ro-RO"/>
        </w:rPr>
        <w:t xml:space="preserve">ație constituie  cel  puțin 2 </w:t>
      </w:r>
      <w:r w:rsidRPr="005A24A0">
        <w:rPr>
          <w:iCs/>
          <w:color w:val="545454"/>
          <w:sz w:val="22"/>
          <w:szCs w:val="22"/>
          <w:lang w:val="ro-RO"/>
        </w:rPr>
        <w:t xml:space="preserve">%  din </w:t>
      </w:r>
      <w:r w:rsidR="005A24A0" w:rsidRPr="005A24A0">
        <w:rPr>
          <w:iCs/>
          <w:color w:val="545454"/>
          <w:sz w:val="22"/>
          <w:szCs w:val="22"/>
          <w:lang w:val="ro-RO"/>
        </w:rPr>
        <w:t xml:space="preserve"> valoarea  de  piață  evaluată  a  terenurilor.</w:t>
      </w:r>
    </w:p>
    <w:p w:rsidR="00800E50" w:rsidRPr="005A24A0" w:rsidRDefault="00800E50" w:rsidP="00800E50">
      <w:pPr>
        <w:numPr>
          <w:ilvl w:val="0"/>
          <w:numId w:val="10"/>
        </w:numPr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 xml:space="preserve">Se aprobă comunicatul informativ  despre  licitaţia cu strigare de arendă </w:t>
      </w:r>
    </w:p>
    <w:p w:rsidR="00DE4241" w:rsidRPr="005A24A0" w:rsidRDefault="001528AD" w:rsidP="005A24A0">
      <w:pPr>
        <w:ind w:left="360"/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 xml:space="preserve">    </w:t>
      </w:r>
      <w:r w:rsidR="008E23C5" w:rsidRPr="005A24A0">
        <w:rPr>
          <w:sz w:val="22"/>
          <w:szCs w:val="22"/>
          <w:lang w:val="ro-RO"/>
        </w:rPr>
        <w:t xml:space="preserve"> </w:t>
      </w:r>
      <w:r w:rsidRPr="005A24A0">
        <w:rPr>
          <w:sz w:val="22"/>
          <w:szCs w:val="22"/>
          <w:lang w:val="ro-RO"/>
        </w:rPr>
        <w:t xml:space="preserve"> </w:t>
      </w:r>
      <w:r w:rsidR="00800E50" w:rsidRPr="005A24A0">
        <w:rPr>
          <w:sz w:val="22"/>
          <w:szCs w:val="22"/>
          <w:lang w:val="ro-RO"/>
        </w:rPr>
        <w:t>din domeniul public</w:t>
      </w:r>
      <w:r w:rsidRPr="005A24A0">
        <w:rPr>
          <w:sz w:val="22"/>
          <w:szCs w:val="22"/>
          <w:lang w:val="ro-RO"/>
        </w:rPr>
        <w:t>-proprietate  publică.</w:t>
      </w:r>
      <w:r w:rsidR="00800E50" w:rsidRPr="005A24A0">
        <w:rPr>
          <w:sz w:val="22"/>
          <w:szCs w:val="22"/>
          <w:lang w:val="ro-RO"/>
        </w:rPr>
        <w:t xml:space="preserve"> ( Comunicatul se anexează)</w:t>
      </w:r>
    </w:p>
    <w:p w:rsidR="0066627C" w:rsidRPr="005A24A0" w:rsidRDefault="0066627C" w:rsidP="008E23C5">
      <w:pPr>
        <w:pStyle w:val="a5"/>
        <w:numPr>
          <w:ilvl w:val="0"/>
          <w:numId w:val="10"/>
        </w:numPr>
        <w:contextualSpacing/>
        <w:jc w:val="both"/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>Se  instituie  Comisia  de  licitație  cu  strigare  în  următoarea  componență: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Bîscal</w:t>
      </w:r>
      <w:proofErr w:type="spellEnd"/>
      <w:r w:rsidRPr="005A24A0">
        <w:rPr>
          <w:sz w:val="22"/>
          <w:szCs w:val="22"/>
          <w:lang w:val="ro-RO"/>
        </w:rPr>
        <w:t xml:space="preserve"> Violeta  - primarul satului Neculăieuca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Gavrilaș</w:t>
      </w:r>
      <w:proofErr w:type="spellEnd"/>
      <w:r w:rsidRPr="005A24A0">
        <w:rPr>
          <w:sz w:val="22"/>
          <w:szCs w:val="22"/>
          <w:lang w:val="ro-RO"/>
        </w:rPr>
        <w:t xml:space="preserve">  Elena – secretar  al  Consiliului  Sătesc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Strujuc</w:t>
      </w:r>
      <w:proofErr w:type="spellEnd"/>
      <w:r w:rsidRPr="005A24A0">
        <w:rPr>
          <w:sz w:val="22"/>
          <w:szCs w:val="22"/>
          <w:lang w:val="ro-RO"/>
        </w:rPr>
        <w:t xml:space="preserve">  Natalia – consilier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Tihon</w:t>
      </w:r>
      <w:proofErr w:type="spellEnd"/>
      <w:r w:rsidRPr="005A24A0">
        <w:rPr>
          <w:sz w:val="22"/>
          <w:szCs w:val="22"/>
          <w:lang w:val="ro-RO"/>
        </w:rPr>
        <w:t xml:space="preserve">  Rodica – consilier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>Bejenaru  Claudia – consilier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Ganța</w:t>
      </w:r>
      <w:proofErr w:type="spellEnd"/>
      <w:r w:rsidRPr="005A24A0">
        <w:rPr>
          <w:sz w:val="22"/>
          <w:szCs w:val="22"/>
          <w:lang w:val="ro-RO"/>
        </w:rPr>
        <w:t xml:space="preserve">  Iurie – consilier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Guzun</w:t>
      </w:r>
      <w:proofErr w:type="spellEnd"/>
      <w:r w:rsidRPr="005A24A0">
        <w:rPr>
          <w:sz w:val="22"/>
          <w:szCs w:val="22"/>
          <w:lang w:val="ro-RO"/>
        </w:rPr>
        <w:t xml:space="preserve">  Maria – consilier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Vîrlan</w:t>
      </w:r>
      <w:proofErr w:type="spellEnd"/>
      <w:r w:rsidRPr="005A24A0">
        <w:rPr>
          <w:sz w:val="22"/>
          <w:szCs w:val="22"/>
          <w:lang w:val="ro-RO"/>
        </w:rPr>
        <w:t xml:space="preserve">  </w:t>
      </w:r>
      <w:proofErr w:type="spellStart"/>
      <w:r w:rsidRPr="005A24A0">
        <w:rPr>
          <w:sz w:val="22"/>
          <w:szCs w:val="22"/>
          <w:lang w:val="ro-RO"/>
        </w:rPr>
        <w:t>Parascovia</w:t>
      </w:r>
      <w:proofErr w:type="spellEnd"/>
      <w:r w:rsidRPr="005A24A0">
        <w:rPr>
          <w:sz w:val="22"/>
          <w:szCs w:val="22"/>
          <w:lang w:val="ro-RO"/>
        </w:rPr>
        <w:t xml:space="preserve"> – consilier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>Țăruș  Irina – consilier</w:t>
      </w:r>
    </w:p>
    <w:p w:rsidR="001D3C59" w:rsidRPr="005A24A0" w:rsidRDefault="001D3C59" w:rsidP="001D3C59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Tihon</w:t>
      </w:r>
      <w:proofErr w:type="spellEnd"/>
      <w:r w:rsidRPr="005A24A0">
        <w:rPr>
          <w:sz w:val="22"/>
          <w:szCs w:val="22"/>
          <w:lang w:val="ro-RO"/>
        </w:rPr>
        <w:t xml:space="preserve">  </w:t>
      </w:r>
      <w:proofErr w:type="spellStart"/>
      <w:r w:rsidRPr="005A24A0">
        <w:rPr>
          <w:sz w:val="22"/>
          <w:szCs w:val="22"/>
          <w:lang w:val="ro-RO"/>
        </w:rPr>
        <w:t>Andrian</w:t>
      </w:r>
      <w:proofErr w:type="spellEnd"/>
      <w:r w:rsidRPr="005A24A0">
        <w:rPr>
          <w:sz w:val="22"/>
          <w:szCs w:val="22"/>
          <w:lang w:val="ro-RO"/>
        </w:rPr>
        <w:t xml:space="preserve"> – consilier</w:t>
      </w:r>
    </w:p>
    <w:p w:rsidR="00DE4241" w:rsidRPr="005A24A0" w:rsidRDefault="001D3C59" w:rsidP="005A24A0">
      <w:pPr>
        <w:pStyle w:val="a5"/>
        <w:numPr>
          <w:ilvl w:val="0"/>
          <w:numId w:val="19"/>
        </w:numPr>
        <w:contextualSpacing/>
        <w:jc w:val="both"/>
        <w:rPr>
          <w:sz w:val="22"/>
          <w:szCs w:val="22"/>
          <w:lang w:val="ro-RO"/>
        </w:rPr>
      </w:pPr>
      <w:proofErr w:type="spellStart"/>
      <w:r w:rsidRPr="005A24A0">
        <w:rPr>
          <w:sz w:val="22"/>
          <w:szCs w:val="22"/>
          <w:lang w:val="ro-RO"/>
        </w:rPr>
        <w:t>Ciupac</w:t>
      </w:r>
      <w:proofErr w:type="spellEnd"/>
      <w:r w:rsidRPr="005A24A0">
        <w:rPr>
          <w:sz w:val="22"/>
          <w:szCs w:val="22"/>
          <w:lang w:val="ro-RO"/>
        </w:rPr>
        <w:t xml:space="preserve">  Eudochia  - consilier</w:t>
      </w:r>
    </w:p>
    <w:p w:rsidR="0066627C" w:rsidRPr="005A24A0" w:rsidRDefault="00800E50" w:rsidP="008E23C5">
      <w:pPr>
        <w:pStyle w:val="a5"/>
        <w:numPr>
          <w:ilvl w:val="0"/>
          <w:numId w:val="10"/>
        </w:numPr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>Se recomandă</w:t>
      </w:r>
      <w:r w:rsidR="00B47B08" w:rsidRPr="005A24A0">
        <w:rPr>
          <w:sz w:val="22"/>
          <w:szCs w:val="22"/>
          <w:lang w:val="ro-RO"/>
        </w:rPr>
        <w:t xml:space="preserve">  președintelui </w:t>
      </w:r>
      <w:r w:rsidRPr="005A24A0">
        <w:rPr>
          <w:sz w:val="22"/>
          <w:szCs w:val="22"/>
          <w:lang w:val="ro-RO"/>
        </w:rPr>
        <w:t xml:space="preserve"> comisiei de licita</w:t>
      </w:r>
      <w:r w:rsidR="00B47B08" w:rsidRPr="005A24A0">
        <w:rPr>
          <w:sz w:val="22"/>
          <w:szCs w:val="22"/>
          <w:lang w:val="ro-RO"/>
        </w:rPr>
        <w:t>ţie</w:t>
      </w:r>
      <w:r w:rsidRPr="005A24A0">
        <w:rPr>
          <w:sz w:val="22"/>
          <w:szCs w:val="22"/>
          <w:lang w:val="ro-RO"/>
        </w:rPr>
        <w:t xml:space="preserve">, să </w:t>
      </w:r>
      <w:r w:rsidR="00B47B08" w:rsidRPr="005A24A0">
        <w:rPr>
          <w:sz w:val="22"/>
          <w:szCs w:val="22"/>
          <w:lang w:val="ro-RO"/>
        </w:rPr>
        <w:t xml:space="preserve"> </w:t>
      </w:r>
      <w:r w:rsidRPr="005A24A0">
        <w:rPr>
          <w:sz w:val="22"/>
          <w:szCs w:val="22"/>
          <w:lang w:val="ro-RO"/>
        </w:rPr>
        <w:t>pregătească materialele necesare</w:t>
      </w:r>
    </w:p>
    <w:p w:rsidR="00DE4241" w:rsidRPr="005A24A0" w:rsidRDefault="00800E50" w:rsidP="005A24A0">
      <w:pPr>
        <w:pStyle w:val="a5"/>
        <w:ind w:left="720"/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 xml:space="preserve"> pentru asigurarea desfăşurării licitaţiei .</w:t>
      </w:r>
    </w:p>
    <w:p w:rsidR="00DE4241" w:rsidRPr="005A24A0" w:rsidRDefault="008E23C5" w:rsidP="005A24A0">
      <w:pPr>
        <w:pStyle w:val="a5"/>
        <w:numPr>
          <w:ilvl w:val="0"/>
          <w:numId w:val="10"/>
        </w:numPr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 xml:space="preserve">Se  împuternicește, </w:t>
      </w:r>
      <w:proofErr w:type="spellStart"/>
      <w:r w:rsidRPr="005A24A0">
        <w:rPr>
          <w:sz w:val="22"/>
          <w:szCs w:val="22"/>
          <w:lang w:val="ro-RO"/>
        </w:rPr>
        <w:t>Bîscal</w:t>
      </w:r>
      <w:proofErr w:type="spellEnd"/>
      <w:r w:rsidRPr="005A24A0">
        <w:rPr>
          <w:sz w:val="22"/>
          <w:szCs w:val="22"/>
          <w:lang w:val="ro-RO"/>
        </w:rPr>
        <w:t xml:space="preserve">  Violeta,</w:t>
      </w:r>
      <w:r w:rsidR="003E33D6" w:rsidRPr="005A24A0">
        <w:rPr>
          <w:sz w:val="22"/>
          <w:szCs w:val="22"/>
          <w:lang w:val="ro-RO"/>
        </w:rPr>
        <w:t xml:space="preserve">  </w:t>
      </w:r>
      <w:r w:rsidRPr="005A24A0">
        <w:rPr>
          <w:sz w:val="22"/>
          <w:szCs w:val="22"/>
          <w:lang w:val="ro-RO"/>
        </w:rPr>
        <w:t>p</w:t>
      </w:r>
      <w:r w:rsidR="00231C69" w:rsidRPr="005A24A0">
        <w:rPr>
          <w:sz w:val="22"/>
          <w:szCs w:val="22"/>
          <w:lang w:val="ro-RO"/>
        </w:rPr>
        <w:t xml:space="preserve">rimarul  </w:t>
      </w:r>
      <w:r w:rsidRPr="005A24A0">
        <w:rPr>
          <w:sz w:val="22"/>
          <w:szCs w:val="22"/>
          <w:lang w:val="ro-RO"/>
        </w:rPr>
        <w:t xml:space="preserve">satului Neculăieuca , de  a </w:t>
      </w:r>
      <w:r w:rsidR="00231C69" w:rsidRPr="005A24A0">
        <w:rPr>
          <w:sz w:val="22"/>
          <w:szCs w:val="22"/>
          <w:lang w:val="ro-RO"/>
        </w:rPr>
        <w:t xml:space="preserve">  încheia  cu  câ</w:t>
      </w:r>
      <w:r w:rsidRPr="005A24A0">
        <w:rPr>
          <w:sz w:val="22"/>
          <w:szCs w:val="22"/>
          <w:lang w:val="ro-RO"/>
        </w:rPr>
        <w:t xml:space="preserve">știgătorii  licitației  contractele </w:t>
      </w:r>
      <w:r w:rsidR="00231C69" w:rsidRPr="005A24A0">
        <w:rPr>
          <w:sz w:val="22"/>
          <w:szCs w:val="22"/>
          <w:lang w:val="ro-RO"/>
        </w:rPr>
        <w:t xml:space="preserve"> de  arendă </w:t>
      </w:r>
      <w:r w:rsidRPr="005A24A0">
        <w:rPr>
          <w:sz w:val="22"/>
          <w:szCs w:val="22"/>
          <w:lang w:val="ro-RO"/>
        </w:rPr>
        <w:t xml:space="preserve"> conform  legislației în  vigoare.</w:t>
      </w:r>
    </w:p>
    <w:p w:rsidR="00DE4241" w:rsidRPr="005A24A0" w:rsidRDefault="002F7087" w:rsidP="00DE4241">
      <w:pPr>
        <w:pStyle w:val="a5"/>
        <w:numPr>
          <w:ilvl w:val="0"/>
          <w:numId w:val="10"/>
        </w:numPr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>Plata  impozitului funcia</w:t>
      </w:r>
      <w:r w:rsidR="00231C69" w:rsidRPr="005A24A0">
        <w:rPr>
          <w:sz w:val="22"/>
          <w:szCs w:val="22"/>
          <w:lang w:val="ro-RO"/>
        </w:rPr>
        <w:t>r  se  va  achita  de  către  câ</w:t>
      </w:r>
      <w:r w:rsidRPr="005A24A0">
        <w:rPr>
          <w:sz w:val="22"/>
          <w:szCs w:val="22"/>
          <w:lang w:val="ro-RO"/>
        </w:rPr>
        <w:t>știgătorul  licitației.</w:t>
      </w:r>
    </w:p>
    <w:p w:rsidR="00790B5E" w:rsidRPr="005A24A0" w:rsidRDefault="002F7087" w:rsidP="005A24A0">
      <w:pPr>
        <w:numPr>
          <w:ilvl w:val="0"/>
          <w:numId w:val="10"/>
        </w:numPr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 xml:space="preserve">Controlul  îndeplinirii  prezentei  decizii  va  fi  asigurat  de  către  președintele  comisiei  pentru  soluționarea  problemelor  </w:t>
      </w:r>
      <w:r w:rsidR="00231C69" w:rsidRPr="005A24A0">
        <w:rPr>
          <w:sz w:val="22"/>
          <w:szCs w:val="22"/>
          <w:lang w:val="ro-RO"/>
        </w:rPr>
        <w:t>agrare  și  protecț</w:t>
      </w:r>
      <w:r w:rsidR="005A24A0">
        <w:rPr>
          <w:sz w:val="22"/>
          <w:szCs w:val="22"/>
          <w:lang w:val="ro-RO"/>
        </w:rPr>
        <w:t>ia  mediului, Bejenaru  Claudia</w:t>
      </w:r>
    </w:p>
    <w:p w:rsidR="00DE4241" w:rsidRPr="005A24A0" w:rsidRDefault="00DE4241" w:rsidP="00800E50">
      <w:pPr>
        <w:ind w:left="360" w:hanging="360"/>
        <w:jc w:val="both"/>
        <w:rPr>
          <w:sz w:val="22"/>
          <w:szCs w:val="22"/>
          <w:lang w:val="ro-RO"/>
        </w:rPr>
      </w:pPr>
    </w:p>
    <w:p w:rsidR="00790B5E" w:rsidRPr="005A24A0" w:rsidRDefault="00790B5E" w:rsidP="00790B5E">
      <w:pPr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>Președintele ședinței           ______________________</w:t>
      </w:r>
      <w:r w:rsidR="001D3C59" w:rsidRPr="005A24A0">
        <w:rPr>
          <w:sz w:val="22"/>
          <w:szCs w:val="22"/>
          <w:lang w:val="ro-RO"/>
        </w:rPr>
        <w:t xml:space="preserve">_____              </w:t>
      </w:r>
    </w:p>
    <w:p w:rsidR="00790B5E" w:rsidRDefault="00790B5E" w:rsidP="00790B5E">
      <w:pPr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t xml:space="preserve">Secretar  al  Consiliului  Sătesc ____________________________       </w:t>
      </w:r>
      <w:proofErr w:type="spellStart"/>
      <w:r w:rsidRPr="005A24A0">
        <w:rPr>
          <w:sz w:val="22"/>
          <w:szCs w:val="22"/>
          <w:lang w:val="ro-RO"/>
        </w:rPr>
        <w:t>Gavrilaș</w:t>
      </w:r>
      <w:proofErr w:type="spellEnd"/>
      <w:r w:rsidRPr="005A24A0">
        <w:rPr>
          <w:sz w:val="22"/>
          <w:szCs w:val="22"/>
          <w:lang w:val="ro-RO"/>
        </w:rPr>
        <w:t xml:space="preserve">  Elena   </w:t>
      </w:r>
    </w:p>
    <w:p w:rsidR="008D3375" w:rsidRDefault="008D3375" w:rsidP="00790B5E">
      <w:pPr>
        <w:rPr>
          <w:sz w:val="22"/>
          <w:szCs w:val="22"/>
          <w:lang w:val="ro-RO"/>
        </w:rPr>
      </w:pPr>
    </w:p>
    <w:p w:rsidR="008D3375" w:rsidRDefault="008D3375" w:rsidP="00790B5E">
      <w:pPr>
        <w:rPr>
          <w:sz w:val="22"/>
          <w:szCs w:val="22"/>
          <w:lang w:val="ro-RO"/>
        </w:rPr>
      </w:pPr>
    </w:p>
    <w:p w:rsidR="008D3375" w:rsidRDefault="008D3375" w:rsidP="008D3375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AU  VOTAT:                  Pentru -                           Contra -                          S-au  abținut -</w:t>
      </w:r>
    </w:p>
    <w:p w:rsidR="008D3375" w:rsidRPr="005A24A0" w:rsidRDefault="008D3375" w:rsidP="00790B5E">
      <w:pPr>
        <w:rPr>
          <w:sz w:val="22"/>
          <w:szCs w:val="22"/>
          <w:lang w:val="ro-RO"/>
        </w:rPr>
      </w:pPr>
    </w:p>
    <w:p w:rsidR="00790B5E" w:rsidRPr="005A24A0" w:rsidRDefault="00790B5E" w:rsidP="005A24A0">
      <w:pPr>
        <w:rPr>
          <w:sz w:val="22"/>
          <w:szCs w:val="22"/>
          <w:lang w:val="ro-RO"/>
        </w:rPr>
      </w:pPr>
      <w:r w:rsidRPr="005A24A0">
        <w:rPr>
          <w:sz w:val="22"/>
          <w:szCs w:val="22"/>
          <w:lang w:val="ro-RO"/>
        </w:rPr>
        <w:lastRenderedPageBreak/>
        <w:t xml:space="preserve">                                                     </w:t>
      </w:r>
      <w:r w:rsidR="005A24A0">
        <w:rPr>
          <w:sz w:val="22"/>
          <w:szCs w:val="22"/>
          <w:lang w:val="ro-RO"/>
        </w:rPr>
        <w:t xml:space="preserve">                          </w:t>
      </w:r>
    </w:p>
    <w:p w:rsidR="00E8423C" w:rsidRPr="008D3375" w:rsidRDefault="00790B5E" w:rsidP="00E8423C">
      <w:pPr>
        <w:jc w:val="right"/>
        <w:rPr>
          <w:lang w:val="ro-RO"/>
        </w:rPr>
      </w:pPr>
      <w:r w:rsidRPr="008D3375">
        <w:rPr>
          <w:lang w:val="ro-RO"/>
        </w:rPr>
        <w:t>Anexa nr.1</w:t>
      </w:r>
    </w:p>
    <w:p w:rsidR="00E8423C" w:rsidRPr="008D3375" w:rsidRDefault="00E8423C" w:rsidP="00E8423C">
      <w:pPr>
        <w:jc w:val="right"/>
        <w:rPr>
          <w:lang w:val="ro-RO"/>
        </w:rPr>
      </w:pPr>
      <w:r w:rsidRPr="008D3375">
        <w:rPr>
          <w:lang w:val="ro-RO"/>
        </w:rPr>
        <w:t>la Decizia  Consiliului  Sătesc Neculăieuca</w:t>
      </w:r>
    </w:p>
    <w:p w:rsidR="00E8423C" w:rsidRPr="008D3375" w:rsidRDefault="005A24A0" w:rsidP="008D3375">
      <w:pPr>
        <w:jc w:val="right"/>
        <w:rPr>
          <w:lang w:val="ro-RO"/>
        </w:rPr>
      </w:pPr>
      <w:r w:rsidRPr="008D3375">
        <w:rPr>
          <w:lang w:val="ro-RO"/>
        </w:rPr>
        <w:t>nr.____din _________ 2022</w:t>
      </w:r>
    </w:p>
    <w:p w:rsidR="00E8423C" w:rsidRPr="008D3375" w:rsidRDefault="00E8423C" w:rsidP="008D3375">
      <w:pPr>
        <w:jc w:val="center"/>
        <w:rPr>
          <w:lang w:val="ro-RO"/>
        </w:rPr>
      </w:pPr>
      <w:r w:rsidRPr="008D3375">
        <w:rPr>
          <w:lang w:val="ro-RO"/>
        </w:rPr>
        <w:t>Comunicat  informativ</w:t>
      </w:r>
    </w:p>
    <w:p w:rsidR="00E8423C" w:rsidRPr="008D3375" w:rsidRDefault="00E8423C" w:rsidP="00E8423C">
      <w:pPr>
        <w:rPr>
          <w:lang w:val="ro-RO"/>
        </w:rPr>
      </w:pPr>
      <w:proofErr w:type="spellStart"/>
      <w:r w:rsidRPr="008D3375">
        <w:rPr>
          <w:lang w:val="ro-RO"/>
        </w:rPr>
        <w:t>Primaria</w:t>
      </w:r>
      <w:proofErr w:type="spellEnd"/>
      <w:r w:rsidRPr="008D3375">
        <w:rPr>
          <w:lang w:val="ro-RO"/>
        </w:rPr>
        <w:t xml:space="preserve">  satului  Neculăieuca, raionul Orhei  anunță</w:t>
      </w:r>
      <w:r w:rsidR="005A24A0" w:rsidRPr="008D3375">
        <w:rPr>
          <w:lang w:val="ro-RO"/>
        </w:rPr>
        <w:t xml:space="preserve">  pentru  data  de __________, ora _____</w:t>
      </w:r>
    </w:p>
    <w:p w:rsidR="00E8423C" w:rsidRPr="008D3375" w:rsidRDefault="00E8423C" w:rsidP="00E8423C">
      <w:pPr>
        <w:rPr>
          <w:lang w:val="en-US"/>
        </w:rPr>
      </w:pPr>
      <w:r w:rsidRPr="008D3375">
        <w:rPr>
          <w:lang w:val="ro-RO"/>
        </w:rPr>
        <w:t>desfășurarea  licitației  publice de  dare  în  arendă  ,, cu  strigare”</w:t>
      </w:r>
      <w:r w:rsidR="005A24A0" w:rsidRPr="008D3375">
        <w:rPr>
          <w:lang w:val="en-US"/>
        </w:rPr>
        <w:t xml:space="preserve"> a </w:t>
      </w:r>
      <w:proofErr w:type="spellStart"/>
      <w:r w:rsidR="005A24A0" w:rsidRPr="008D3375">
        <w:rPr>
          <w:lang w:val="en-US"/>
        </w:rPr>
        <w:t>următorului</w:t>
      </w:r>
      <w:proofErr w:type="spellEnd"/>
      <w:r w:rsidR="005A24A0" w:rsidRPr="008D3375">
        <w:rPr>
          <w:lang w:val="en-US"/>
        </w:rPr>
        <w:t xml:space="preserve">   </w:t>
      </w:r>
      <w:proofErr w:type="spellStart"/>
      <w:r w:rsidR="005A24A0" w:rsidRPr="008D3375">
        <w:rPr>
          <w:lang w:val="en-US"/>
        </w:rPr>
        <w:t>teren</w:t>
      </w:r>
      <w:proofErr w:type="spellEnd"/>
      <w:r w:rsidRPr="008D3375">
        <w:rPr>
          <w:lang w:val="en-US"/>
        </w:rPr>
        <w:t>:</w:t>
      </w:r>
    </w:p>
    <w:p w:rsidR="002D4F64" w:rsidRPr="008D3375" w:rsidRDefault="00E8423C" w:rsidP="00E8423C">
      <w:pPr>
        <w:rPr>
          <w:lang w:val="en-US"/>
        </w:rPr>
      </w:pPr>
      <w:r w:rsidRPr="008D3375">
        <w:rPr>
          <w:lang w:val="en-US"/>
        </w:rPr>
        <w:t xml:space="preserve"> – </w:t>
      </w:r>
      <w:proofErr w:type="spellStart"/>
      <w:proofErr w:type="gramStart"/>
      <w:r w:rsidRPr="008D3375">
        <w:rPr>
          <w:lang w:val="en-US"/>
        </w:rPr>
        <w:t>teren</w:t>
      </w:r>
      <w:proofErr w:type="spellEnd"/>
      <w:r w:rsidRPr="008D3375">
        <w:rPr>
          <w:lang w:val="en-US"/>
        </w:rPr>
        <w:t xml:space="preserve">  </w:t>
      </w:r>
      <w:proofErr w:type="spellStart"/>
      <w:r w:rsidRPr="008D3375">
        <w:rPr>
          <w:lang w:val="en-US"/>
        </w:rPr>
        <w:t>amenajat</w:t>
      </w:r>
      <w:proofErr w:type="spellEnd"/>
      <w:proofErr w:type="gramEnd"/>
      <w:r w:rsidRPr="008D3375">
        <w:rPr>
          <w:lang w:val="en-US"/>
        </w:rPr>
        <w:t xml:space="preserve">, </w:t>
      </w:r>
      <w:proofErr w:type="spellStart"/>
      <w:r w:rsidRPr="008D3375">
        <w:rPr>
          <w:lang w:val="en-US"/>
        </w:rPr>
        <w:t>intravilan</w:t>
      </w:r>
      <w:proofErr w:type="spellEnd"/>
      <w:r w:rsidRPr="008D3375">
        <w:rPr>
          <w:lang w:val="en-US"/>
        </w:rPr>
        <w:t xml:space="preserve">, </w:t>
      </w:r>
      <w:proofErr w:type="spellStart"/>
      <w:r w:rsidRPr="008D3375">
        <w:rPr>
          <w:lang w:val="en-US"/>
        </w:rPr>
        <w:t>suprafața</w:t>
      </w:r>
      <w:proofErr w:type="spellEnd"/>
      <w:r w:rsidRPr="008D3375">
        <w:rPr>
          <w:lang w:val="en-US"/>
        </w:rPr>
        <w:t xml:space="preserve">  de  0,3253ha,</w:t>
      </w:r>
      <w:r w:rsidR="002D4F64" w:rsidRPr="008D3375">
        <w:rPr>
          <w:lang w:val="en-US"/>
        </w:rPr>
        <w:t xml:space="preserve"> </w:t>
      </w:r>
      <w:proofErr w:type="spellStart"/>
      <w:r w:rsidR="002D4F64" w:rsidRPr="008D3375">
        <w:rPr>
          <w:lang w:val="en-US"/>
        </w:rPr>
        <w:t>bonitatea</w:t>
      </w:r>
      <w:proofErr w:type="spellEnd"/>
      <w:r w:rsidR="002D4F64" w:rsidRPr="008D3375">
        <w:rPr>
          <w:lang w:val="en-US"/>
        </w:rPr>
        <w:t xml:space="preserve">  71 grade</w:t>
      </w:r>
    </w:p>
    <w:p w:rsidR="005A24A0" w:rsidRPr="008D3375" w:rsidRDefault="002D4F64" w:rsidP="00E8423C">
      <w:pPr>
        <w:rPr>
          <w:lang w:val="en-US"/>
        </w:rPr>
      </w:pPr>
      <w:r w:rsidRPr="008D3375">
        <w:rPr>
          <w:lang w:val="en-US"/>
        </w:rPr>
        <w:t xml:space="preserve">          </w:t>
      </w:r>
      <w:r w:rsidR="00E8423C" w:rsidRPr="008D3375">
        <w:rPr>
          <w:lang w:val="en-US"/>
        </w:rPr>
        <w:t xml:space="preserve"> </w:t>
      </w:r>
      <w:proofErr w:type="gramStart"/>
      <w:r w:rsidR="005F5AAE" w:rsidRPr="008D3375">
        <w:rPr>
          <w:lang w:val="en-US"/>
        </w:rPr>
        <w:t>nr</w:t>
      </w:r>
      <w:proofErr w:type="gramEnd"/>
      <w:r w:rsidR="005F5AAE" w:rsidRPr="008D3375">
        <w:rPr>
          <w:lang w:val="en-US"/>
        </w:rPr>
        <w:t xml:space="preserve">. </w:t>
      </w:r>
      <w:proofErr w:type="gramStart"/>
      <w:r w:rsidR="005F5AAE" w:rsidRPr="008D3375">
        <w:rPr>
          <w:lang w:val="en-US"/>
        </w:rPr>
        <w:t>cadastral</w:t>
      </w:r>
      <w:proofErr w:type="gramEnd"/>
      <w:r w:rsidR="005F5AAE" w:rsidRPr="008D3375">
        <w:rPr>
          <w:lang w:val="en-US"/>
        </w:rPr>
        <w:t xml:space="preserve"> 6438108.552, </w:t>
      </w:r>
      <w:proofErr w:type="spellStart"/>
      <w:r w:rsidRPr="008D3375">
        <w:rPr>
          <w:lang w:val="en-US"/>
        </w:rPr>
        <w:t>preț</w:t>
      </w:r>
      <w:proofErr w:type="spellEnd"/>
      <w:r w:rsidRPr="008D3375">
        <w:rPr>
          <w:lang w:val="en-US"/>
        </w:rPr>
        <w:t xml:space="preserve"> </w:t>
      </w:r>
      <w:proofErr w:type="spellStart"/>
      <w:r w:rsidRPr="008D3375">
        <w:rPr>
          <w:lang w:val="en-US"/>
        </w:rPr>
        <w:t>inițial</w:t>
      </w:r>
      <w:proofErr w:type="spellEnd"/>
      <w:r w:rsidRPr="008D3375">
        <w:rPr>
          <w:lang w:val="en-US"/>
        </w:rPr>
        <w:t>/an</w:t>
      </w:r>
      <w:r w:rsidR="005A24A0" w:rsidRPr="008D3375">
        <w:rPr>
          <w:lang w:val="en-US"/>
        </w:rPr>
        <w:t xml:space="preserve">  - _______</w:t>
      </w:r>
      <w:r w:rsidR="00790B5E" w:rsidRPr="008D3375">
        <w:rPr>
          <w:lang w:val="en-US"/>
        </w:rPr>
        <w:t xml:space="preserve"> lei</w:t>
      </w:r>
      <w:r w:rsidR="005A24A0" w:rsidRPr="008D3375">
        <w:rPr>
          <w:lang w:val="en-US"/>
        </w:rPr>
        <w:t xml:space="preserve">,  </w:t>
      </w:r>
      <w:proofErr w:type="spellStart"/>
      <w:r w:rsidR="005A24A0" w:rsidRPr="008D3375">
        <w:rPr>
          <w:lang w:val="en-US"/>
        </w:rPr>
        <w:t>pe</w:t>
      </w:r>
      <w:proofErr w:type="spellEnd"/>
      <w:r w:rsidR="005A24A0" w:rsidRPr="008D3375">
        <w:rPr>
          <w:lang w:val="en-US"/>
        </w:rPr>
        <w:t xml:space="preserve">  un  </w:t>
      </w:r>
      <w:proofErr w:type="spellStart"/>
      <w:r w:rsidR="005A24A0" w:rsidRPr="008D3375">
        <w:rPr>
          <w:lang w:val="en-US"/>
        </w:rPr>
        <w:t>termen</w:t>
      </w:r>
      <w:proofErr w:type="spellEnd"/>
      <w:r w:rsidR="005A24A0" w:rsidRPr="008D3375">
        <w:rPr>
          <w:lang w:val="en-US"/>
        </w:rPr>
        <w:t xml:space="preserve">  de  ______</w:t>
      </w:r>
      <w:r w:rsidR="00F17020" w:rsidRPr="008D3375">
        <w:rPr>
          <w:lang w:val="en-US"/>
        </w:rPr>
        <w:t xml:space="preserve"> </w:t>
      </w:r>
      <w:proofErr w:type="spellStart"/>
      <w:r w:rsidR="00F17020" w:rsidRPr="008D3375">
        <w:rPr>
          <w:lang w:val="en-US"/>
        </w:rPr>
        <w:t>ani</w:t>
      </w:r>
      <w:proofErr w:type="spellEnd"/>
    </w:p>
    <w:p w:rsidR="00E8423C" w:rsidRPr="008D3375" w:rsidRDefault="00E8423C" w:rsidP="00E8423C">
      <w:pPr>
        <w:rPr>
          <w:lang w:val="ro-RO"/>
        </w:rPr>
      </w:pPr>
      <w:r w:rsidRPr="008D3375">
        <w:rPr>
          <w:lang w:val="ro-RO"/>
        </w:rPr>
        <w:t xml:space="preserve">Participanții la  licitație  vor  prezenta  Comisiei  de  licitație, nu  mai  târziu  de </w:t>
      </w:r>
      <w:r w:rsidR="005A24A0" w:rsidRPr="008D3375">
        <w:rPr>
          <w:lang w:val="ro-RO"/>
        </w:rPr>
        <w:t>____________</w:t>
      </w:r>
      <w:r w:rsidR="005F5AAE" w:rsidRPr="008D3375">
        <w:rPr>
          <w:lang w:val="ro-RO"/>
        </w:rPr>
        <w:t>, ora 15-00</w:t>
      </w:r>
      <w:r w:rsidRPr="008D3375">
        <w:rPr>
          <w:lang w:val="ro-RO"/>
        </w:rPr>
        <w:t>,</w:t>
      </w:r>
    </w:p>
    <w:p w:rsidR="00E8423C" w:rsidRPr="008D3375" w:rsidRDefault="00E8423C" w:rsidP="00E8423C">
      <w:pPr>
        <w:rPr>
          <w:lang w:val="ro-RO"/>
        </w:rPr>
      </w:pPr>
      <w:r w:rsidRPr="008D3375">
        <w:rPr>
          <w:lang w:val="ro-RO"/>
        </w:rPr>
        <w:t>următoarele  documente:</w:t>
      </w:r>
    </w:p>
    <w:p w:rsidR="00E8423C" w:rsidRPr="008D3375" w:rsidRDefault="00E8423C" w:rsidP="00E8423C">
      <w:pPr>
        <w:pStyle w:val="a5"/>
        <w:numPr>
          <w:ilvl w:val="0"/>
          <w:numId w:val="16"/>
        </w:numPr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>cererea  (conform  modelului  stabilit)</w:t>
      </w:r>
    </w:p>
    <w:p w:rsidR="00E8423C" w:rsidRPr="008D3375" w:rsidRDefault="00E8423C" w:rsidP="00E8423C">
      <w:pPr>
        <w:pStyle w:val="a5"/>
        <w:numPr>
          <w:ilvl w:val="0"/>
          <w:numId w:val="16"/>
        </w:numPr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>pentru persoane  fizice: actul  de  identitate  (copie)</w:t>
      </w:r>
    </w:p>
    <w:p w:rsidR="00E8423C" w:rsidRPr="008D3375" w:rsidRDefault="00E8423C" w:rsidP="00E8423C">
      <w:pPr>
        <w:pStyle w:val="a5"/>
        <w:numPr>
          <w:ilvl w:val="0"/>
          <w:numId w:val="16"/>
        </w:numPr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>pentru  persoane  juridice:</w:t>
      </w:r>
    </w:p>
    <w:p w:rsidR="00E8423C" w:rsidRPr="008D3375" w:rsidRDefault="00E8423C" w:rsidP="00E8423C">
      <w:pPr>
        <w:pStyle w:val="a5"/>
        <w:numPr>
          <w:ilvl w:val="0"/>
          <w:numId w:val="16"/>
        </w:numPr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>extrasul  din  Registrul  de  stat  al  persoanelor  juridice, copia  buletinului  de  identitate  al  administratorului  și  după  caz, procura reprezentantului, cu anexarea  copiei  buletinului  de  identitate.</w:t>
      </w:r>
    </w:p>
    <w:p w:rsidR="00E8423C" w:rsidRPr="008D3375" w:rsidRDefault="00E8423C" w:rsidP="00E8423C">
      <w:pPr>
        <w:pStyle w:val="a5"/>
        <w:numPr>
          <w:ilvl w:val="0"/>
          <w:numId w:val="16"/>
        </w:numPr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>Documente  bancare  care  confirmă  achitarea:</w:t>
      </w:r>
    </w:p>
    <w:p w:rsidR="00DA4FDF" w:rsidRPr="008D3375" w:rsidRDefault="00DA4FDF" w:rsidP="00E8423C">
      <w:pPr>
        <w:pStyle w:val="a5"/>
        <w:numPr>
          <w:ilvl w:val="0"/>
          <w:numId w:val="17"/>
        </w:numPr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 xml:space="preserve">acontului – 10%  din  prețul  inițial  pentru </w:t>
      </w:r>
      <w:r w:rsidR="00E8423C" w:rsidRPr="008D3375">
        <w:rPr>
          <w:sz w:val="20"/>
          <w:szCs w:val="20"/>
          <w:lang w:val="ro-RO"/>
        </w:rPr>
        <w:t xml:space="preserve"> </w:t>
      </w:r>
      <w:r w:rsidRPr="008D3375">
        <w:rPr>
          <w:sz w:val="20"/>
          <w:szCs w:val="20"/>
          <w:lang w:val="ro-RO"/>
        </w:rPr>
        <w:t>arendă  se  va  achita  la  contul</w:t>
      </w:r>
      <w:r w:rsidR="00E8423C" w:rsidRPr="008D3375">
        <w:rPr>
          <w:sz w:val="20"/>
          <w:szCs w:val="20"/>
          <w:lang w:val="ro-RO"/>
        </w:rPr>
        <w:t xml:space="preserve">:  </w:t>
      </w:r>
      <w:r w:rsidR="004D4FAD" w:rsidRPr="008D3375">
        <w:rPr>
          <w:sz w:val="20"/>
          <w:szCs w:val="20"/>
          <w:lang w:val="ro-RO"/>
        </w:rPr>
        <w:t>MD19TRPCDT518410A01140AA</w:t>
      </w:r>
    </w:p>
    <w:p w:rsidR="00DA4FDF" w:rsidRPr="008D3375" w:rsidRDefault="00E8423C" w:rsidP="008D3375">
      <w:pPr>
        <w:pStyle w:val="a5"/>
        <w:ind w:left="1440"/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>Primăria satului Neculăieuca, cod fiscal 1007601006438</w:t>
      </w:r>
    </w:p>
    <w:p w:rsidR="00DA4FDF" w:rsidRPr="008D3375" w:rsidRDefault="00E8423C" w:rsidP="00E8423C">
      <w:pPr>
        <w:pStyle w:val="a5"/>
        <w:numPr>
          <w:ilvl w:val="0"/>
          <w:numId w:val="17"/>
        </w:numPr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 xml:space="preserve">taxei  de  participare  la  licitație ( 600 lei pentru  persoane  fizice  și  1200 lei pentru persoane  juridice) la  contul: </w:t>
      </w:r>
      <w:r w:rsidR="00DA4FDF" w:rsidRPr="008D3375">
        <w:rPr>
          <w:color w:val="333333"/>
          <w:sz w:val="20"/>
          <w:szCs w:val="20"/>
          <w:shd w:val="clear" w:color="auto" w:fill="FFFFFF"/>
          <w:lang w:val="en-US"/>
        </w:rPr>
        <w:t>MD26TRPDAC142310A11497AA</w:t>
      </w:r>
      <w:r w:rsidR="00DA4FDF" w:rsidRPr="008D3375">
        <w:rPr>
          <w:sz w:val="20"/>
          <w:szCs w:val="20"/>
          <w:lang w:val="ro-RO"/>
        </w:rPr>
        <w:t xml:space="preserve"> </w:t>
      </w:r>
    </w:p>
    <w:p w:rsidR="00E8423C" w:rsidRPr="008D3375" w:rsidRDefault="00E8423C" w:rsidP="008D3375">
      <w:pPr>
        <w:pStyle w:val="a5"/>
        <w:ind w:left="1440"/>
        <w:contextualSpacing/>
        <w:rPr>
          <w:sz w:val="20"/>
          <w:szCs w:val="20"/>
          <w:lang w:val="ro-RO"/>
        </w:rPr>
      </w:pPr>
      <w:r w:rsidRPr="008D3375">
        <w:rPr>
          <w:sz w:val="20"/>
          <w:szCs w:val="20"/>
          <w:lang w:val="ro-RO"/>
        </w:rPr>
        <w:t>Primăria satului Neculăieuca, cod fiscal 1007601006438</w:t>
      </w:r>
      <w:r w:rsidR="009365CC" w:rsidRPr="008D3375">
        <w:rPr>
          <w:sz w:val="20"/>
          <w:szCs w:val="20"/>
          <w:lang w:val="ro-RO"/>
        </w:rPr>
        <w:t xml:space="preserve"> </w:t>
      </w:r>
    </w:p>
    <w:p w:rsidR="00E8423C" w:rsidRPr="008D3375" w:rsidRDefault="00E8423C" w:rsidP="00E8423C">
      <w:pPr>
        <w:rPr>
          <w:lang w:val="ro-RO"/>
        </w:rPr>
      </w:pPr>
      <w:r w:rsidRPr="008D3375">
        <w:rPr>
          <w:lang w:val="ro-RO"/>
        </w:rPr>
        <w:t>Licitația  va  avea  loc  în  incinta  Primăriei  satului  Neculăieuca, tel. 0235 60236; 0235 60 2 38; 0235 60382.</w:t>
      </w:r>
    </w:p>
    <w:p w:rsidR="00E8423C" w:rsidRPr="008D3375" w:rsidRDefault="00E8423C" w:rsidP="00E8423C">
      <w:pPr>
        <w:pStyle w:val="a5"/>
        <w:ind w:left="1080"/>
        <w:rPr>
          <w:sz w:val="20"/>
          <w:szCs w:val="20"/>
          <w:lang w:val="ro-RO"/>
        </w:rPr>
      </w:pPr>
    </w:p>
    <w:p w:rsidR="00E8423C" w:rsidRDefault="00E8423C" w:rsidP="00E8423C">
      <w:pPr>
        <w:rPr>
          <w:sz w:val="24"/>
          <w:szCs w:val="24"/>
          <w:lang w:val="ro-RO"/>
        </w:rPr>
      </w:pPr>
    </w:p>
    <w:p w:rsidR="00E8423C" w:rsidRDefault="00E8423C" w:rsidP="00E8423C">
      <w:pPr>
        <w:rPr>
          <w:sz w:val="24"/>
          <w:szCs w:val="24"/>
          <w:lang w:val="ro-RO"/>
        </w:rPr>
      </w:pPr>
    </w:p>
    <w:p w:rsidR="00B47B08" w:rsidRPr="002F7087" w:rsidRDefault="00B47B08" w:rsidP="00B47B08">
      <w:pPr>
        <w:rPr>
          <w:sz w:val="24"/>
          <w:szCs w:val="24"/>
          <w:lang w:val="ro-RO"/>
        </w:rPr>
      </w:pPr>
    </w:p>
    <w:p w:rsidR="002F7087" w:rsidRDefault="002F7087" w:rsidP="00B47B08">
      <w:pPr>
        <w:jc w:val="center"/>
        <w:rPr>
          <w:sz w:val="28"/>
          <w:szCs w:val="28"/>
          <w:lang w:val="ro-RO"/>
        </w:rPr>
      </w:pPr>
    </w:p>
    <w:p w:rsidR="002F7087" w:rsidRDefault="002F7087" w:rsidP="00B47B08">
      <w:pPr>
        <w:jc w:val="center"/>
        <w:rPr>
          <w:sz w:val="28"/>
          <w:szCs w:val="28"/>
          <w:lang w:val="ro-RO"/>
        </w:rPr>
      </w:pPr>
    </w:p>
    <w:p w:rsidR="002F7087" w:rsidRDefault="002F7087" w:rsidP="00B47B08">
      <w:pPr>
        <w:jc w:val="center"/>
        <w:rPr>
          <w:sz w:val="28"/>
          <w:szCs w:val="28"/>
          <w:lang w:val="ro-RO"/>
        </w:rPr>
      </w:pPr>
    </w:p>
    <w:p w:rsidR="005D101F" w:rsidRDefault="005D101F" w:rsidP="00800E50">
      <w:pPr>
        <w:jc w:val="both"/>
        <w:rPr>
          <w:sz w:val="28"/>
          <w:szCs w:val="28"/>
          <w:lang w:val="ro-RO"/>
        </w:rPr>
      </w:pPr>
    </w:p>
    <w:p w:rsidR="005D101F" w:rsidRDefault="005D101F" w:rsidP="00800E50">
      <w:pPr>
        <w:jc w:val="both"/>
        <w:rPr>
          <w:sz w:val="28"/>
          <w:szCs w:val="28"/>
          <w:lang w:val="ro-RO"/>
        </w:rPr>
      </w:pPr>
    </w:p>
    <w:sectPr w:rsidR="005D101F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560D9"/>
    <w:multiLevelType w:val="hybridMultilevel"/>
    <w:tmpl w:val="D51C4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27E9B"/>
    <w:multiLevelType w:val="hybridMultilevel"/>
    <w:tmpl w:val="80326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C69A4"/>
    <w:multiLevelType w:val="hybridMultilevel"/>
    <w:tmpl w:val="37BA60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E3F1A5E"/>
    <w:multiLevelType w:val="hybridMultilevel"/>
    <w:tmpl w:val="C160303C"/>
    <w:lvl w:ilvl="0" w:tplc="16844E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800EE"/>
    <w:multiLevelType w:val="hybridMultilevel"/>
    <w:tmpl w:val="B21A0A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B4A9A"/>
    <w:multiLevelType w:val="hybridMultilevel"/>
    <w:tmpl w:val="2FC4D8DC"/>
    <w:lvl w:ilvl="0" w:tplc="4B64D43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BD2F68"/>
    <w:multiLevelType w:val="hybridMultilevel"/>
    <w:tmpl w:val="AC9EAE42"/>
    <w:lvl w:ilvl="0" w:tplc="7E4489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B5CF9"/>
    <w:multiLevelType w:val="hybridMultilevel"/>
    <w:tmpl w:val="3CF6F4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74074"/>
    <w:rsid w:val="00077AB7"/>
    <w:rsid w:val="00080CD1"/>
    <w:rsid w:val="00080F22"/>
    <w:rsid w:val="00087ACF"/>
    <w:rsid w:val="000B1A9D"/>
    <w:rsid w:val="000B60BF"/>
    <w:rsid w:val="000C09AB"/>
    <w:rsid w:val="000F1C72"/>
    <w:rsid w:val="00114380"/>
    <w:rsid w:val="00124EA4"/>
    <w:rsid w:val="001433BF"/>
    <w:rsid w:val="001528AD"/>
    <w:rsid w:val="00153608"/>
    <w:rsid w:val="00186F01"/>
    <w:rsid w:val="00192E59"/>
    <w:rsid w:val="001B06CF"/>
    <w:rsid w:val="001D3C59"/>
    <w:rsid w:val="001D6DC0"/>
    <w:rsid w:val="001E4A4A"/>
    <w:rsid w:val="00214780"/>
    <w:rsid w:val="00231C69"/>
    <w:rsid w:val="0023489A"/>
    <w:rsid w:val="00246CC3"/>
    <w:rsid w:val="00253496"/>
    <w:rsid w:val="00253D5F"/>
    <w:rsid w:val="00285B09"/>
    <w:rsid w:val="00296C62"/>
    <w:rsid w:val="002D3843"/>
    <w:rsid w:val="002D4F64"/>
    <w:rsid w:val="002D6339"/>
    <w:rsid w:val="002D7FA0"/>
    <w:rsid w:val="002F2E3E"/>
    <w:rsid w:val="002F7087"/>
    <w:rsid w:val="00304836"/>
    <w:rsid w:val="0032072A"/>
    <w:rsid w:val="0033642F"/>
    <w:rsid w:val="00352C51"/>
    <w:rsid w:val="003623CA"/>
    <w:rsid w:val="0036582C"/>
    <w:rsid w:val="003813E5"/>
    <w:rsid w:val="003B691C"/>
    <w:rsid w:val="003E33D6"/>
    <w:rsid w:val="0041795F"/>
    <w:rsid w:val="004224DF"/>
    <w:rsid w:val="00431C7B"/>
    <w:rsid w:val="00462F51"/>
    <w:rsid w:val="004B23D1"/>
    <w:rsid w:val="004C0AC1"/>
    <w:rsid w:val="004D4FAD"/>
    <w:rsid w:val="004D513F"/>
    <w:rsid w:val="004D5F7C"/>
    <w:rsid w:val="004D6556"/>
    <w:rsid w:val="004F646B"/>
    <w:rsid w:val="004F73F9"/>
    <w:rsid w:val="005213F6"/>
    <w:rsid w:val="00534E04"/>
    <w:rsid w:val="00537F21"/>
    <w:rsid w:val="0054688B"/>
    <w:rsid w:val="005941A9"/>
    <w:rsid w:val="005A24A0"/>
    <w:rsid w:val="005A483A"/>
    <w:rsid w:val="005B5F7C"/>
    <w:rsid w:val="005B62F2"/>
    <w:rsid w:val="005C2C85"/>
    <w:rsid w:val="005C4266"/>
    <w:rsid w:val="005C6E0A"/>
    <w:rsid w:val="005D101F"/>
    <w:rsid w:val="005D4666"/>
    <w:rsid w:val="005F3644"/>
    <w:rsid w:val="005F483B"/>
    <w:rsid w:val="005F5AAE"/>
    <w:rsid w:val="00606FD3"/>
    <w:rsid w:val="00611D4D"/>
    <w:rsid w:val="00622CA4"/>
    <w:rsid w:val="00633FF3"/>
    <w:rsid w:val="00635E30"/>
    <w:rsid w:val="00643321"/>
    <w:rsid w:val="00660177"/>
    <w:rsid w:val="00665D91"/>
    <w:rsid w:val="0066627C"/>
    <w:rsid w:val="00675862"/>
    <w:rsid w:val="006824C1"/>
    <w:rsid w:val="006D0863"/>
    <w:rsid w:val="00703E93"/>
    <w:rsid w:val="00726A5D"/>
    <w:rsid w:val="007329B0"/>
    <w:rsid w:val="007505EA"/>
    <w:rsid w:val="00750A81"/>
    <w:rsid w:val="00764831"/>
    <w:rsid w:val="007650DC"/>
    <w:rsid w:val="00784363"/>
    <w:rsid w:val="00784736"/>
    <w:rsid w:val="00790B5E"/>
    <w:rsid w:val="007A0126"/>
    <w:rsid w:val="007D4F19"/>
    <w:rsid w:val="007E5C3C"/>
    <w:rsid w:val="007E712D"/>
    <w:rsid w:val="007F09F9"/>
    <w:rsid w:val="00800E50"/>
    <w:rsid w:val="00801F55"/>
    <w:rsid w:val="00817D68"/>
    <w:rsid w:val="00865746"/>
    <w:rsid w:val="00873BBC"/>
    <w:rsid w:val="008A108A"/>
    <w:rsid w:val="008A5BE5"/>
    <w:rsid w:val="008D2899"/>
    <w:rsid w:val="008D3375"/>
    <w:rsid w:val="008E1160"/>
    <w:rsid w:val="008E23C5"/>
    <w:rsid w:val="008E5F9C"/>
    <w:rsid w:val="008F7EF3"/>
    <w:rsid w:val="00923E87"/>
    <w:rsid w:val="009365CC"/>
    <w:rsid w:val="009374F3"/>
    <w:rsid w:val="00970E9E"/>
    <w:rsid w:val="0099454D"/>
    <w:rsid w:val="009A26F9"/>
    <w:rsid w:val="009B4AC0"/>
    <w:rsid w:val="009E02A1"/>
    <w:rsid w:val="009E3799"/>
    <w:rsid w:val="009F37E9"/>
    <w:rsid w:val="00A21FB0"/>
    <w:rsid w:val="00A27318"/>
    <w:rsid w:val="00A333CD"/>
    <w:rsid w:val="00A50B44"/>
    <w:rsid w:val="00A67697"/>
    <w:rsid w:val="00A840CE"/>
    <w:rsid w:val="00AA57E1"/>
    <w:rsid w:val="00AE6CD2"/>
    <w:rsid w:val="00B04DC1"/>
    <w:rsid w:val="00B113D9"/>
    <w:rsid w:val="00B12C80"/>
    <w:rsid w:val="00B17029"/>
    <w:rsid w:val="00B22BA1"/>
    <w:rsid w:val="00B33453"/>
    <w:rsid w:val="00B44166"/>
    <w:rsid w:val="00B47B08"/>
    <w:rsid w:val="00B657B5"/>
    <w:rsid w:val="00B706F3"/>
    <w:rsid w:val="00B82432"/>
    <w:rsid w:val="00B96BF9"/>
    <w:rsid w:val="00B96F92"/>
    <w:rsid w:val="00BA693B"/>
    <w:rsid w:val="00C07385"/>
    <w:rsid w:val="00C166B3"/>
    <w:rsid w:val="00C43CEF"/>
    <w:rsid w:val="00C56751"/>
    <w:rsid w:val="00CA1542"/>
    <w:rsid w:val="00CC0AAC"/>
    <w:rsid w:val="00CC6E27"/>
    <w:rsid w:val="00CD51CF"/>
    <w:rsid w:val="00CE4443"/>
    <w:rsid w:val="00D03777"/>
    <w:rsid w:val="00D1462D"/>
    <w:rsid w:val="00D45D1A"/>
    <w:rsid w:val="00D53B6A"/>
    <w:rsid w:val="00D703E3"/>
    <w:rsid w:val="00D72C6C"/>
    <w:rsid w:val="00DA4FDF"/>
    <w:rsid w:val="00DD0A3E"/>
    <w:rsid w:val="00DD599A"/>
    <w:rsid w:val="00DE4241"/>
    <w:rsid w:val="00DF1D6E"/>
    <w:rsid w:val="00E14009"/>
    <w:rsid w:val="00E2790B"/>
    <w:rsid w:val="00E40081"/>
    <w:rsid w:val="00E51DF9"/>
    <w:rsid w:val="00E636EF"/>
    <w:rsid w:val="00E70AB9"/>
    <w:rsid w:val="00E8423C"/>
    <w:rsid w:val="00E8672B"/>
    <w:rsid w:val="00E960B8"/>
    <w:rsid w:val="00EA1D63"/>
    <w:rsid w:val="00EB51F0"/>
    <w:rsid w:val="00EB5469"/>
    <w:rsid w:val="00EB752A"/>
    <w:rsid w:val="00EC4312"/>
    <w:rsid w:val="00EE14D2"/>
    <w:rsid w:val="00EE47FB"/>
    <w:rsid w:val="00EF221B"/>
    <w:rsid w:val="00EF2771"/>
    <w:rsid w:val="00EF5A75"/>
    <w:rsid w:val="00EF638C"/>
    <w:rsid w:val="00EF7A01"/>
    <w:rsid w:val="00F141AB"/>
    <w:rsid w:val="00F149DC"/>
    <w:rsid w:val="00F17020"/>
    <w:rsid w:val="00F22B55"/>
    <w:rsid w:val="00F77217"/>
    <w:rsid w:val="00F8340B"/>
    <w:rsid w:val="00F93113"/>
    <w:rsid w:val="00F93B05"/>
    <w:rsid w:val="00F97657"/>
    <w:rsid w:val="00FA14E0"/>
    <w:rsid w:val="00FD0659"/>
    <w:rsid w:val="00FD1C6D"/>
    <w:rsid w:val="00FD2F1D"/>
    <w:rsid w:val="00FD4E32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D03777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D037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037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E427-9763-4310-80E5-F0F4FD17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78</cp:revision>
  <cp:lastPrinted>2022-12-05T15:04:00Z</cp:lastPrinted>
  <dcterms:created xsi:type="dcterms:W3CDTF">2016-11-29T13:44:00Z</dcterms:created>
  <dcterms:modified xsi:type="dcterms:W3CDTF">2022-12-28T16:53:00Z</dcterms:modified>
</cp:coreProperties>
</file>