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19" w:rsidRDefault="00875A19" w:rsidP="00875A19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72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491120" w:rsidRPr="00AD252C" w:rsidTr="00C52B2B">
        <w:trPr>
          <w:trHeight w:val="1703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AD252C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491120" w:rsidRPr="00AD252C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491120" w:rsidRPr="00AD252C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491120" w:rsidRPr="00AD252C" w:rsidRDefault="0049112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C/f</w:t>
            </w:r>
            <w:r w:rsidRPr="00AD252C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AD252C" w:rsidRDefault="00491120">
            <w:pPr>
              <w:rPr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</w:rPr>
              <w:drawing>
                <wp:inline distT="0" distB="0" distL="0" distR="0">
                  <wp:extent cx="895350" cy="1047750"/>
                  <wp:effectExtent l="19050" t="0" r="0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1120" w:rsidRPr="00AD252C" w:rsidRDefault="00491120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AD252C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</w:rPr>
            </w:pPr>
            <w:r w:rsidRPr="00AD252C">
              <w:rPr>
                <w:shadow/>
                <w:sz w:val="24"/>
                <w:szCs w:val="24"/>
              </w:rPr>
              <w:t>ОРХЕЙСКИЙ РАЙОН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491120" w:rsidRPr="00AD252C" w:rsidRDefault="00491120">
            <w:pPr>
              <w:jc w:val="center"/>
              <w:rPr>
                <w:sz w:val="24"/>
                <w:szCs w:val="24"/>
              </w:rPr>
            </w:pPr>
            <w:r w:rsidRPr="00AD252C">
              <w:rPr>
                <w:sz w:val="24"/>
                <w:szCs w:val="24"/>
                <w:lang w:val="ro-RO"/>
              </w:rPr>
              <w:t>МД 35</w:t>
            </w:r>
            <w:r w:rsidRPr="00AD252C">
              <w:rPr>
                <w:sz w:val="24"/>
                <w:szCs w:val="24"/>
              </w:rPr>
              <w:t xml:space="preserve">39 </w:t>
            </w:r>
            <w:proofErr w:type="spellStart"/>
            <w:r w:rsidRPr="00AD252C">
              <w:rPr>
                <w:sz w:val="24"/>
                <w:szCs w:val="24"/>
              </w:rPr>
              <w:t>с.Некулэеука</w:t>
            </w:r>
            <w:proofErr w:type="spellEnd"/>
          </w:p>
          <w:p w:rsidR="00491120" w:rsidRPr="00AD252C" w:rsidRDefault="00491120">
            <w:pPr>
              <w:jc w:val="center"/>
              <w:rPr>
                <w:sz w:val="24"/>
                <w:szCs w:val="24"/>
              </w:rPr>
            </w:pPr>
            <w:proofErr w:type="spellStart"/>
            <w:r w:rsidRPr="00AD252C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AD252C">
              <w:rPr>
                <w:sz w:val="24"/>
                <w:szCs w:val="24"/>
                <w:lang w:val="ro-RO"/>
              </w:rPr>
              <w:t>. (235)-</w:t>
            </w:r>
            <w:r w:rsidRPr="00AD252C">
              <w:rPr>
                <w:sz w:val="24"/>
                <w:szCs w:val="24"/>
              </w:rPr>
              <w:t>60-2-36 60-2-38</w:t>
            </w:r>
          </w:p>
          <w:p w:rsidR="00491120" w:rsidRPr="00AD252C" w:rsidRDefault="00491120">
            <w:pPr>
              <w:jc w:val="center"/>
              <w:rPr>
                <w:b/>
                <w:shadow/>
                <w:sz w:val="24"/>
                <w:szCs w:val="24"/>
              </w:rPr>
            </w:pPr>
            <w:r w:rsidRPr="00AD252C">
              <w:rPr>
                <w:sz w:val="24"/>
                <w:szCs w:val="24"/>
              </w:rPr>
              <w:t>К/</w:t>
            </w:r>
            <w:proofErr w:type="spellStart"/>
            <w:r w:rsidRPr="00AD252C">
              <w:rPr>
                <w:sz w:val="24"/>
                <w:szCs w:val="24"/>
              </w:rPr>
              <w:t>ф</w:t>
            </w:r>
            <w:proofErr w:type="spellEnd"/>
            <w:r w:rsidRPr="00AD252C">
              <w:rPr>
                <w:sz w:val="24"/>
                <w:szCs w:val="24"/>
              </w:rPr>
              <w:t xml:space="preserve"> </w:t>
            </w:r>
            <w:r w:rsidRPr="00AD252C">
              <w:rPr>
                <w:noProof/>
                <w:sz w:val="24"/>
                <w:szCs w:val="24"/>
              </w:rPr>
              <w:t>1007601006438</w:t>
            </w:r>
          </w:p>
          <w:p w:rsidR="00491120" w:rsidRPr="00AD252C" w:rsidRDefault="00491120">
            <w:pPr>
              <w:rPr>
                <w:sz w:val="24"/>
                <w:szCs w:val="24"/>
              </w:rPr>
            </w:pPr>
          </w:p>
        </w:tc>
      </w:tr>
    </w:tbl>
    <w:p w:rsidR="00491120" w:rsidRPr="00AD252C" w:rsidRDefault="00BF2009" w:rsidP="00442B37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DECIZIE nr.1/1</w:t>
      </w:r>
    </w:p>
    <w:p w:rsidR="00491120" w:rsidRPr="00AD252C" w:rsidRDefault="00442B37" w:rsidP="00442B37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  19 </w:t>
      </w:r>
      <w:r w:rsidR="00BF2009">
        <w:rPr>
          <w:sz w:val="24"/>
          <w:szCs w:val="24"/>
          <w:lang w:val="ro-RO"/>
        </w:rPr>
        <w:t>martie</w:t>
      </w:r>
      <w:r w:rsidR="00301CA3">
        <w:rPr>
          <w:sz w:val="24"/>
          <w:szCs w:val="24"/>
          <w:lang w:val="ro-RO"/>
        </w:rPr>
        <w:t xml:space="preserve">  2021</w:t>
      </w:r>
    </w:p>
    <w:p w:rsidR="004741EB" w:rsidRDefault="004741EB" w:rsidP="00491120">
      <w:pPr>
        <w:rPr>
          <w:sz w:val="24"/>
          <w:szCs w:val="24"/>
          <w:lang w:val="ro-RO"/>
        </w:rPr>
      </w:pPr>
    </w:p>
    <w:p w:rsidR="004741EB" w:rsidRDefault="004741EB" w:rsidP="00491120">
      <w:pPr>
        <w:rPr>
          <w:sz w:val="24"/>
          <w:szCs w:val="24"/>
          <w:lang w:val="ro-RO"/>
        </w:rPr>
      </w:pPr>
    </w:p>
    <w:p w:rsidR="00D87A40" w:rsidRDefault="004741EB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5C4A9C">
        <w:rPr>
          <w:sz w:val="24"/>
          <w:szCs w:val="24"/>
          <w:lang w:val="ro-RO"/>
        </w:rPr>
        <w:t>„Cu  privire la</w:t>
      </w:r>
      <w:r w:rsidR="00D87A40">
        <w:rPr>
          <w:sz w:val="24"/>
          <w:szCs w:val="24"/>
          <w:lang w:val="ro-RO"/>
        </w:rPr>
        <w:t xml:space="preserve"> aprobarea raportului </w:t>
      </w:r>
    </w:p>
    <w:p w:rsidR="00D87A40" w:rsidRDefault="00D87A40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privind</w:t>
      </w:r>
      <w:r w:rsidR="005C4A9C">
        <w:rPr>
          <w:sz w:val="24"/>
          <w:szCs w:val="24"/>
          <w:lang w:val="ro-RO"/>
        </w:rPr>
        <w:t xml:space="preserve"> executarea</w:t>
      </w:r>
      <w:r w:rsidR="00491120" w:rsidRPr="00AD252C">
        <w:rPr>
          <w:sz w:val="24"/>
          <w:szCs w:val="24"/>
          <w:lang w:val="ro-RO"/>
        </w:rPr>
        <w:t xml:space="preserve"> bugetului  </w:t>
      </w:r>
      <w:r w:rsidR="002619AB">
        <w:rPr>
          <w:sz w:val="24"/>
          <w:szCs w:val="24"/>
          <w:lang w:val="ro-RO"/>
        </w:rPr>
        <w:t xml:space="preserve">local </w:t>
      </w:r>
      <w:r w:rsidR="00252C3F">
        <w:rPr>
          <w:sz w:val="24"/>
          <w:szCs w:val="24"/>
          <w:lang w:val="ro-RO"/>
        </w:rPr>
        <w:t xml:space="preserve"> </w:t>
      </w:r>
    </w:p>
    <w:p w:rsidR="00491120" w:rsidRPr="00AD252C" w:rsidRDefault="00D87A40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Neculăieuca   pentru </w:t>
      </w:r>
      <w:r w:rsidR="00301CA3">
        <w:rPr>
          <w:sz w:val="24"/>
          <w:szCs w:val="24"/>
          <w:lang w:val="ro-RO"/>
        </w:rPr>
        <w:t xml:space="preserve"> anul  2020</w:t>
      </w:r>
      <w:r w:rsidR="00491120" w:rsidRPr="00AD252C">
        <w:rPr>
          <w:sz w:val="24"/>
          <w:szCs w:val="24"/>
          <w:lang w:val="ro-RO"/>
        </w:rPr>
        <w:t>”</w:t>
      </w:r>
    </w:p>
    <w:p w:rsidR="00491120" w:rsidRPr="00AD252C" w:rsidRDefault="00491120" w:rsidP="00491120">
      <w:pPr>
        <w:jc w:val="both"/>
        <w:rPr>
          <w:sz w:val="24"/>
          <w:szCs w:val="24"/>
          <w:lang w:val="ro-RO"/>
        </w:rPr>
      </w:pPr>
    </w:p>
    <w:p w:rsidR="00491120" w:rsidRPr="00757F1C" w:rsidRDefault="00252C3F" w:rsidP="00491120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Examinâ</w:t>
      </w:r>
      <w:r w:rsidR="00491120" w:rsidRPr="00AD252C">
        <w:rPr>
          <w:sz w:val="24"/>
          <w:szCs w:val="24"/>
          <w:lang w:val="ro-RO"/>
        </w:rPr>
        <w:t xml:space="preserve">nd </w:t>
      </w:r>
      <w:r w:rsidR="0009753E" w:rsidRPr="00AD252C">
        <w:rPr>
          <w:sz w:val="24"/>
          <w:szCs w:val="24"/>
          <w:lang w:val="ro-RO"/>
        </w:rPr>
        <w:t>raportul anual privind  executarea</w:t>
      </w:r>
      <w:r w:rsidR="00A47976">
        <w:rPr>
          <w:sz w:val="24"/>
          <w:szCs w:val="24"/>
          <w:lang w:val="ro-RO"/>
        </w:rPr>
        <w:t xml:space="preserve"> bugetului local </w:t>
      </w:r>
      <w:r w:rsidR="00491120" w:rsidRPr="00AD252C">
        <w:rPr>
          <w:sz w:val="24"/>
          <w:szCs w:val="24"/>
          <w:lang w:val="ro-RO"/>
        </w:rPr>
        <w:t>Neculăieuc</w:t>
      </w:r>
      <w:r w:rsidR="00C52B2B" w:rsidRPr="00AD252C">
        <w:rPr>
          <w:sz w:val="24"/>
          <w:szCs w:val="24"/>
          <w:lang w:val="ro-RO"/>
        </w:rPr>
        <w:t xml:space="preserve">a </w:t>
      </w:r>
      <w:r w:rsidR="00A503B7">
        <w:rPr>
          <w:sz w:val="24"/>
          <w:szCs w:val="24"/>
          <w:lang w:val="ro-RO"/>
        </w:rPr>
        <w:t>pe</w:t>
      </w:r>
      <w:r w:rsidR="00301CA3">
        <w:rPr>
          <w:sz w:val="24"/>
          <w:szCs w:val="24"/>
          <w:lang w:val="ro-RO"/>
        </w:rPr>
        <w:t>ntru  anul  2020</w:t>
      </w:r>
      <w:r w:rsidR="00491120" w:rsidRPr="00AD252C">
        <w:rPr>
          <w:sz w:val="24"/>
          <w:szCs w:val="24"/>
          <w:lang w:val="ro-RO"/>
        </w:rPr>
        <w:t>,</w:t>
      </w:r>
      <w:r w:rsidR="00D87A40">
        <w:rPr>
          <w:sz w:val="24"/>
          <w:szCs w:val="24"/>
          <w:lang w:val="ro-RO"/>
        </w:rPr>
        <w:t xml:space="preserve"> </w:t>
      </w:r>
      <w:r w:rsidR="00491120" w:rsidRPr="00AD252C">
        <w:rPr>
          <w:sz w:val="24"/>
          <w:szCs w:val="24"/>
          <w:lang w:val="ro-RO"/>
        </w:rPr>
        <w:t xml:space="preserve"> în temeiul</w:t>
      </w:r>
      <w:r w:rsidR="002619AB">
        <w:rPr>
          <w:sz w:val="24"/>
          <w:szCs w:val="24"/>
          <w:lang w:val="ro-RO"/>
        </w:rPr>
        <w:t xml:space="preserve"> art.14 alin.2 lit.</w:t>
      </w:r>
      <w:r w:rsidR="00A47976" w:rsidRPr="00AD252C">
        <w:rPr>
          <w:sz w:val="24"/>
          <w:szCs w:val="24"/>
          <w:lang w:val="ro-RO"/>
        </w:rPr>
        <w:t>n</w:t>
      </w:r>
      <w:r w:rsidR="00A47976" w:rsidRPr="00A47976">
        <w:rPr>
          <w:sz w:val="24"/>
          <w:szCs w:val="24"/>
          <w:vertAlign w:val="superscript"/>
          <w:lang w:val="ro-RO"/>
        </w:rPr>
        <w:t>3</w:t>
      </w:r>
      <w:r w:rsidR="002619AB" w:rsidRPr="002619AB">
        <w:rPr>
          <w:sz w:val="24"/>
          <w:szCs w:val="24"/>
          <w:lang w:val="ro-RO"/>
        </w:rPr>
        <w:t>)</w:t>
      </w:r>
      <w:r w:rsidR="00A47976" w:rsidRPr="00AD252C">
        <w:rPr>
          <w:sz w:val="24"/>
          <w:szCs w:val="24"/>
          <w:lang w:val="ro-RO"/>
        </w:rPr>
        <w:t xml:space="preserve"> al Legii privind Administraţia publică locală nr.436-XVI din 28.12.2006,  </w:t>
      </w:r>
      <w:r w:rsidR="002619AB">
        <w:rPr>
          <w:sz w:val="24"/>
          <w:szCs w:val="24"/>
          <w:lang w:val="ro-RO"/>
        </w:rPr>
        <w:t>art.31 alin.</w:t>
      </w:r>
      <w:r w:rsidR="00757F1C">
        <w:rPr>
          <w:sz w:val="24"/>
          <w:szCs w:val="24"/>
          <w:lang w:val="ro-RO"/>
        </w:rPr>
        <w:t>3, art.32 lit. f)</w:t>
      </w:r>
      <w:r w:rsidR="00491120" w:rsidRPr="00AD252C">
        <w:rPr>
          <w:sz w:val="24"/>
          <w:szCs w:val="24"/>
          <w:lang w:val="ro-RO"/>
        </w:rPr>
        <w:t xml:space="preserve"> al Legii privind finanţele publice locale nr.397-XV din 16.10.2003</w:t>
      </w:r>
      <w:r w:rsidR="00757F1C">
        <w:rPr>
          <w:sz w:val="24"/>
          <w:szCs w:val="24"/>
          <w:lang w:val="ro-RO"/>
        </w:rPr>
        <w:t xml:space="preserve">, </w:t>
      </w:r>
      <w:r w:rsidR="00404606">
        <w:rPr>
          <w:sz w:val="24"/>
          <w:szCs w:val="24"/>
          <w:lang w:val="ro-RO"/>
        </w:rPr>
        <w:t xml:space="preserve">art.47 alin.2 </w:t>
      </w:r>
      <w:proofErr w:type="spellStart"/>
      <w:r w:rsidR="00404606">
        <w:rPr>
          <w:sz w:val="24"/>
          <w:szCs w:val="24"/>
          <w:lang w:val="ro-RO"/>
        </w:rPr>
        <w:t>lit.c</w:t>
      </w:r>
      <w:proofErr w:type="spellEnd"/>
      <w:r w:rsidR="00404606">
        <w:rPr>
          <w:sz w:val="24"/>
          <w:szCs w:val="24"/>
          <w:lang w:val="ro-RO"/>
        </w:rPr>
        <w:t xml:space="preserve">), d) și  art.73  alin.3  din  Legea  nr.181/2014  finanțelor  publice și  responsabilității  bugetar–fiscale,  </w:t>
      </w:r>
      <w:r w:rsidR="0009753E" w:rsidRPr="00AD252C">
        <w:rPr>
          <w:sz w:val="24"/>
          <w:szCs w:val="24"/>
          <w:lang w:val="ro-RO"/>
        </w:rPr>
        <w:t xml:space="preserve">avizul  </w:t>
      </w:r>
      <w:r w:rsidR="00491120" w:rsidRPr="00AD252C">
        <w:rPr>
          <w:sz w:val="24"/>
          <w:szCs w:val="24"/>
          <w:lang w:val="ro-RO"/>
        </w:rPr>
        <w:t>comisiei  de  specialitate</w:t>
      </w:r>
      <w:r w:rsidR="00404606">
        <w:rPr>
          <w:sz w:val="24"/>
          <w:szCs w:val="24"/>
          <w:lang w:val="ro-RO"/>
        </w:rPr>
        <w:t xml:space="preserve"> în  activități economico - financiare</w:t>
      </w:r>
      <w:r w:rsidR="00491120" w:rsidRPr="00AD252C">
        <w:rPr>
          <w:sz w:val="24"/>
          <w:szCs w:val="24"/>
          <w:lang w:val="ro-RO"/>
        </w:rPr>
        <w:t xml:space="preserve">, Consiliul Sătesc Neculăieuca, </w:t>
      </w:r>
      <w:r w:rsidR="00491120" w:rsidRPr="00AD252C">
        <w:rPr>
          <w:b/>
          <w:sz w:val="24"/>
          <w:szCs w:val="24"/>
          <w:lang w:val="ro-RO"/>
        </w:rPr>
        <w:t>DECIDE:</w:t>
      </w:r>
    </w:p>
    <w:p w:rsidR="00491120" w:rsidRPr="00AD252C" w:rsidRDefault="00491120" w:rsidP="00491120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491120" w:rsidRPr="00AD252C" w:rsidRDefault="00491120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Se i</w:t>
      </w:r>
      <w:r w:rsidR="00252C3F">
        <w:rPr>
          <w:sz w:val="24"/>
          <w:szCs w:val="24"/>
          <w:lang w:val="ro-RO"/>
        </w:rPr>
        <w:t>a</w:t>
      </w:r>
      <w:r w:rsidRPr="00AD252C">
        <w:rPr>
          <w:sz w:val="24"/>
          <w:szCs w:val="24"/>
          <w:lang w:val="ro-RO"/>
        </w:rPr>
        <w:t xml:space="preserve"> a</w:t>
      </w:r>
      <w:r w:rsidR="00C52B2B" w:rsidRPr="00AD252C">
        <w:rPr>
          <w:sz w:val="24"/>
          <w:szCs w:val="24"/>
          <w:lang w:val="ro-RO"/>
        </w:rPr>
        <w:t>ct de raportul</w:t>
      </w:r>
      <w:r w:rsidR="00757F1C">
        <w:rPr>
          <w:sz w:val="24"/>
          <w:szCs w:val="24"/>
          <w:lang w:val="ro-RO"/>
        </w:rPr>
        <w:t xml:space="preserve">  privind executarea</w:t>
      </w:r>
      <w:r w:rsidRPr="00AD252C">
        <w:rPr>
          <w:sz w:val="24"/>
          <w:szCs w:val="24"/>
          <w:lang w:val="ro-RO"/>
        </w:rPr>
        <w:t xml:space="preserve"> bugetului </w:t>
      </w:r>
      <w:r w:rsidR="00757F1C">
        <w:rPr>
          <w:sz w:val="24"/>
          <w:szCs w:val="24"/>
          <w:lang w:val="ro-RO"/>
        </w:rPr>
        <w:t xml:space="preserve"> local</w:t>
      </w:r>
      <w:r w:rsidR="0009753E" w:rsidRPr="00AD252C">
        <w:rPr>
          <w:sz w:val="24"/>
          <w:szCs w:val="24"/>
          <w:lang w:val="ro-RO"/>
        </w:rPr>
        <w:t xml:space="preserve"> Necu</w:t>
      </w:r>
      <w:r w:rsidR="00404606">
        <w:rPr>
          <w:sz w:val="24"/>
          <w:szCs w:val="24"/>
          <w:lang w:val="ro-RO"/>
        </w:rPr>
        <w:t xml:space="preserve">lăieuca pe 12 luni ale </w:t>
      </w:r>
      <w:r w:rsidR="0099649D">
        <w:rPr>
          <w:sz w:val="24"/>
          <w:szCs w:val="24"/>
          <w:lang w:val="ro-RO"/>
        </w:rPr>
        <w:t>anul</w:t>
      </w:r>
      <w:r w:rsidR="00404606">
        <w:rPr>
          <w:sz w:val="24"/>
          <w:szCs w:val="24"/>
          <w:lang w:val="ro-RO"/>
        </w:rPr>
        <w:t>ui</w:t>
      </w:r>
      <w:r w:rsidR="00301CA3">
        <w:rPr>
          <w:sz w:val="24"/>
          <w:szCs w:val="24"/>
          <w:lang w:val="ro-RO"/>
        </w:rPr>
        <w:t xml:space="preserve">  2020</w:t>
      </w:r>
      <w:r w:rsidRPr="00AD252C">
        <w:rPr>
          <w:sz w:val="24"/>
          <w:szCs w:val="24"/>
          <w:lang w:val="ro-RO"/>
        </w:rPr>
        <w:t>.</w:t>
      </w:r>
    </w:p>
    <w:p w:rsidR="00491120" w:rsidRPr="00757F1C" w:rsidRDefault="00757F1C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757F1C">
        <w:rPr>
          <w:sz w:val="24"/>
          <w:szCs w:val="24"/>
          <w:lang w:val="ro-RO"/>
        </w:rPr>
        <w:t>Se aprobă raportul</w:t>
      </w:r>
      <w:r w:rsidR="00491120" w:rsidRPr="00757F1C">
        <w:rPr>
          <w:sz w:val="24"/>
          <w:szCs w:val="24"/>
          <w:lang w:val="ro-RO"/>
        </w:rPr>
        <w:t xml:space="preserve"> privind</w:t>
      </w:r>
      <w:r w:rsidRPr="00757F1C">
        <w:rPr>
          <w:sz w:val="24"/>
          <w:szCs w:val="24"/>
          <w:lang w:val="ro-RO"/>
        </w:rPr>
        <w:t xml:space="preserve"> executarea  bugetului local </w:t>
      </w:r>
      <w:r>
        <w:rPr>
          <w:sz w:val="24"/>
          <w:szCs w:val="24"/>
          <w:lang w:val="ro-RO"/>
        </w:rPr>
        <w:t xml:space="preserve">Neculăieuca </w:t>
      </w:r>
      <w:r w:rsidRPr="00757F1C">
        <w:rPr>
          <w:sz w:val="24"/>
          <w:szCs w:val="24"/>
          <w:lang w:val="ro-RO"/>
        </w:rPr>
        <w:t xml:space="preserve"> pentru  anul </w:t>
      </w:r>
      <w:r w:rsidR="002619AB">
        <w:rPr>
          <w:sz w:val="24"/>
          <w:szCs w:val="24"/>
          <w:lang w:val="ro-RO"/>
        </w:rPr>
        <w:t xml:space="preserve"> </w:t>
      </w:r>
      <w:r w:rsidR="00FD1941">
        <w:rPr>
          <w:sz w:val="24"/>
          <w:szCs w:val="24"/>
          <w:lang w:val="ro-RO"/>
        </w:rPr>
        <w:t>2020, la venituri 2373335</w:t>
      </w:r>
      <w:r w:rsidR="00301CA3">
        <w:rPr>
          <w:sz w:val="24"/>
          <w:szCs w:val="24"/>
          <w:lang w:val="ro-RO"/>
        </w:rPr>
        <w:t xml:space="preserve"> lei</w:t>
      </w:r>
      <w:r w:rsidR="00FD1941">
        <w:rPr>
          <w:sz w:val="24"/>
          <w:szCs w:val="24"/>
          <w:lang w:val="ro-RO"/>
        </w:rPr>
        <w:t xml:space="preserve"> 73 bani  și la cheltuieli  2389298</w:t>
      </w:r>
      <w:r w:rsidR="00404606">
        <w:rPr>
          <w:sz w:val="24"/>
          <w:szCs w:val="24"/>
          <w:lang w:val="ro-RO"/>
        </w:rPr>
        <w:t xml:space="preserve"> lei</w:t>
      </w:r>
      <w:r w:rsidR="00FD1941">
        <w:rPr>
          <w:sz w:val="24"/>
          <w:szCs w:val="24"/>
          <w:lang w:val="ro-RO"/>
        </w:rPr>
        <w:t xml:space="preserve"> 33 bani </w:t>
      </w:r>
      <w:r w:rsidR="00404606">
        <w:rPr>
          <w:sz w:val="24"/>
          <w:szCs w:val="24"/>
          <w:lang w:val="ro-RO"/>
        </w:rPr>
        <w:t xml:space="preserve"> ( anexa nr.1, nr.2)</w:t>
      </w:r>
      <w:r w:rsidR="002619AB">
        <w:rPr>
          <w:sz w:val="24"/>
          <w:szCs w:val="24"/>
          <w:lang w:val="ro-RO"/>
        </w:rPr>
        <w:t>.</w:t>
      </w:r>
      <w:r w:rsidR="0058260F" w:rsidRPr="00757F1C">
        <w:rPr>
          <w:sz w:val="24"/>
          <w:szCs w:val="24"/>
          <w:lang w:val="ro-RO"/>
        </w:rPr>
        <w:t xml:space="preserve"> </w:t>
      </w:r>
      <w:r w:rsidR="00491120" w:rsidRPr="00757F1C">
        <w:rPr>
          <w:sz w:val="24"/>
          <w:szCs w:val="24"/>
          <w:lang w:val="ro-RO"/>
        </w:rPr>
        <w:t xml:space="preserve"> </w:t>
      </w:r>
    </w:p>
    <w:p w:rsidR="00491120" w:rsidRPr="00AD252C" w:rsidRDefault="00491120" w:rsidP="00491120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ro-RO"/>
        </w:rPr>
      </w:pPr>
      <w:r w:rsidRPr="00757F1C">
        <w:rPr>
          <w:sz w:val="24"/>
          <w:szCs w:val="24"/>
          <w:lang w:val="ro-RO"/>
        </w:rPr>
        <w:t>Controlul îndeplinirii prezentei Decizii va fi asigurat de</w:t>
      </w:r>
      <w:r w:rsidR="0099649D">
        <w:rPr>
          <w:sz w:val="24"/>
          <w:szCs w:val="24"/>
          <w:lang w:val="ro-RO"/>
        </w:rPr>
        <w:t xml:space="preserve"> către primarul </w:t>
      </w:r>
      <w:proofErr w:type="spellStart"/>
      <w:r w:rsidR="0099649D">
        <w:rPr>
          <w:sz w:val="24"/>
          <w:szCs w:val="24"/>
          <w:lang w:val="ro-RO"/>
        </w:rPr>
        <w:t>Bîscal</w:t>
      </w:r>
      <w:proofErr w:type="spellEnd"/>
      <w:r w:rsidR="0099649D">
        <w:rPr>
          <w:sz w:val="24"/>
          <w:szCs w:val="24"/>
          <w:lang w:val="ro-RO"/>
        </w:rPr>
        <w:t xml:space="preserve">  Violeta</w:t>
      </w:r>
      <w:r w:rsidRPr="00757F1C">
        <w:rPr>
          <w:sz w:val="24"/>
          <w:szCs w:val="24"/>
          <w:lang w:val="ro-RO"/>
        </w:rPr>
        <w:t>.</w:t>
      </w:r>
    </w:p>
    <w:p w:rsidR="00491120" w:rsidRPr="00AD252C" w:rsidRDefault="00C52B2B" w:rsidP="00541220">
      <w:pPr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  </w:t>
      </w:r>
    </w:p>
    <w:p w:rsidR="00AD252C" w:rsidRDefault="00AD252C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353000" w:rsidRDefault="00353000" w:rsidP="0035300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Președintele ședinței          </w:t>
      </w:r>
      <w:r w:rsidR="00D065B8">
        <w:rPr>
          <w:sz w:val="24"/>
          <w:szCs w:val="24"/>
          <w:lang w:val="ro-RO"/>
        </w:rPr>
        <w:t xml:space="preserve">        </w:t>
      </w:r>
      <w:r>
        <w:rPr>
          <w:sz w:val="24"/>
          <w:szCs w:val="24"/>
          <w:lang w:val="ro-RO"/>
        </w:rPr>
        <w:t xml:space="preserve"> ___________________________    </w:t>
      </w:r>
      <w:r w:rsidR="00D065B8">
        <w:rPr>
          <w:sz w:val="24"/>
          <w:szCs w:val="24"/>
          <w:lang w:val="ro-RO"/>
        </w:rPr>
        <w:t xml:space="preserve">   </w:t>
      </w:r>
      <w:r w:rsidR="00442B37">
        <w:rPr>
          <w:sz w:val="24"/>
          <w:szCs w:val="24"/>
          <w:lang w:val="ro-RO"/>
        </w:rPr>
        <w:t>Țăruș  Irina</w:t>
      </w:r>
    </w:p>
    <w:p w:rsidR="00D065B8" w:rsidRDefault="00D065B8" w:rsidP="00353000">
      <w:pPr>
        <w:rPr>
          <w:sz w:val="24"/>
          <w:szCs w:val="24"/>
          <w:lang w:val="ro-RO"/>
        </w:rPr>
      </w:pPr>
    </w:p>
    <w:p w:rsidR="00D065B8" w:rsidRDefault="00D065B8" w:rsidP="00D065B8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  la  data___________________</w:t>
      </w:r>
    </w:p>
    <w:p w:rsidR="00442B37" w:rsidRDefault="00442B37" w:rsidP="00D065B8">
      <w:pPr>
        <w:jc w:val="right"/>
        <w:rPr>
          <w:sz w:val="24"/>
          <w:szCs w:val="24"/>
          <w:lang w:val="ro-RO"/>
        </w:rPr>
      </w:pPr>
    </w:p>
    <w:p w:rsidR="00442B37" w:rsidRDefault="00442B37" w:rsidP="0035300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Contrasemnat</w:t>
      </w:r>
      <w:r w:rsidR="00D065B8">
        <w:rPr>
          <w:sz w:val="24"/>
          <w:szCs w:val="24"/>
          <w:lang w:val="ro-RO"/>
        </w:rPr>
        <w:t>:</w:t>
      </w:r>
    </w:p>
    <w:p w:rsidR="00353000" w:rsidRDefault="00E22AFA" w:rsidP="0035300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Secretar  al</w:t>
      </w:r>
      <w:r w:rsidR="00353000">
        <w:rPr>
          <w:sz w:val="24"/>
          <w:szCs w:val="24"/>
          <w:lang w:val="ro-RO"/>
        </w:rPr>
        <w:t xml:space="preserve">  Consiliului  Sătesc ____________________________       </w:t>
      </w:r>
      <w:proofErr w:type="spellStart"/>
      <w:r w:rsidR="00353000">
        <w:rPr>
          <w:sz w:val="24"/>
          <w:szCs w:val="24"/>
          <w:lang w:val="ro-RO"/>
        </w:rPr>
        <w:t>Gavrilaș</w:t>
      </w:r>
      <w:proofErr w:type="spellEnd"/>
      <w:r w:rsidR="00353000">
        <w:rPr>
          <w:sz w:val="24"/>
          <w:szCs w:val="24"/>
          <w:lang w:val="ro-RO"/>
        </w:rPr>
        <w:t xml:space="preserve">  Elena   </w:t>
      </w:r>
    </w:p>
    <w:p w:rsidR="00353000" w:rsidRDefault="00353000" w:rsidP="0035300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</w:t>
      </w:r>
    </w:p>
    <w:p w:rsidR="00353000" w:rsidRDefault="00353000" w:rsidP="003530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</w:t>
      </w:r>
    </w:p>
    <w:p w:rsidR="00353000" w:rsidRDefault="00353000" w:rsidP="00353000">
      <w:pPr>
        <w:rPr>
          <w:b/>
          <w:sz w:val="24"/>
          <w:szCs w:val="24"/>
          <w:lang w:val="ro-RO"/>
        </w:rPr>
      </w:pPr>
    </w:p>
    <w:p w:rsidR="00353000" w:rsidRDefault="00353000" w:rsidP="00353000">
      <w:pPr>
        <w:rPr>
          <w:b/>
          <w:sz w:val="24"/>
          <w:szCs w:val="24"/>
          <w:lang w:val="ro-RO"/>
        </w:rPr>
      </w:pPr>
    </w:p>
    <w:p w:rsidR="00353000" w:rsidRDefault="00353000" w:rsidP="00353000">
      <w:pPr>
        <w:rPr>
          <w:b/>
          <w:sz w:val="24"/>
          <w:szCs w:val="24"/>
          <w:lang w:val="ro-RO"/>
        </w:rPr>
      </w:pPr>
    </w:p>
    <w:p w:rsidR="00353000" w:rsidRDefault="00353000" w:rsidP="00353000">
      <w:pPr>
        <w:rPr>
          <w:b/>
          <w:sz w:val="24"/>
          <w:szCs w:val="24"/>
          <w:lang w:val="ro-RO"/>
        </w:rPr>
      </w:pPr>
    </w:p>
    <w:p w:rsidR="00353000" w:rsidRDefault="00353000" w:rsidP="00353000">
      <w:pPr>
        <w:rPr>
          <w:b/>
          <w:sz w:val="24"/>
          <w:szCs w:val="24"/>
          <w:lang w:val="ro-RO"/>
        </w:rPr>
      </w:pPr>
    </w:p>
    <w:p w:rsidR="002619AB" w:rsidRDefault="002619AB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AD252C" w:rsidRDefault="00AD252C" w:rsidP="00491120">
      <w:pPr>
        <w:rPr>
          <w:sz w:val="24"/>
          <w:szCs w:val="24"/>
          <w:lang w:val="ro-RO"/>
        </w:rPr>
      </w:pPr>
    </w:p>
    <w:p w:rsidR="00491120" w:rsidRDefault="00491120" w:rsidP="00491120">
      <w:pPr>
        <w:tabs>
          <w:tab w:val="left" w:pos="2265"/>
        </w:tabs>
        <w:outlineLvl w:val="0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491120" w:rsidRDefault="00491120" w:rsidP="00491120">
      <w:pPr>
        <w:jc w:val="both"/>
        <w:rPr>
          <w:lang w:val="ro-RO"/>
        </w:rPr>
      </w:pPr>
    </w:p>
    <w:p w:rsidR="0077651C" w:rsidRPr="00491120" w:rsidRDefault="0077651C">
      <w:pPr>
        <w:rPr>
          <w:lang w:val="ro-RO"/>
        </w:rPr>
      </w:pPr>
    </w:p>
    <w:sectPr w:rsidR="0077651C" w:rsidRPr="00491120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77D3"/>
    <w:rsid w:val="0009753E"/>
    <w:rsid w:val="000D4378"/>
    <w:rsid w:val="00164742"/>
    <w:rsid w:val="001A3624"/>
    <w:rsid w:val="0024331F"/>
    <w:rsid w:val="00252C3F"/>
    <w:rsid w:val="002619AB"/>
    <w:rsid w:val="00267E78"/>
    <w:rsid w:val="00290251"/>
    <w:rsid w:val="002B437E"/>
    <w:rsid w:val="00300312"/>
    <w:rsid w:val="00301CA3"/>
    <w:rsid w:val="003123E1"/>
    <w:rsid w:val="00317E1D"/>
    <w:rsid w:val="00353000"/>
    <w:rsid w:val="00353121"/>
    <w:rsid w:val="0036770B"/>
    <w:rsid w:val="00385CAC"/>
    <w:rsid w:val="003F697E"/>
    <w:rsid w:val="00404606"/>
    <w:rsid w:val="00411134"/>
    <w:rsid w:val="00442B37"/>
    <w:rsid w:val="004741EB"/>
    <w:rsid w:val="00491120"/>
    <w:rsid w:val="004E6C50"/>
    <w:rsid w:val="00500F21"/>
    <w:rsid w:val="005174EC"/>
    <w:rsid w:val="00533DC5"/>
    <w:rsid w:val="00541220"/>
    <w:rsid w:val="00552C31"/>
    <w:rsid w:val="0056594A"/>
    <w:rsid w:val="00577BE6"/>
    <w:rsid w:val="0058260F"/>
    <w:rsid w:val="005B5B48"/>
    <w:rsid w:val="005C4A9C"/>
    <w:rsid w:val="006D5045"/>
    <w:rsid w:val="007064A1"/>
    <w:rsid w:val="00757F1C"/>
    <w:rsid w:val="0077651C"/>
    <w:rsid w:val="007852B1"/>
    <w:rsid w:val="007A3B27"/>
    <w:rsid w:val="007A3CD0"/>
    <w:rsid w:val="007C1DF9"/>
    <w:rsid w:val="007E0802"/>
    <w:rsid w:val="00870E95"/>
    <w:rsid w:val="00875A19"/>
    <w:rsid w:val="00887DC0"/>
    <w:rsid w:val="008C5612"/>
    <w:rsid w:val="008E12C7"/>
    <w:rsid w:val="00944651"/>
    <w:rsid w:val="00975070"/>
    <w:rsid w:val="0099649D"/>
    <w:rsid w:val="009D120F"/>
    <w:rsid w:val="00A0280C"/>
    <w:rsid w:val="00A35182"/>
    <w:rsid w:val="00A47976"/>
    <w:rsid w:val="00A503B7"/>
    <w:rsid w:val="00A60887"/>
    <w:rsid w:val="00AD252C"/>
    <w:rsid w:val="00AD5418"/>
    <w:rsid w:val="00B62750"/>
    <w:rsid w:val="00B853C9"/>
    <w:rsid w:val="00BB539F"/>
    <w:rsid w:val="00BE2ADF"/>
    <w:rsid w:val="00BF2009"/>
    <w:rsid w:val="00C227A2"/>
    <w:rsid w:val="00C23380"/>
    <w:rsid w:val="00C352AB"/>
    <w:rsid w:val="00C52B2B"/>
    <w:rsid w:val="00C576F4"/>
    <w:rsid w:val="00C57D08"/>
    <w:rsid w:val="00C6619C"/>
    <w:rsid w:val="00C7216B"/>
    <w:rsid w:val="00C95E9D"/>
    <w:rsid w:val="00CC13A0"/>
    <w:rsid w:val="00CE1654"/>
    <w:rsid w:val="00D065B8"/>
    <w:rsid w:val="00D87A40"/>
    <w:rsid w:val="00DB01FD"/>
    <w:rsid w:val="00E17963"/>
    <w:rsid w:val="00E22AFA"/>
    <w:rsid w:val="00E35924"/>
    <w:rsid w:val="00E91A7C"/>
    <w:rsid w:val="00F2376E"/>
    <w:rsid w:val="00F8591A"/>
    <w:rsid w:val="00FD1941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46</cp:revision>
  <cp:lastPrinted>2021-03-22T07:02:00Z</cp:lastPrinted>
  <dcterms:created xsi:type="dcterms:W3CDTF">2017-02-15T15:22:00Z</dcterms:created>
  <dcterms:modified xsi:type="dcterms:W3CDTF">2021-03-22T07:06:00Z</dcterms:modified>
</cp:coreProperties>
</file>