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9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986136" w:rsidRPr="00156993" w:rsidTr="00D77FBB">
        <w:trPr>
          <w:trHeight w:val="2484"/>
        </w:trPr>
        <w:tc>
          <w:tcPr>
            <w:tcW w:w="37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986136" w:rsidRPr="00FD34A1" w:rsidRDefault="00986136" w:rsidP="00D77FBB">
            <w:pPr>
              <w:spacing w:line="276" w:lineRule="auto"/>
              <w:jc w:val="center"/>
              <w:rPr>
                <w:lang w:val="en-US" w:eastAsia="en-US"/>
              </w:rPr>
            </w:pPr>
            <w:r w:rsidRPr="00FD34A1">
              <w:rPr>
                <w:lang w:val="en-US" w:eastAsia="en-US"/>
              </w:rPr>
              <w:t>REPUBLICA MOLDOVA</w:t>
            </w:r>
          </w:p>
          <w:p w:rsidR="00986136" w:rsidRPr="00FD34A1" w:rsidRDefault="00986136" w:rsidP="00D77FBB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986136" w:rsidRPr="00FD34A1" w:rsidRDefault="00986136" w:rsidP="00D77FBB">
            <w:pPr>
              <w:spacing w:line="276" w:lineRule="auto"/>
              <w:jc w:val="center"/>
              <w:rPr>
                <w:lang w:val="ro-RO" w:eastAsia="en-US"/>
              </w:rPr>
            </w:pPr>
            <w:r w:rsidRPr="00FD34A1">
              <w:rPr>
                <w:sz w:val="22"/>
                <w:szCs w:val="22"/>
                <w:lang w:val="ro-RO" w:eastAsia="en-US"/>
              </w:rPr>
              <w:t>RAIONUL ORHEI</w:t>
            </w:r>
          </w:p>
          <w:p w:rsidR="00986136" w:rsidRPr="00FD34A1" w:rsidRDefault="00986136" w:rsidP="00D77FBB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986136" w:rsidRPr="00FD34A1" w:rsidRDefault="00986136" w:rsidP="00D77FBB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FD34A1">
              <w:rPr>
                <w:sz w:val="20"/>
                <w:szCs w:val="20"/>
                <w:lang w:val="ro-RO" w:eastAsia="en-US"/>
              </w:rPr>
              <w:t xml:space="preserve">CONSILIUL SĂTESC </w:t>
            </w:r>
            <w:r w:rsidR="005152ED">
              <w:rPr>
                <w:caps/>
                <w:sz w:val="20"/>
                <w:szCs w:val="20"/>
                <w:lang w:val="ro-RO" w:eastAsia="en-US"/>
              </w:rPr>
              <w:t>Neculăieuca</w:t>
            </w:r>
          </w:p>
          <w:p w:rsidR="00986136" w:rsidRPr="00FD34A1" w:rsidRDefault="00986136" w:rsidP="00D77FBB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986136" w:rsidRDefault="00986136" w:rsidP="00D77FBB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 w:rsidR="005152ED">
              <w:rPr>
                <w:noProof/>
                <w:sz w:val="22"/>
                <w:szCs w:val="22"/>
                <w:lang w:val="ro-MO" w:eastAsia="en-US"/>
              </w:rPr>
              <w:t>39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s. </w:t>
            </w:r>
            <w:r w:rsidR="005152ED">
              <w:rPr>
                <w:noProof/>
                <w:sz w:val="22"/>
                <w:szCs w:val="22"/>
                <w:lang w:val="ro-RO" w:eastAsia="en-US"/>
              </w:rPr>
              <w:t>Neculăieuca</w:t>
            </w:r>
          </w:p>
          <w:p w:rsidR="00986136" w:rsidRDefault="00986136" w:rsidP="00D77FBB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 (235)-</w:t>
            </w:r>
            <w:r w:rsidR="005152ED">
              <w:rPr>
                <w:noProof/>
                <w:sz w:val="22"/>
                <w:szCs w:val="22"/>
                <w:lang w:val="ro-MO" w:eastAsia="en-US"/>
              </w:rPr>
              <w:t>60</w:t>
            </w:r>
            <w:r>
              <w:rPr>
                <w:noProof/>
                <w:sz w:val="22"/>
                <w:szCs w:val="22"/>
                <w:lang w:val="ro-RO" w:eastAsia="en-US"/>
              </w:rPr>
              <w:t>-</w:t>
            </w:r>
            <w:r w:rsidRPr="005152ED">
              <w:rPr>
                <w:noProof/>
                <w:sz w:val="22"/>
                <w:szCs w:val="22"/>
                <w:lang w:val="en-US" w:eastAsia="en-US"/>
              </w:rPr>
              <w:t>2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-36, </w:t>
            </w:r>
            <w:r w:rsidR="005152ED">
              <w:rPr>
                <w:noProof/>
                <w:sz w:val="22"/>
                <w:szCs w:val="22"/>
                <w:lang w:val="ro-MO" w:eastAsia="en-US"/>
              </w:rPr>
              <w:t>60</w:t>
            </w:r>
            <w:r>
              <w:rPr>
                <w:noProof/>
                <w:sz w:val="22"/>
                <w:szCs w:val="22"/>
                <w:lang w:val="ro-RO" w:eastAsia="en-US"/>
              </w:rPr>
              <w:t>-</w:t>
            </w:r>
            <w:r w:rsidRPr="005152ED">
              <w:rPr>
                <w:noProof/>
                <w:sz w:val="22"/>
                <w:szCs w:val="22"/>
                <w:lang w:val="en-US" w:eastAsia="en-US"/>
              </w:rPr>
              <w:t>2-38</w:t>
            </w:r>
          </w:p>
          <w:p w:rsidR="00986136" w:rsidRPr="005152ED" w:rsidRDefault="00986136" w:rsidP="00D77FBB">
            <w:pPr>
              <w:spacing w:line="276" w:lineRule="auto"/>
              <w:jc w:val="center"/>
              <w:rPr>
                <w:b/>
                <w:lang w:val="ro-M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</w:t>
            </w:r>
            <w:r w:rsidRPr="005152ED">
              <w:rPr>
                <w:noProof/>
                <w:sz w:val="22"/>
                <w:szCs w:val="22"/>
                <w:lang w:val="en-US" w:eastAsia="en-US"/>
              </w:rPr>
              <w:t xml:space="preserve"> 1007</w:t>
            </w:r>
            <w:r w:rsidR="005152ED">
              <w:rPr>
                <w:noProof/>
                <w:sz w:val="22"/>
                <w:szCs w:val="22"/>
                <w:lang w:val="ro-MO" w:eastAsia="en-US"/>
              </w:rPr>
              <w:t>601006438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86136" w:rsidRDefault="00986136" w:rsidP="00D77FBB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986136" w:rsidRPr="00FD34A1" w:rsidRDefault="00986136" w:rsidP="00D77FBB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FD34A1">
              <w:rPr>
                <w:noProof/>
                <w:lang w:val="ro-RO" w:eastAsia="en-US"/>
              </w:rPr>
              <w:t>РЕСПУБЛИКА МОЛДОВА</w:t>
            </w:r>
          </w:p>
          <w:p w:rsidR="00986136" w:rsidRPr="00FD34A1" w:rsidRDefault="00986136" w:rsidP="00D77FBB">
            <w:pPr>
              <w:spacing w:line="276" w:lineRule="auto"/>
              <w:jc w:val="center"/>
              <w:rPr>
                <w:b/>
                <w:lang w:val="ro-RO" w:eastAsia="en-US"/>
              </w:rPr>
            </w:pPr>
          </w:p>
          <w:p w:rsidR="00986136" w:rsidRPr="00FD34A1" w:rsidRDefault="00986136" w:rsidP="00D77FBB">
            <w:pPr>
              <w:spacing w:line="276" w:lineRule="auto"/>
              <w:jc w:val="center"/>
              <w:rPr>
                <w:lang w:eastAsia="en-US"/>
              </w:rPr>
            </w:pPr>
            <w:r w:rsidRPr="00FD34A1">
              <w:rPr>
                <w:lang w:eastAsia="en-US"/>
              </w:rPr>
              <w:t>ОРХЕЙСКИЙ РАЙОН</w:t>
            </w:r>
          </w:p>
          <w:p w:rsidR="00986136" w:rsidRPr="00FD34A1" w:rsidRDefault="00986136" w:rsidP="00D77FBB">
            <w:pPr>
              <w:spacing w:line="276" w:lineRule="auto"/>
              <w:jc w:val="center"/>
              <w:rPr>
                <w:lang w:eastAsia="en-US"/>
              </w:rPr>
            </w:pPr>
          </w:p>
          <w:p w:rsidR="00986136" w:rsidRPr="005152ED" w:rsidRDefault="005152ED" w:rsidP="00D77F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СЕЛЬСКИЙ СОВЕТ НЕКУЛЭЕУКА</w:t>
            </w:r>
          </w:p>
          <w:p w:rsidR="00986136" w:rsidRPr="00FD34A1" w:rsidRDefault="00986136" w:rsidP="00D77FB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86136" w:rsidRDefault="005152ED" w:rsidP="00D77FBB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МД 35</w:t>
            </w:r>
            <w:r>
              <w:rPr>
                <w:sz w:val="22"/>
                <w:szCs w:val="22"/>
                <w:lang w:eastAsia="en-US"/>
              </w:rPr>
              <w:t>39</w:t>
            </w:r>
            <w:r w:rsidR="00986136">
              <w:rPr>
                <w:sz w:val="22"/>
                <w:szCs w:val="22"/>
                <w:lang w:val="ro-RO" w:eastAsia="en-US"/>
              </w:rPr>
              <w:t xml:space="preserve"> </w:t>
            </w:r>
            <w:r w:rsidR="00986136">
              <w:rPr>
                <w:sz w:val="22"/>
                <w:szCs w:val="22"/>
                <w:lang w:eastAsia="en-US"/>
              </w:rPr>
              <w:t xml:space="preserve">с. </w:t>
            </w:r>
            <w:r>
              <w:rPr>
                <w:sz w:val="22"/>
                <w:szCs w:val="22"/>
                <w:lang w:eastAsia="en-US"/>
              </w:rPr>
              <w:t>Некулэеука</w:t>
            </w:r>
          </w:p>
          <w:p w:rsidR="00986136" w:rsidRDefault="00986136" w:rsidP="00D77FBB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Тел. (235)-</w:t>
            </w:r>
            <w:r w:rsidR="005152ED">
              <w:rPr>
                <w:sz w:val="22"/>
                <w:szCs w:val="22"/>
                <w:lang w:eastAsia="en-US"/>
              </w:rPr>
              <w:t>60</w:t>
            </w:r>
            <w:r>
              <w:rPr>
                <w:sz w:val="22"/>
                <w:szCs w:val="22"/>
                <w:lang w:val="ro-RO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ro-RO" w:eastAsia="en-US"/>
              </w:rPr>
              <w:t xml:space="preserve">-36, </w:t>
            </w:r>
            <w:r w:rsidR="005152ED">
              <w:rPr>
                <w:sz w:val="22"/>
                <w:szCs w:val="22"/>
                <w:lang w:eastAsia="en-US"/>
              </w:rPr>
              <w:t>60</w:t>
            </w:r>
            <w:r>
              <w:rPr>
                <w:sz w:val="22"/>
                <w:szCs w:val="22"/>
                <w:lang w:val="ro-RO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ro-RO" w:eastAsia="en-US"/>
              </w:rPr>
              <w:t>-38</w:t>
            </w:r>
          </w:p>
          <w:p w:rsidR="00986136" w:rsidRDefault="00986136" w:rsidP="00D77FBB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noProof/>
                <w:sz w:val="22"/>
                <w:szCs w:val="22"/>
                <w:lang w:eastAsia="en-US"/>
              </w:rPr>
              <w:t xml:space="preserve"> 1007601</w:t>
            </w:r>
            <w:r w:rsidR="005152ED">
              <w:rPr>
                <w:noProof/>
                <w:sz w:val="22"/>
                <w:szCs w:val="22"/>
                <w:lang w:eastAsia="en-US"/>
              </w:rPr>
              <w:t>006438</w:t>
            </w:r>
          </w:p>
        </w:tc>
      </w:tr>
    </w:tbl>
    <w:p w:rsidR="00986136" w:rsidRPr="00986136" w:rsidRDefault="00986136" w:rsidP="00986136"/>
    <w:p w:rsidR="004258CC" w:rsidRDefault="00986136" w:rsidP="00986136">
      <w:pPr>
        <w:ind w:firstLine="900"/>
        <w:jc w:val="center"/>
        <w:rPr>
          <w:b/>
          <w:lang w:val="ro-RO"/>
        </w:rPr>
      </w:pPr>
      <w:r>
        <w:rPr>
          <w:lang w:val="ro-RO"/>
        </w:rPr>
        <w:t xml:space="preserve">                                                        </w:t>
      </w:r>
      <w:r>
        <w:rPr>
          <w:b/>
          <w:lang w:val="ro-RO"/>
        </w:rPr>
        <w:t xml:space="preserve">                                                           </w:t>
      </w:r>
    </w:p>
    <w:p w:rsidR="00986136" w:rsidRPr="004258CC" w:rsidRDefault="004258CC" w:rsidP="00986136">
      <w:pPr>
        <w:ind w:firstLine="900"/>
        <w:jc w:val="center"/>
        <w:rPr>
          <w:sz w:val="28"/>
          <w:szCs w:val="28"/>
          <w:lang w:val="ro-RO"/>
        </w:rPr>
      </w:pPr>
      <w:r w:rsidRPr="004258CC">
        <w:rPr>
          <w:lang w:val="ro-RO"/>
        </w:rPr>
        <w:t>PROIECT</w:t>
      </w:r>
      <w:r w:rsidRPr="004258CC">
        <w:rPr>
          <w:sz w:val="28"/>
          <w:szCs w:val="28"/>
          <w:lang w:val="ro-RO"/>
        </w:rPr>
        <w:t xml:space="preserve">  de</w:t>
      </w:r>
      <w:r>
        <w:rPr>
          <w:sz w:val="28"/>
          <w:szCs w:val="28"/>
          <w:lang w:val="ro-RO"/>
        </w:rPr>
        <w:t xml:space="preserve"> </w:t>
      </w:r>
      <w:r w:rsidRPr="004258C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 E C I Z I E </w:t>
      </w:r>
      <w:r w:rsidR="00AD12DF">
        <w:rPr>
          <w:sz w:val="28"/>
          <w:szCs w:val="28"/>
          <w:lang w:val="ro-RO"/>
        </w:rPr>
        <w:t xml:space="preserve">   nr.4/3</w:t>
      </w:r>
    </w:p>
    <w:p w:rsidR="00986136" w:rsidRPr="0097397D" w:rsidRDefault="00FA3962" w:rsidP="0097397D">
      <w:pPr>
        <w:ind w:firstLine="900"/>
        <w:jc w:val="center"/>
        <w:rPr>
          <w:sz w:val="28"/>
          <w:szCs w:val="28"/>
          <w:lang w:val="en-US"/>
        </w:rPr>
      </w:pPr>
      <w:r w:rsidRPr="0097397D">
        <w:rPr>
          <w:sz w:val="28"/>
          <w:szCs w:val="28"/>
          <w:lang w:val="ro-RO"/>
        </w:rPr>
        <w:t>D</w:t>
      </w:r>
      <w:r w:rsidR="00986136" w:rsidRPr="0097397D">
        <w:rPr>
          <w:sz w:val="28"/>
          <w:szCs w:val="28"/>
          <w:lang w:val="ro-RO"/>
        </w:rPr>
        <w:t>in</w:t>
      </w:r>
      <w:r w:rsidR="004258CC">
        <w:rPr>
          <w:sz w:val="28"/>
          <w:szCs w:val="28"/>
          <w:lang w:val="ro-RO"/>
        </w:rPr>
        <w:t xml:space="preserve">     iunie     </w:t>
      </w:r>
      <w:r w:rsidR="00986136" w:rsidRPr="0097397D">
        <w:rPr>
          <w:sz w:val="28"/>
          <w:szCs w:val="28"/>
          <w:lang w:val="ro-RO"/>
        </w:rPr>
        <w:t xml:space="preserve"> 2020</w:t>
      </w:r>
    </w:p>
    <w:p w:rsidR="00986136" w:rsidRPr="005603D5" w:rsidRDefault="00986136" w:rsidP="00986136">
      <w:pPr>
        <w:ind w:left="900" w:firstLine="900"/>
        <w:rPr>
          <w:lang w:val="en-US"/>
        </w:rPr>
      </w:pPr>
    </w:p>
    <w:p w:rsidR="00D20BBE" w:rsidRDefault="00986136" w:rsidP="00986136">
      <w:pPr>
        <w:outlineLvl w:val="0"/>
        <w:rPr>
          <w:lang w:val="ro-RO"/>
        </w:rPr>
      </w:pPr>
      <w:r w:rsidRPr="005603D5">
        <w:rPr>
          <w:lang w:val="ro-RO"/>
        </w:rPr>
        <w:t xml:space="preserve">”Cu privire la </w:t>
      </w:r>
      <w:r w:rsidR="00D20BBE">
        <w:rPr>
          <w:lang w:val="ro-RO"/>
        </w:rPr>
        <w:t xml:space="preserve">fondarea   </w:t>
      </w:r>
      <w:r w:rsidRPr="005603D5">
        <w:rPr>
          <w:lang w:val="ro-RO"/>
        </w:rPr>
        <w:t>Î</w:t>
      </w:r>
      <w:r w:rsidR="00D20BBE">
        <w:rPr>
          <w:lang w:val="ro-RO"/>
        </w:rPr>
        <w:t xml:space="preserve">ntreprinderii  </w:t>
      </w:r>
      <w:r w:rsidRPr="005603D5">
        <w:rPr>
          <w:lang w:val="ro-RO"/>
        </w:rPr>
        <w:t>M</w:t>
      </w:r>
      <w:r w:rsidR="00D20BBE">
        <w:rPr>
          <w:lang w:val="ro-RO"/>
        </w:rPr>
        <w:t xml:space="preserve">unicipale </w:t>
      </w:r>
      <w:r w:rsidR="0097397D" w:rsidRPr="005603D5">
        <w:rPr>
          <w:lang w:val="ro-RO"/>
        </w:rPr>
        <w:t xml:space="preserve"> </w:t>
      </w:r>
    </w:p>
    <w:p w:rsidR="00386D5F" w:rsidRPr="005603D5" w:rsidRDefault="00A72141" w:rsidP="00986136">
      <w:pPr>
        <w:outlineLvl w:val="0"/>
        <w:rPr>
          <w:lang w:val="ro-RO"/>
        </w:rPr>
      </w:pPr>
      <w:r>
        <w:rPr>
          <w:lang w:val="ro-RO"/>
        </w:rPr>
        <w:t>“Servicii Comunale Neculăieuca</w:t>
      </w:r>
      <w:r w:rsidR="00986136" w:rsidRPr="005603D5">
        <w:rPr>
          <w:lang w:val="ro-RO"/>
        </w:rPr>
        <w:t>”</w:t>
      </w:r>
      <w:r w:rsidR="00386D5F">
        <w:rPr>
          <w:lang w:val="ro-RO"/>
        </w:rPr>
        <w:t>”</w:t>
      </w:r>
    </w:p>
    <w:p w:rsidR="00986136" w:rsidRPr="005603D5" w:rsidRDefault="00986136" w:rsidP="00986136">
      <w:pPr>
        <w:jc w:val="both"/>
        <w:rPr>
          <w:lang w:val="ro-RO"/>
        </w:rPr>
      </w:pPr>
    </w:p>
    <w:p w:rsidR="00986136" w:rsidRDefault="00986136" w:rsidP="007934EF">
      <w:pPr>
        <w:ind w:firstLine="708"/>
        <w:jc w:val="both"/>
        <w:rPr>
          <w:b/>
          <w:i/>
          <w:lang w:val="ro-RO"/>
        </w:rPr>
      </w:pPr>
      <w:r w:rsidRPr="005603D5">
        <w:rPr>
          <w:lang w:val="ro-RO"/>
        </w:rPr>
        <w:t xml:space="preserve">În </w:t>
      </w:r>
      <w:r w:rsidR="00A62189">
        <w:rPr>
          <w:lang w:val="ro-RO"/>
        </w:rPr>
        <w:t xml:space="preserve">  scopul  îmbunătățirii  serviciilor  comunale  calitative  și  accesibile  prestate  locuitorilor  satului  Neculăieuca  și în </w:t>
      </w:r>
      <w:r w:rsidRPr="005603D5">
        <w:rPr>
          <w:lang w:val="ro-RO"/>
        </w:rPr>
        <w:t xml:space="preserve">conformitate cu </w:t>
      </w:r>
      <w:r w:rsidR="00A62189">
        <w:rPr>
          <w:lang w:val="ro-RO"/>
        </w:rPr>
        <w:t>prevederile  Codului  Civil   al  Republicii  Moldova  nr.1107-XV  din  06.06.2002,</w:t>
      </w:r>
      <w:r w:rsidRPr="005603D5">
        <w:rPr>
          <w:lang w:val="ro-RO"/>
        </w:rPr>
        <w:t xml:space="preserve"> art. 14</w:t>
      </w:r>
      <w:r w:rsidR="007934EF">
        <w:rPr>
          <w:lang w:val="ro-RO"/>
        </w:rPr>
        <w:t xml:space="preserve"> alin.(2</w:t>
      </w:r>
      <w:r w:rsidRPr="005603D5">
        <w:rPr>
          <w:lang w:val="ro-RO"/>
        </w:rPr>
        <w:t>)</w:t>
      </w:r>
      <w:r w:rsidR="007934EF">
        <w:rPr>
          <w:lang w:val="ro-RO"/>
        </w:rPr>
        <w:t xml:space="preserve"> lit.i)</w:t>
      </w:r>
      <w:r w:rsidRPr="005603D5">
        <w:rPr>
          <w:lang w:val="ro-RO"/>
        </w:rPr>
        <w:t xml:space="preserve"> </w:t>
      </w:r>
      <w:r w:rsidR="0097397D" w:rsidRPr="005603D5">
        <w:rPr>
          <w:lang w:val="ro-RO"/>
        </w:rPr>
        <w:t>al Legii</w:t>
      </w:r>
      <w:r w:rsidRPr="005603D5">
        <w:rPr>
          <w:lang w:val="ro-RO"/>
        </w:rPr>
        <w:t xml:space="preserve"> </w:t>
      </w:r>
      <w:r w:rsidR="0097397D" w:rsidRPr="005603D5">
        <w:rPr>
          <w:lang w:val="ro-RO"/>
        </w:rPr>
        <w:t xml:space="preserve">nr.436/2006 </w:t>
      </w:r>
      <w:r w:rsidRPr="005603D5">
        <w:rPr>
          <w:lang w:val="ro-RO"/>
        </w:rPr>
        <w:t>privind administraţia publică locală, art.7 alin.(2) lit.a) al Legii nr.246</w:t>
      </w:r>
      <w:r w:rsidR="0097397D" w:rsidRPr="005603D5">
        <w:rPr>
          <w:lang w:val="ro-RO"/>
        </w:rPr>
        <w:t>/</w:t>
      </w:r>
      <w:r w:rsidRPr="005603D5">
        <w:rPr>
          <w:lang w:val="ro-RO"/>
        </w:rPr>
        <w:t>2017 cu privire la întreprinderea de stat și întreprinderea municipală; Legea nr. 845/1992 cu privire la antreprenorial și întreprinderi, Legii nr. 121/2007 privind administrarea și deet</w:t>
      </w:r>
      <w:r w:rsidR="0027791E" w:rsidRPr="005603D5">
        <w:rPr>
          <w:lang w:val="ro-RO"/>
        </w:rPr>
        <w:t>atizarea proprietății publice, L</w:t>
      </w:r>
      <w:r w:rsidRPr="005603D5">
        <w:rPr>
          <w:lang w:val="ro-RO"/>
        </w:rPr>
        <w:t>egii nr.523/1999 cu privire la proprietatea publică a unităților administrativ teritoriale, Hotărârea Guvernului nr.484/2019 pentru aprobarea unor acte normative privind punerea în aplicare a Legii nr.246/2017 cu privire la întreprinderea de stat și întreprinderea municipal</w:t>
      </w:r>
      <w:r w:rsidR="0027791E" w:rsidRPr="005603D5">
        <w:rPr>
          <w:lang w:val="ro-RO"/>
        </w:rPr>
        <w:t>ă</w:t>
      </w:r>
      <w:r w:rsidR="004258CC">
        <w:rPr>
          <w:lang w:val="ro-RO"/>
        </w:rPr>
        <w:t xml:space="preserve">, având avizul  </w:t>
      </w:r>
      <w:r w:rsidR="00C26436">
        <w:rPr>
          <w:lang w:val="ro-RO"/>
        </w:rPr>
        <w:t>comisiei de specialitate,  Consiliul sătesc</w:t>
      </w:r>
      <w:r w:rsidR="00A72141">
        <w:rPr>
          <w:lang w:val="ro-RO"/>
        </w:rPr>
        <w:t xml:space="preserve"> Neculăieuca</w:t>
      </w:r>
      <w:r w:rsidR="007934EF">
        <w:rPr>
          <w:lang w:val="ro-RO"/>
        </w:rPr>
        <w:t xml:space="preserve">, </w:t>
      </w:r>
      <w:r w:rsidRPr="005603D5">
        <w:rPr>
          <w:b/>
          <w:i/>
          <w:lang w:val="ro-RO"/>
        </w:rPr>
        <w:t>D E C I D E:</w:t>
      </w:r>
    </w:p>
    <w:p w:rsidR="00EA47B1" w:rsidRDefault="00EA47B1" w:rsidP="007934EF">
      <w:pPr>
        <w:ind w:firstLine="708"/>
        <w:jc w:val="both"/>
        <w:rPr>
          <w:b/>
          <w:i/>
          <w:lang w:val="ro-RO"/>
        </w:rPr>
      </w:pPr>
    </w:p>
    <w:p w:rsidR="007934EF" w:rsidRDefault="007934EF" w:rsidP="007934EF">
      <w:pPr>
        <w:pStyle w:val="a3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Se  fondează</w:t>
      </w:r>
      <w:r w:rsidR="00EA47B1">
        <w:rPr>
          <w:lang w:val="ro-RO"/>
        </w:rPr>
        <w:t xml:space="preserve"> </w:t>
      </w:r>
      <w:r w:rsidRPr="007934EF">
        <w:rPr>
          <w:lang w:val="ro-RO"/>
        </w:rPr>
        <w:t xml:space="preserve"> </w:t>
      </w:r>
      <w:r w:rsidR="00EA47B1">
        <w:rPr>
          <w:lang w:val="ro-RO"/>
        </w:rPr>
        <w:t>Întreprinderea</w:t>
      </w:r>
      <w:r w:rsidRPr="005603D5">
        <w:rPr>
          <w:lang w:val="ro-RO"/>
        </w:rPr>
        <w:t xml:space="preserve"> </w:t>
      </w:r>
      <w:r w:rsidR="00EA47B1">
        <w:rPr>
          <w:lang w:val="ro-RO"/>
        </w:rPr>
        <w:t xml:space="preserve"> </w:t>
      </w:r>
      <w:r w:rsidRPr="005603D5">
        <w:rPr>
          <w:lang w:val="ro-RO"/>
        </w:rPr>
        <w:t>Munic</w:t>
      </w:r>
      <w:r w:rsidR="00EA47B1">
        <w:rPr>
          <w:lang w:val="ro-RO"/>
        </w:rPr>
        <w:t>ipală</w:t>
      </w:r>
      <w:r>
        <w:rPr>
          <w:lang w:val="ro-RO"/>
        </w:rPr>
        <w:t xml:space="preserve"> “Servicii Comunale Neculăieuca</w:t>
      </w:r>
      <w:r w:rsidRPr="005603D5">
        <w:rPr>
          <w:lang w:val="ro-RO"/>
        </w:rPr>
        <w:t>”</w:t>
      </w:r>
      <w:r>
        <w:rPr>
          <w:lang w:val="ro-RO"/>
        </w:rPr>
        <w:t>,</w:t>
      </w:r>
      <w:r w:rsidR="00EA47B1">
        <w:rPr>
          <w:lang w:val="ro-RO"/>
        </w:rPr>
        <w:t xml:space="preserve"> cu  sediul  în  satul  Neculăieuca, raionul  Orhei.</w:t>
      </w:r>
    </w:p>
    <w:p w:rsidR="00EA47B1" w:rsidRDefault="00EA47B1" w:rsidP="007934EF">
      <w:pPr>
        <w:pStyle w:val="a3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Se  aprobă  capitalul  social  al Întreprinderii</w:t>
      </w:r>
      <w:r w:rsidRPr="005603D5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5603D5">
        <w:rPr>
          <w:lang w:val="ro-RO"/>
        </w:rPr>
        <w:t>Munic</w:t>
      </w:r>
      <w:r>
        <w:rPr>
          <w:lang w:val="ro-RO"/>
        </w:rPr>
        <w:t>ipale “Servicii Comunale Neculăieuca</w:t>
      </w:r>
      <w:r w:rsidRPr="005603D5">
        <w:rPr>
          <w:lang w:val="ro-RO"/>
        </w:rPr>
        <w:t>”</w:t>
      </w:r>
      <w:r>
        <w:rPr>
          <w:lang w:val="ro-RO"/>
        </w:rPr>
        <w:t xml:space="preserve">  în  sumă  de  - 5000 lei.</w:t>
      </w:r>
    </w:p>
    <w:p w:rsidR="00986136" w:rsidRPr="00D20BBE" w:rsidRDefault="00EA47B1" w:rsidP="00D20BBE">
      <w:pPr>
        <w:pStyle w:val="a3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Se  împuternicește primarul  satului  Neculăieuca, Bîscal  Violeta, de  a  semna  actele  pentru  fondarea </w:t>
      </w:r>
      <w:r w:rsidRPr="00EA47B1">
        <w:rPr>
          <w:lang w:val="ro-RO"/>
        </w:rPr>
        <w:t xml:space="preserve"> </w:t>
      </w:r>
      <w:r>
        <w:rPr>
          <w:lang w:val="ro-RO"/>
        </w:rPr>
        <w:t>Întreprinderii</w:t>
      </w:r>
      <w:r w:rsidRPr="005603D5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5603D5">
        <w:rPr>
          <w:lang w:val="ro-RO"/>
        </w:rPr>
        <w:t>Munic</w:t>
      </w:r>
      <w:r>
        <w:rPr>
          <w:lang w:val="ro-RO"/>
        </w:rPr>
        <w:t>ipale “Servicii Comunale Neculăieuca</w:t>
      </w:r>
      <w:r w:rsidRPr="005603D5">
        <w:rPr>
          <w:lang w:val="ro-RO"/>
        </w:rPr>
        <w:t>”</w:t>
      </w:r>
      <w:r w:rsidR="005D1BF7">
        <w:rPr>
          <w:lang w:val="ro-RO"/>
        </w:rPr>
        <w:t>,</w:t>
      </w:r>
      <w:r>
        <w:rPr>
          <w:lang w:val="ro-RO"/>
        </w:rPr>
        <w:t xml:space="preserve"> să  înregistreze  Întreprinderea</w:t>
      </w:r>
      <w:r w:rsidRPr="005603D5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5603D5">
        <w:rPr>
          <w:lang w:val="ro-RO"/>
        </w:rPr>
        <w:t>Munic</w:t>
      </w:r>
      <w:r>
        <w:rPr>
          <w:lang w:val="ro-RO"/>
        </w:rPr>
        <w:t>ipală “Servicii Comunale Neculăieuca</w:t>
      </w:r>
      <w:r w:rsidRPr="005603D5">
        <w:rPr>
          <w:lang w:val="ro-RO"/>
        </w:rPr>
        <w:t>”</w:t>
      </w:r>
      <w:r>
        <w:rPr>
          <w:lang w:val="ro-RO"/>
        </w:rPr>
        <w:t xml:space="preserve">  la  Agenția  Servicii  Publice, departamentul  înregistrare  și  licențiere  a  unităților  de  drept  și  la toate  organele  abilitate.  </w:t>
      </w:r>
    </w:p>
    <w:p w:rsidR="00986136" w:rsidRDefault="00D20BBE" w:rsidP="00986136">
      <w:pPr>
        <w:pStyle w:val="a3"/>
        <w:numPr>
          <w:ilvl w:val="0"/>
          <w:numId w:val="1"/>
        </w:numPr>
        <w:jc w:val="both"/>
        <w:outlineLvl w:val="0"/>
        <w:rPr>
          <w:lang w:val="ro-RO"/>
        </w:rPr>
      </w:pPr>
      <w:r>
        <w:rPr>
          <w:lang w:val="ro-RO"/>
        </w:rPr>
        <w:t>Responsabil  pentru  controlul  îndeplinirii  prezentei  Decizii, se  pune  în  sarcina  comisiei de  specialitate  în  Drept  și  Disciplină</w:t>
      </w:r>
    </w:p>
    <w:p w:rsidR="00D20BBE" w:rsidRPr="00D20BBE" w:rsidRDefault="00D20BBE" w:rsidP="00D20BBE">
      <w:pPr>
        <w:pStyle w:val="a3"/>
        <w:numPr>
          <w:ilvl w:val="0"/>
          <w:numId w:val="1"/>
        </w:numPr>
        <w:jc w:val="both"/>
        <w:outlineLvl w:val="0"/>
        <w:rPr>
          <w:lang w:val="ro-RO"/>
        </w:rPr>
      </w:pPr>
      <w:r>
        <w:rPr>
          <w:lang w:val="ro-RO"/>
        </w:rPr>
        <w:t xml:space="preserve">Prezenta  Decizie  intră  în  vigoare  la  data  adoptării, se publică  în  Registrul  de  Stat al  Actelor  Locale, se   aduce  la  cunoștință  publică  prin  plasarea  pe  site-ul   oficial  al  Primăriei  Neculăieuca </w:t>
      </w:r>
      <w:r w:rsidRPr="00D20BBE">
        <w:rPr>
          <w:lang w:val="ro-RO"/>
        </w:rPr>
        <w:t>( www.primarianeculieuca.sat.md)</w:t>
      </w:r>
    </w:p>
    <w:p w:rsidR="00986136" w:rsidRPr="005603D5" w:rsidRDefault="00986136" w:rsidP="00986136">
      <w:pPr>
        <w:ind w:firstLine="900"/>
        <w:jc w:val="both"/>
        <w:rPr>
          <w:lang w:val="ro-RO"/>
        </w:rPr>
      </w:pPr>
    </w:p>
    <w:p w:rsidR="005603D5" w:rsidRDefault="005603D5" w:rsidP="00986136">
      <w:pPr>
        <w:pStyle w:val="ad"/>
        <w:rPr>
          <w:rFonts w:ascii="Times New Roman" w:hAnsi="Times New Roman"/>
          <w:sz w:val="24"/>
          <w:szCs w:val="24"/>
          <w:lang w:val="ro-RO"/>
        </w:rPr>
      </w:pPr>
    </w:p>
    <w:p w:rsidR="005603D5" w:rsidRDefault="005603D5" w:rsidP="00986136">
      <w:pPr>
        <w:pStyle w:val="ad"/>
        <w:rPr>
          <w:rFonts w:ascii="Times New Roman" w:hAnsi="Times New Roman"/>
          <w:sz w:val="24"/>
          <w:szCs w:val="24"/>
          <w:lang w:val="ro-RO"/>
        </w:rPr>
      </w:pPr>
    </w:p>
    <w:p w:rsidR="00986136" w:rsidRPr="005603D5" w:rsidRDefault="00986136" w:rsidP="00986136">
      <w:pPr>
        <w:pStyle w:val="ad"/>
        <w:rPr>
          <w:rFonts w:ascii="Times New Roman" w:hAnsi="Times New Roman"/>
          <w:sz w:val="24"/>
          <w:szCs w:val="24"/>
          <w:lang w:val="ro-RO"/>
        </w:rPr>
      </w:pPr>
      <w:r w:rsidRPr="005603D5">
        <w:rPr>
          <w:rFonts w:ascii="Times New Roman" w:hAnsi="Times New Roman"/>
          <w:sz w:val="24"/>
          <w:szCs w:val="24"/>
          <w:lang w:val="ro-RO"/>
        </w:rPr>
        <w:t xml:space="preserve">Preşedintele şedinţei    </w:t>
      </w:r>
      <w:r w:rsidRPr="005603D5">
        <w:rPr>
          <w:rFonts w:ascii="Times New Roman" w:hAnsi="Times New Roman"/>
          <w:sz w:val="24"/>
          <w:szCs w:val="24"/>
          <w:lang w:val="ro-RO"/>
        </w:rPr>
        <w:tab/>
      </w:r>
    </w:p>
    <w:p w:rsidR="00986136" w:rsidRPr="005603D5" w:rsidRDefault="00986136" w:rsidP="0097397D">
      <w:pPr>
        <w:tabs>
          <w:tab w:val="left" w:pos="567"/>
        </w:tabs>
        <w:rPr>
          <w:rFonts w:eastAsia="Calibri"/>
          <w:lang w:val="ro-RO"/>
        </w:rPr>
      </w:pPr>
      <w:r w:rsidRPr="005603D5">
        <w:rPr>
          <w:rFonts w:eastAsia="Calibri"/>
          <w:lang w:val="ro-RO"/>
        </w:rPr>
        <w:t xml:space="preserve">                                                                             </w:t>
      </w:r>
    </w:p>
    <w:p w:rsidR="005603D5" w:rsidRDefault="005603D5" w:rsidP="0097397D">
      <w:pPr>
        <w:tabs>
          <w:tab w:val="left" w:pos="567"/>
        </w:tabs>
        <w:rPr>
          <w:lang w:val="ro-RO"/>
        </w:rPr>
      </w:pPr>
    </w:p>
    <w:p w:rsidR="0097397D" w:rsidRPr="005603D5" w:rsidRDefault="004258CC" w:rsidP="0097397D">
      <w:pPr>
        <w:tabs>
          <w:tab w:val="left" w:pos="567"/>
        </w:tabs>
        <w:rPr>
          <w:rFonts w:eastAsia="Calibri"/>
          <w:b/>
          <w:lang w:val="ro-RO"/>
        </w:rPr>
      </w:pPr>
      <w:r>
        <w:rPr>
          <w:lang w:val="ro-RO"/>
        </w:rPr>
        <w:t xml:space="preserve">Secretar  al </w:t>
      </w:r>
      <w:r w:rsidR="00986136" w:rsidRPr="005603D5">
        <w:rPr>
          <w:lang w:val="ro-RO"/>
        </w:rPr>
        <w:t xml:space="preserve"> </w:t>
      </w:r>
      <w:r w:rsidR="00986136" w:rsidRPr="005603D5">
        <w:rPr>
          <w:lang w:val="en-US"/>
        </w:rPr>
        <w:t>Consiliului</w:t>
      </w:r>
      <w:r>
        <w:rPr>
          <w:lang w:val="en-US"/>
        </w:rPr>
        <w:t xml:space="preserve">  Sătesc                                    </w:t>
      </w:r>
      <w:r w:rsidR="0041326E">
        <w:rPr>
          <w:lang w:val="en-US"/>
        </w:rPr>
        <w:t xml:space="preserve">      </w:t>
      </w:r>
      <w:r>
        <w:rPr>
          <w:lang w:val="en-US"/>
        </w:rPr>
        <w:t xml:space="preserve">    Gavrilaș  Elena</w:t>
      </w:r>
      <w:r w:rsidR="00986136" w:rsidRPr="005603D5">
        <w:rPr>
          <w:rFonts w:eastAsia="Calibri"/>
          <w:b/>
          <w:lang w:val="ro-RO"/>
        </w:rPr>
        <w:tab/>
      </w:r>
      <w:bookmarkStart w:id="0" w:name="_Hlk18858853"/>
    </w:p>
    <w:p w:rsidR="00D77FBB" w:rsidRDefault="00D77FBB" w:rsidP="0041326E">
      <w:pPr>
        <w:jc w:val="both"/>
        <w:rPr>
          <w:lang w:val="ro-RO" w:eastAsia="en-GB"/>
        </w:rPr>
      </w:pPr>
    </w:p>
    <w:p w:rsidR="00D77FBB" w:rsidRDefault="00D77FBB" w:rsidP="0041326E">
      <w:pPr>
        <w:jc w:val="both"/>
        <w:rPr>
          <w:lang w:val="ro-RO" w:eastAsia="en-GB"/>
        </w:rPr>
      </w:pPr>
    </w:p>
    <w:p w:rsidR="0041326E" w:rsidRDefault="00D77FBB" w:rsidP="0041326E">
      <w:pPr>
        <w:jc w:val="both"/>
        <w:rPr>
          <w:lang w:val="ro-MO"/>
        </w:rPr>
      </w:pPr>
      <w:r>
        <w:rPr>
          <w:lang w:val="ro-RO" w:eastAsia="en-GB"/>
        </w:rPr>
        <w:t>A Propus</w:t>
      </w:r>
      <w:r w:rsidR="0041326E">
        <w:rPr>
          <w:lang w:val="ro-MO"/>
        </w:rPr>
        <w:t xml:space="preserve"> proiectul:          Primarul satului Neculăieuca   Bîscal  Violeta</w:t>
      </w:r>
    </w:p>
    <w:p w:rsidR="0041326E" w:rsidRDefault="0041326E" w:rsidP="0041326E">
      <w:pPr>
        <w:ind w:right="3993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386D5F" w:rsidRDefault="00386D5F" w:rsidP="0097397D">
      <w:pPr>
        <w:tabs>
          <w:tab w:val="left" w:pos="567"/>
        </w:tabs>
        <w:rPr>
          <w:lang w:val="ro-RO" w:eastAsia="en-GB"/>
        </w:rPr>
      </w:pPr>
    </w:p>
    <w:p w:rsidR="005603D5" w:rsidRDefault="005603D5" w:rsidP="0097397D">
      <w:pPr>
        <w:tabs>
          <w:tab w:val="left" w:pos="567"/>
        </w:tabs>
        <w:rPr>
          <w:lang w:val="ro-RO" w:eastAsia="en-GB"/>
        </w:rPr>
      </w:pPr>
    </w:p>
    <w:p w:rsidR="00D77FBB" w:rsidRDefault="00D77FBB" w:rsidP="0097397D">
      <w:pPr>
        <w:tabs>
          <w:tab w:val="left" w:pos="567"/>
        </w:tabs>
        <w:rPr>
          <w:lang w:val="ro-RO" w:eastAsia="en-GB"/>
        </w:rPr>
      </w:pPr>
    </w:p>
    <w:p w:rsidR="00D77FBB" w:rsidRDefault="00D77FBB" w:rsidP="0097397D">
      <w:pPr>
        <w:tabs>
          <w:tab w:val="left" w:pos="567"/>
        </w:tabs>
        <w:rPr>
          <w:lang w:val="ro-RO" w:eastAsia="en-GB"/>
        </w:rPr>
      </w:pPr>
    </w:p>
    <w:p w:rsidR="004258CC" w:rsidRDefault="004258CC" w:rsidP="0097397D">
      <w:pPr>
        <w:tabs>
          <w:tab w:val="left" w:pos="567"/>
        </w:tabs>
        <w:rPr>
          <w:lang w:val="ro-RO" w:eastAsia="en-GB"/>
        </w:rPr>
      </w:pPr>
    </w:p>
    <w:bookmarkEnd w:id="0"/>
    <w:p w:rsidR="007C58B9" w:rsidRPr="00EF544A" w:rsidRDefault="007C58B9" w:rsidP="007C58B9">
      <w:pPr>
        <w:jc w:val="center"/>
        <w:rPr>
          <w:b/>
          <w:i/>
          <w:sz w:val="28"/>
          <w:szCs w:val="28"/>
          <w:lang w:val="ro-RO"/>
        </w:rPr>
      </w:pPr>
      <w:r w:rsidRPr="00EF544A">
        <w:rPr>
          <w:b/>
          <w:i/>
          <w:sz w:val="28"/>
          <w:szCs w:val="28"/>
          <w:lang w:val="ro-MO"/>
        </w:rPr>
        <w:t>Not</w:t>
      </w:r>
      <w:r w:rsidRPr="00EF544A">
        <w:rPr>
          <w:b/>
          <w:i/>
          <w:sz w:val="28"/>
          <w:szCs w:val="28"/>
          <w:lang w:val="ro-RO"/>
        </w:rPr>
        <w:t>ă informativă</w:t>
      </w:r>
    </w:p>
    <w:p w:rsidR="00EF544A" w:rsidRDefault="007C58B9" w:rsidP="00EF544A">
      <w:pPr>
        <w:jc w:val="center"/>
        <w:rPr>
          <w:sz w:val="28"/>
          <w:szCs w:val="28"/>
          <w:lang w:val="ro-RO"/>
        </w:rPr>
      </w:pPr>
      <w:r w:rsidRPr="00EF544A">
        <w:rPr>
          <w:b/>
          <w:i/>
          <w:sz w:val="28"/>
          <w:szCs w:val="28"/>
          <w:lang w:val="ro-RO"/>
        </w:rPr>
        <w:t>la proiectul de decizie</w:t>
      </w:r>
      <w:r w:rsidRPr="00EF544A">
        <w:rPr>
          <w:sz w:val="28"/>
          <w:szCs w:val="28"/>
          <w:lang w:val="ro-RO"/>
        </w:rPr>
        <w:t xml:space="preserve">    Cu privire  la fondarea  </w:t>
      </w:r>
    </w:p>
    <w:p w:rsidR="007C58B9" w:rsidRPr="00EF544A" w:rsidRDefault="007C58B9" w:rsidP="00EF544A">
      <w:pPr>
        <w:jc w:val="center"/>
        <w:rPr>
          <w:sz w:val="28"/>
          <w:szCs w:val="28"/>
          <w:lang w:val="ro-RO"/>
        </w:rPr>
      </w:pPr>
      <w:r w:rsidRPr="00EF544A">
        <w:rPr>
          <w:sz w:val="28"/>
          <w:szCs w:val="28"/>
          <w:lang w:val="ro-RO"/>
        </w:rPr>
        <w:t>Întreprinderii  Municipale,, Servicii  Comunale  Neculăieuca</w:t>
      </w:r>
      <w:r w:rsidRPr="00EF544A">
        <w:rPr>
          <w:color w:val="000000"/>
          <w:sz w:val="28"/>
          <w:szCs w:val="28"/>
          <w:lang w:val="en-US"/>
        </w:rPr>
        <w:t>”.</w:t>
      </w:r>
    </w:p>
    <w:p w:rsidR="007C58B9" w:rsidRDefault="007C58B9" w:rsidP="00EF544A">
      <w:pPr>
        <w:shd w:val="clear" w:color="auto" w:fill="FFFFFF"/>
        <w:spacing w:before="225" w:after="225"/>
        <w:jc w:val="both"/>
        <w:rPr>
          <w:color w:val="000000"/>
          <w:sz w:val="28"/>
          <w:szCs w:val="28"/>
          <w:lang w:val="en-US"/>
        </w:rPr>
      </w:pPr>
      <w:r w:rsidRPr="00EF544A">
        <w:rPr>
          <w:sz w:val="28"/>
          <w:szCs w:val="28"/>
          <w:lang w:val="ro-RO"/>
        </w:rPr>
        <w:t xml:space="preserve">         </w:t>
      </w:r>
      <w:r w:rsidRPr="00EF544A">
        <w:rPr>
          <w:sz w:val="28"/>
          <w:szCs w:val="28"/>
          <w:lang w:val="ro-MO"/>
        </w:rPr>
        <w:t xml:space="preserve"> </w:t>
      </w:r>
      <w:r w:rsidRPr="00EF544A">
        <w:rPr>
          <w:sz w:val="28"/>
          <w:szCs w:val="28"/>
          <w:lang w:val="ro-RO"/>
        </w:rPr>
        <w:t>În   scopul  îmbunătățirii  serviciilor  comunale  calitative  și  accesibile  prestate  locuitorilor  satului  Neculăieuca</w:t>
      </w:r>
      <w:r w:rsidR="00EF544A" w:rsidRPr="00EF544A">
        <w:rPr>
          <w:sz w:val="28"/>
          <w:szCs w:val="28"/>
          <w:lang w:val="ro-RO"/>
        </w:rPr>
        <w:t xml:space="preserve"> și  l</w:t>
      </w:r>
      <w:r w:rsidRPr="00EF544A">
        <w:rPr>
          <w:sz w:val="28"/>
          <w:szCs w:val="28"/>
          <w:lang w:val="ro-MO"/>
        </w:rPr>
        <w:t xml:space="preserve">uând  în  considerație  că  </w:t>
      </w:r>
      <w:r w:rsidRPr="00EF544A">
        <w:rPr>
          <w:sz w:val="28"/>
          <w:szCs w:val="28"/>
          <w:lang w:val="ro-RO"/>
        </w:rPr>
        <w:t>Decizia nr.3/5 din  22.06.2016</w:t>
      </w:r>
      <w:r w:rsidRPr="00EF544A">
        <w:rPr>
          <w:sz w:val="28"/>
          <w:szCs w:val="28"/>
          <w:lang w:val="ro-MO"/>
        </w:rPr>
        <w:t xml:space="preserve"> </w:t>
      </w:r>
      <w:r w:rsidRPr="00EF544A">
        <w:rPr>
          <w:color w:val="000000"/>
          <w:sz w:val="28"/>
          <w:szCs w:val="28"/>
          <w:lang w:val="ro-RO"/>
        </w:rPr>
        <w:t>“</w:t>
      </w:r>
      <w:r w:rsidRPr="00EF544A">
        <w:rPr>
          <w:sz w:val="28"/>
          <w:szCs w:val="28"/>
          <w:lang w:val="ro-RO"/>
        </w:rPr>
        <w:t>Cu privire la fondarea  Întreprinderii  Municipale,, Servicii  Comunale  Neculăieuca</w:t>
      </w:r>
      <w:r w:rsidRPr="00EF544A">
        <w:rPr>
          <w:color w:val="000000"/>
          <w:sz w:val="28"/>
          <w:szCs w:val="28"/>
          <w:lang w:val="ro-RO"/>
        </w:rPr>
        <w:t>”</w:t>
      </w:r>
      <w:r w:rsidRPr="00EF544A">
        <w:rPr>
          <w:sz w:val="28"/>
          <w:szCs w:val="28"/>
          <w:lang w:val="ro-RO"/>
        </w:rPr>
        <w:t xml:space="preserve"> nu  </w:t>
      </w:r>
      <w:r w:rsidRPr="00EF544A">
        <w:rPr>
          <w:b/>
          <w:i/>
          <w:sz w:val="28"/>
          <w:szCs w:val="28"/>
          <w:lang w:val="ro-RO"/>
        </w:rPr>
        <w:t>a  fost  executată</w:t>
      </w:r>
      <w:r w:rsidRPr="00EF544A">
        <w:rPr>
          <w:sz w:val="28"/>
          <w:szCs w:val="28"/>
          <w:lang w:val="ro-RO"/>
        </w:rPr>
        <w:t xml:space="preserve">, </w:t>
      </w:r>
      <w:r w:rsidR="00EF544A" w:rsidRPr="00EF544A">
        <w:rPr>
          <w:sz w:val="28"/>
          <w:szCs w:val="28"/>
          <w:lang w:val="ro-RO"/>
        </w:rPr>
        <w:t>în  baza  prevederilor  Hotărârii</w:t>
      </w:r>
      <w:r w:rsidRPr="00EF544A">
        <w:rPr>
          <w:sz w:val="28"/>
          <w:szCs w:val="28"/>
          <w:lang w:val="ro-RO"/>
        </w:rPr>
        <w:t xml:space="preserve"> Guvernului nr.484 din  18.10.2019   pentru  aprobarea  unor  acte  normative  privind  punerea  în  aplicare  a  Legii  nr.246/2017 cu  privire  la  întreprinderea  de  stat  și  întreprinderea  municipală, </w:t>
      </w:r>
      <w:r w:rsidR="00EF544A" w:rsidRPr="00EF544A">
        <w:rPr>
          <w:sz w:val="28"/>
          <w:szCs w:val="28"/>
          <w:lang w:val="ro-RO"/>
        </w:rPr>
        <w:t xml:space="preserve"> </w:t>
      </w:r>
      <w:r w:rsidR="00EF544A" w:rsidRPr="00F3652F">
        <w:rPr>
          <w:b/>
          <w:sz w:val="28"/>
          <w:szCs w:val="28"/>
          <w:lang w:val="ro-RO"/>
        </w:rPr>
        <w:t xml:space="preserve">propun </w:t>
      </w:r>
      <w:r w:rsidR="00EF544A" w:rsidRPr="00EF544A">
        <w:rPr>
          <w:sz w:val="28"/>
          <w:szCs w:val="28"/>
          <w:lang w:val="ro-RO"/>
        </w:rPr>
        <w:t xml:space="preserve"> un  nou  Proiect  de  Decizie  privind  fondarea  ÎM ,, Servicii  Comunale  Neculăieuca</w:t>
      </w:r>
      <w:r w:rsidR="00EF544A" w:rsidRPr="00EF544A">
        <w:rPr>
          <w:color w:val="000000"/>
          <w:sz w:val="28"/>
          <w:szCs w:val="28"/>
          <w:lang w:val="en-US"/>
        </w:rPr>
        <w:t xml:space="preserve">” cu  un  nou  </w:t>
      </w:r>
      <w:r w:rsidR="00EF544A" w:rsidRPr="00F3652F">
        <w:rPr>
          <w:b/>
          <w:color w:val="000000"/>
          <w:sz w:val="28"/>
          <w:szCs w:val="28"/>
          <w:lang w:val="en-US"/>
        </w:rPr>
        <w:t>Statut</w:t>
      </w:r>
      <w:r w:rsidR="00EF544A">
        <w:rPr>
          <w:color w:val="000000"/>
          <w:sz w:val="28"/>
          <w:szCs w:val="28"/>
          <w:lang w:val="en-US"/>
        </w:rPr>
        <w:t xml:space="preserve">, </w:t>
      </w:r>
      <w:r w:rsidR="00EF544A" w:rsidRPr="00EF544A">
        <w:rPr>
          <w:color w:val="000000"/>
          <w:sz w:val="28"/>
          <w:szCs w:val="28"/>
          <w:lang w:val="en-US"/>
        </w:rPr>
        <w:t xml:space="preserve">   și  noi  regulamente</w:t>
      </w:r>
      <w:r w:rsidR="00F3652F">
        <w:rPr>
          <w:color w:val="000000"/>
          <w:sz w:val="28"/>
          <w:szCs w:val="28"/>
          <w:lang w:val="en-US"/>
        </w:rPr>
        <w:t>:</w:t>
      </w:r>
    </w:p>
    <w:p w:rsidR="00F3652F" w:rsidRDefault="00F3652F" w:rsidP="00F3652F">
      <w:pPr>
        <w:pStyle w:val="a3"/>
        <w:numPr>
          <w:ilvl w:val="0"/>
          <w:numId w:val="9"/>
        </w:numPr>
        <w:shd w:val="clear" w:color="auto" w:fill="FFFFFF"/>
        <w:spacing w:before="225" w:after="225"/>
        <w:contextualSpacing w:val="0"/>
        <w:jc w:val="both"/>
        <w:rPr>
          <w:b/>
          <w:lang w:val="ro-RO"/>
        </w:rPr>
      </w:pPr>
      <w:r>
        <w:rPr>
          <w:b/>
          <w:lang w:val="ro-RO"/>
        </w:rPr>
        <w:t>Regulamentul  cu  privire  la  organizarea  și  desfășurarea  concursului  pentru  ocuparea  funcției  vacante  de  administrator  al  întreprinderii</w:t>
      </w:r>
    </w:p>
    <w:p w:rsidR="00F3652F" w:rsidRDefault="00F3652F" w:rsidP="00F3652F">
      <w:pPr>
        <w:pStyle w:val="a3"/>
        <w:numPr>
          <w:ilvl w:val="0"/>
          <w:numId w:val="9"/>
        </w:numPr>
        <w:shd w:val="clear" w:color="auto" w:fill="FFFFFF"/>
        <w:spacing w:before="225" w:after="225"/>
        <w:contextualSpacing w:val="0"/>
        <w:jc w:val="both"/>
        <w:rPr>
          <w:b/>
          <w:lang w:val="ro-RO"/>
        </w:rPr>
      </w:pPr>
      <w:r>
        <w:rPr>
          <w:b/>
          <w:lang w:val="ro-RO"/>
        </w:rPr>
        <w:t xml:space="preserve">Regulamentul  consiliului  de  administrație  al  întreprinderii  </w:t>
      </w:r>
    </w:p>
    <w:p w:rsidR="00F3652F" w:rsidRDefault="00F3652F" w:rsidP="00F3652F">
      <w:pPr>
        <w:pStyle w:val="a3"/>
        <w:numPr>
          <w:ilvl w:val="0"/>
          <w:numId w:val="9"/>
        </w:numPr>
        <w:shd w:val="clear" w:color="auto" w:fill="FFFFFF"/>
        <w:spacing w:before="225" w:after="225"/>
        <w:contextualSpacing w:val="0"/>
        <w:jc w:val="both"/>
        <w:rPr>
          <w:b/>
          <w:lang w:val="ro-RO"/>
        </w:rPr>
      </w:pPr>
      <w:r>
        <w:rPr>
          <w:b/>
          <w:lang w:val="ro-RO"/>
        </w:rPr>
        <w:t>Regulamentul  consiliului  de  cenzori  al întreprinderii</w:t>
      </w:r>
    </w:p>
    <w:p w:rsidR="00F3652F" w:rsidRPr="00F3652F" w:rsidRDefault="00F3652F" w:rsidP="00F3652F">
      <w:pPr>
        <w:shd w:val="clear" w:color="auto" w:fill="FFFFFF"/>
        <w:spacing w:before="225" w:after="225"/>
        <w:ind w:left="284"/>
        <w:jc w:val="both"/>
        <w:rPr>
          <w:sz w:val="28"/>
          <w:szCs w:val="28"/>
          <w:lang w:val="ro-RO"/>
        </w:rPr>
      </w:pPr>
      <w:r w:rsidRPr="00F3652F">
        <w:rPr>
          <w:sz w:val="28"/>
          <w:szCs w:val="28"/>
          <w:lang w:val="ro-RO"/>
        </w:rPr>
        <w:t xml:space="preserve">iar  cu  </w:t>
      </w:r>
      <w:r w:rsidRPr="00F3652F">
        <w:rPr>
          <w:b/>
          <w:sz w:val="28"/>
          <w:szCs w:val="28"/>
          <w:lang w:val="ro-RO"/>
        </w:rPr>
        <w:t>invingătorul  concursului</w:t>
      </w:r>
      <w:r w:rsidRPr="00F3652F">
        <w:rPr>
          <w:sz w:val="28"/>
          <w:szCs w:val="28"/>
          <w:lang w:val="ro-RO"/>
        </w:rPr>
        <w:t xml:space="preserve">  pentru  ocuparea  funcției  vacante  al  întreprinderii  municipale,  se  va  încheia  </w:t>
      </w:r>
      <w:r w:rsidRPr="00F3652F">
        <w:rPr>
          <w:b/>
          <w:sz w:val="28"/>
          <w:szCs w:val="28"/>
          <w:lang w:val="ro-RO"/>
        </w:rPr>
        <w:t>contractului   individual  de  muncă</w:t>
      </w:r>
      <w:r w:rsidRPr="00F3652F">
        <w:rPr>
          <w:sz w:val="28"/>
          <w:szCs w:val="28"/>
          <w:lang w:val="ro-RO"/>
        </w:rPr>
        <w:t xml:space="preserve">  aprobat  de  către  fondatorul întreprinderii</w:t>
      </w:r>
      <w:r>
        <w:rPr>
          <w:sz w:val="28"/>
          <w:szCs w:val="28"/>
          <w:lang w:val="ro-RO"/>
        </w:rPr>
        <w:t xml:space="preserve"> (Consiliul  Sătesc  Neculăieuca)</w:t>
      </w:r>
      <w:r w:rsidRPr="00F3652F">
        <w:rPr>
          <w:sz w:val="28"/>
          <w:szCs w:val="28"/>
          <w:lang w:val="ro-RO"/>
        </w:rPr>
        <w:t>.</w:t>
      </w:r>
    </w:p>
    <w:p w:rsidR="00F3652F" w:rsidRPr="00F3652F" w:rsidRDefault="00F3652F" w:rsidP="00EF544A">
      <w:pPr>
        <w:shd w:val="clear" w:color="auto" w:fill="FFFFFF"/>
        <w:spacing w:before="225" w:after="225"/>
        <w:jc w:val="both"/>
        <w:rPr>
          <w:b/>
          <w:sz w:val="28"/>
          <w:szCs w:val="28"/>
          <w:lang w:val="ro-RO"/>
        </w:rPr>
      </w:pPr>
    </w:p>
    <w:p w:rsidR="007C58B9" w:rsidRPr="00EF544A" w:rsidRDefault="007C58B9" w:rsidP="007C58B9">
      <w:pPr>
        <w:shd w:val="clear" w:color="auto" w:fill="FFFFFF"/>
        <w:spacing w:before="225" w:after="225"/>
        <w:jc w:val="both"/>
        <w:rPr>
          <w:sz w:val="28"/>
          <w:szCs w:val="28"/>
          <w:lang w:val="ro-MO"/>
        </w:rPr>
      </w:pPr>
    </w:p>
    <w:p w:rsidR="005603D5" w:rsidRPr="00EF544A" w:rsidRDefault="00EF544A" w:rsidP="007C58B9">
      <w:pPr>
        <w:tabs>
          <w:tab w:val="left" w:pos="567"/>
        </w:tabs>
        <w:rPr>
          <w:sz w:val="28"/>
          <w:szCs w:val="28"/>
          <w:lang w:val="ro-RO" w:eastAsia="en-GB"/>
        </w:rPr>
      </w:pPr>
      <w:r w:rsidRPr="00EF544A">
        <w:rPr>
          <w:sz w:val="28"/>
          <w:szCs w:val="28"/>
          <w:lang w:val="ro-MO"/>
        </w:rPr>
        <w:t xml:space="preserve"> Primarul  satului  Neculăieuca                                           Bîscal  Violeta</w:t>
      </w:r>
    </w:p>
    <w:sectPr w:rsidR="005603D5" w:rsidRPr="00EF544A" w:rsidSect="00D16CB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F7" w:rsidRDefault="00D440F7" w:rsidP="00986136">
      <w:r>
        <w:separator/>
      </w:r>
    </w:p>
  </w:endnote>
  <w:endnote w:type="continuationSeparator" w:id="0">
    <w:p w:rsidR="00D440F7" w:rsidRDefault="00D440F7" w:rsidP="0098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F7" w:rsidRDefault="00D440F7" w:rsidP="00986136">
      <w:r>
        <w:separator/>
      </w:r>
    </w:p>
  </w:footnote>
  <w:footnote w:type="continuationSeparator" w:id="0">
    <w:p w:rsidR="00D440F7" w:rsidRDefault="00D440F7" w:rsidP="00986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1724"/>
    <w:multiLevelType w:val="hybridMultilevel"/>
    <w:tmpl w:val="F02C79BE"/>
    <w:lvl w:ilvl="0" w:tplc="04090013">
      <w:start w:val="1"/>
      <w:numFmt w:val="upperRoman"/>
      <w:lvlText w:val="%1."/>
      <w:lvlJc w:val="right"/>
      <w:pPr>
        <w:ind w:left="57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E745F"/>
    <w:multiLevelType w:val="hybridMultilevel"/>
    <w:tmpl w:val="BE9E5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354"/>
    <w:multiLevelType w:val="hybridMultilevel"/>
    <w:tmpl w:val="974E21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61BE1"/>
    <w:multiLevelType w:val="hybridMultilevel"/>
    <w:tmpl w:val="BC800B4C"/>
    <w:lvl w:ilvl="0" w:tplc="94AAB1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7B56289"/>
    <w:multiLevelType w:val="hybridMultilevel"/>
    <w:tmpl w:val="E6107286"/>
    <w:lvl w:ilvl="0" w:tplc="2C40D8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A60085"/>
    <w:multiLevelType w:val="hybridMultilevel"/>
    <w:tmpl w:val="576C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F6FEE"/>
    <w:multiLevelType w:val="hybridMultilevel"/>
    <w:tmpl w:val="E8640B3C"/>
    <w:lvl w:ilvl="0" w:tplc="9C62C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66F8F"/>
    <w:multiLevelType w:val="hybridMultilevel"/>
    <w:tmpl w:val="08F4C558"/>
    <w:lvl w:ilvl="0" w:tplc="FAE844E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7014424A">
      <w:start w:val="1"/>
      <w:numFmt w:val="decimal"/>
      <w:lvlText w:val="%2)"/>
      <w:lvlJc w:val="left"/>
      <w:pPr>
        <w:ind w:left="191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136"/>
    <w:rsid w:val="00047586"/>
    <w:rsid w:val="0007538E"/>
    <w:rsid w:val="00075867"/>
    <w:rsid w:val="000A7A04"/>
    <w:rsid w:val="000D4309"/>
    <w:rsid w:val="0014456B"/>
    <w:rsid w:val="0015332B"/>
    <w:rsid w:val="00156993"/>
    <w:rsid w:val="00190BEE"/>
    <w:rsid w:val="00194C99"/>
    <w:rsid w:val="001A270A"/>
    <w:rsid w:val="001C1626"/>
    <w:rsid w:val="001E39D6"/>
    <w:rsid w:val="001F50C1"/>
    <w:rsid w:val="002043F2"/>
    <w:rsid w:val="002378F5"/>
    <w:rsid w:val="00255B07"/>
    <w:rsid w:val="00256D3B"/>
    <w:rsid w:val="0027791E"/>
    <w:rsid w:val="002907F8"/>
    <w:rsid w:val="0029360B"/>
    <w:rsid w:val="002C69E6"/>
    <w:rsid w:val="002F0F82"/>
    <w:rsid w:val="0031084C"/>
    <w:rsid w:val="003136C2"/>
    <w:rsid w:val="00315C3D"/>
    <w:rsid w:val="003205BC"/>
    <w:rsid w:val="00332F5F"/>
    <w:rsid w:val="00333D5E"/>
    <w:rsid w:val="00346DD2"/>
    <w:rsid w:val="00383E92"/>
    <w:rsid w:val="00386D5F"/>
    <w:rsid w:val="00394531"/>
    <w:rsid w:val="0039508F"/>
    <w:rsid w:val="003A21E7"/>
    <w:rsid w:val="003A21F4"/>
    <w:rsid w:val="003B30C6"/>
    <w:rsid w:val="003D4BCF"/>
    <w:rsid w:val="003F1544"/>
    <w:rsid w:val="0041326E"/>
    <w:rsid w:val="004258CC"/>
    <w:rsid w:val="004312AD"/>
    <w:rsid w:val="0046037A"/>
    <w:rsid w:val="00465E8E"/>
    <w:rsid w:val="004B6D1F"/>
    <w:rsid w:val="004E0208"/>
    <w:rsid w:val="005124C7"/>
    <w:rsid w:val="005152ED"/>
    <w:rsid w:val="005203B7"/>
    <w:rsid w:val="0053501D"/>
    <w:rsid w:val="005603D5"/>
    <w:rsid w:val="0056386F"/>
    <w:rsid w:val="0056657A"/>
    <w:rsid w:val="0059402A"/>
    <w:rsid w:val="005D1062"/>
    <w:rsid w:val="005D1BF7"/>
    <w:rsid w:val="005D4A6F"/>
    <w:rsid w:val="006277B7"/>
    <w:rsid w:val="00632163"/>
    <w:rsid w:val="006D61EC"/>
    <w:rsid w:val="006F53E2"/>
    <w:rsid w:val="00730C81"/>
    <w:rsid w:val="00760BD1"/>
    <w:rsid w:val="007934EF"/>
    <w:rsid w:val="007C58B9"/>
    <w:rsid w:val="00893721"/>
    <w:rsid w:val="008C3E10"/>
    <w:rsid w:val="009353F9"/>
    <w:rsid w:val="009659D9"/>
    <w:rsid w:val="0097043F"/>
    <w:rsid w:val="0097397D"/>
    <w:rsid w:val="00986136"/>
    <w:rsid w:val="009D1881"/>
    <w:rsid w:val="009D18AE"/>
    <w:rsid w:val="009D379D"/>
    <w:rsid w:val="00A2429B"/>
    <w:rsid w:val="00A45CF1"/>
    <w:rsid w:val="00A62189"/>
    <w:rsid w:val="00A6631B"/>
    <w:rsid w:val="00A70A65"/>
    <w:rsid w:val="00A72141"/>
    <w:rsid w:val="00AD12DF"/>
    <w:rsid w:val="00AF15B3"/>
    <w:rsid w:val="00B4730E"/>
    <w:rsid w:val="00C26436"/>
    <w:rsid w:val="00C71196"/>
    <w:rsid w:val="00C74950"/>
    <w:rsid w:val="00CC0100"/>
    <w:rsid w:val="00CD0E35"/>
    <w:rsid w:val="00D16CB4"/>
    <w:rsid w:val="00D20BBE"/>
    <w:rsid w:val="00D440F7"/>
    <w:rsid w:val="00D57C83"/>
    <w:rsid w:val="00D61303"/>
    <w:rsid w:val="00D77FBB"/>
    <w:rsid w:val="00D94A29"/>
    <w:rsid w:val="00D95BF4"/>
    <w:rsid w:val="00DD1F54"/>
    <w:rsid w:val="00DE264C"/>
    <w:rsid w:val="00DE69AD"/>
    <w:rsid w:val="00E05317"/>
    <w:rsid w:val="00E61A7D"/>
    <w:rsid w:val="00E96A3A"/>
    <w:rsid w:val="00EA47B1"/>
    <w:rsid w:val="00EF544A"/>
    <w:rsid w:val="00F0338B"/>
    <w:rsid w:val="00F3384B"/>
    <w:rsid w:val="00F3652F"/>
    <w:rsid w:val="00F41D77"/>
    <w:rsid w:val="00F71A74"/>
    <w:rsid w:val="00F753C3"/>
    <w:rsid w:val="00F854C3"/>
    <w:rsid w:val="00FA3962"/>
    <w:rsid w:val="00FD34A1"/>
    <w:rsid w:val="00FE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986136"/>
    <w:pPr>
      <w:ind w:left="720"/>
      <w:contextualSpacing/>
    </w:pPr>
  </w:style>
  <w:style w:type="paragraph" w:customStyle="1" w:styleId="cn">
    <w:name w:val="cn"/>
    <w:basedOn w:val="a"/>
    <w:rsid w:val="00986136"/>
    <w:pPr>
      <w:jc w:val="center"/>
    </w:pPr>
  </w:style>
  <w:style w:type="table" w:styleId="a5">
    <w:name w:val="Table Grid"/>
    <w:basedOn w:val="a1"/>
    <w:uiPriority w:val="39"/>
    <w:rsid w:val="0098613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a"/>
    <w:rsid w:val="00986136"/>
    <w:pPr>
      <w:jc w:val="center"/>
    </w:pPr>
    <w:rPr>
      <w:b/>
      <w:bCs/>
    </w:rPr>
  </w:style>
  <w:style w:type="paragraph" w:customStyle="1" w:styleId="nt">
    <w:name w:val="nt"/>
    <w:basedOn w:val="a"/>
    <w:rsid w:val="00986136"/>
    <w:pPr>
      <w:ind w:left="567" w:right="567" w:hanging="567"/>
      <w:jc w:val="both"/>
    </w:pPr>
    <w:rPr>
      <w:i/>
      <w:iCs/>
      <w:color w:val="663300"/>
      <w:sz w:val="20"/>
      <w:szCs w:val="20"/>
      <w:lang w:val="ro-RO" w:eastAsia="en-GB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rsid w:val="00986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861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6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861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6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61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1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986136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986136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97043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9704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8915-34A7-4C0F-BAAD-C64E889B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Susleni</dc:creator>
  <cp:lastModifiedBy>A</cp:lastModifiedBy>
  <cp:revision>10</cp:revision>
  <cp:lastPrinted>2020-07-06T12:05:00Z</cp:lastPrinted>
  <dcterms:created xsi:type="dcterms:W3CDTF">2020-07-03T10:11:00Z</dcterms:created>
  <dcterms:modified xsi:type="dcterms:W3CDTF">2020-07-06T12:06:00Z</dcterms:modified>
</cp:coreProperties>
</file>