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A19" w:rsidRDefault="00875A19" w:rsidP="00875A19">
      <w:pPr>
        <w:spacing w:line="360" w:lineRule="auto"/>
        <w:jc w:val="both"/>
        <w:rPr>
          <w:color w:val="000000" w:themeColor="text1"/>
          <w:sz w:val="24"/>
          <w:szCs w:val="24"/>
          <w:lang w:val="ro-RO"/>
        </w:rPr>
      </w:pPr>
    </w:p>
    <w:tbl>
      <w:tblPr>
        <w:tblpPr w:leftFromText="180" w:rightFromText="180" w:vertAnchor="text" w:horzAnchor="margin" w:tblpY="-724"/>
        <w:tblW w:w="9855" w:type="dxa"/>
        <w:tblLayout w:type="fixed"/>
        <w:tblLook w:val="04A0"/>
      </w:tblPr>
      <w:tblGrid>
        <w:gridCol w:w="3793"/>
        <w:gridCol w:w="2283"/>
        <w:gridCol w:w="3779"/>
      </w:tblGrid>
      <w:tr w:rsidR="00491120" w:rsidRPr="009F2F21" w:rsidTr="00491120">
        <w:trPr>
          <w:trHeight w:val="1703"/>
        </w:trPr>
        <w:tc>
          <w:tcPr>
            <w:tcW w:w="3792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491120" w:rsidRPr="009F2F21" w:rsidRDefault="00491120">
            <w:pPr>
              <w:jc w:val="center"/>
              <w:rPr>
                <w:shadow/>
                <w:sz w:val="24"/>
                <w:szCs w:val="24"/>
                <w:lang w:val="en-US"/>
              </w:rPr>
            </w:pPr>
            <w:r w:rsidRPr="009F2F21">
              <w:rPr>
                <w:shadow/>
                <w:sz w:val="24"/>
                <w:szCs w:val="24"/>
                <w:lang w:val="en-US"/>
              </w:rPr>
              <w:t>REPUBLICA MOLDOVA</w:t>
            </w:r>
          </w:p>
          <w:p w:rsidR="00491120" w:rsidRPr="009F2F21" w:rsidRDefault="00491120">
            <w:pPr>
              <w:jc w:val="center"/>
              <w:rPr>
                <w:shadow/>
                <w:sz w:val="24"/>
                <w:szCs w:val="24"/>
                <w:lang w:val="ro-RO"/>
              </w:rPr>
            </w:pPr>
            <w:r w:rsidRPr="009F2F21">
              <w:rPr>
                <w:shadow/>
                <w:sz w:val="24"/>
                <w:szCs w:val="24"/>
                <w:lang w:val="ro-RO"/>
              </w:rPr>
              <w:t>RAIONUL ORHEI</w:t>
            </w:r>
          </w:p>
          <w:p w:rsidR="00491120" w:rsidRPr="009F2F21" w:rsidRDefault="00491120">
            <w:pPr>
              <w:jc w:val="center"/>
              <w:rPr>
                <w:shadow/>
                <w:sz w:val="24"/>
                <w:szCs w:val="24"/>
                <w:lang w:val="ro-RO"/>
              </w:rPr>
            </w:pPr>
            <w:r w:rsidRPr="009F2F21">
              <w:rPr>
                <w:shadow/>
                <w:sz w:val="24"/>
                <w:szCs w:val="24"/>
                <w:lang w:val="ro-RO"/>
              </w:rPr>
              <w:t>CONSILIUL SĂTESC  NECULĂIEUCA</w:t>
            </w:r>
          </w:p>
          <w:p w:rsidR="00491120" w:rsidRPr="009F2F21" w:rsidRDefault="00491120">
            <w:pPr>
              <w:jc w:val="center"/>
              <w:rPr>
                <w:noProof/>
                <w:sz w:val="24"/>
                <w:szCs w:val="24"/>
                <w:lang w:val="ro-RO"/>
              </w:rPr>
            </w:pPr>
            <w:r w:rsidRPr="009F2F21">
              <w:rPr>
                <w:noProof/>
                <w:sz w:val="24"/>
                <w:szCs w:val="24"/>
                <w:lang w:val="ro-RO"/>
              </w:rPr>
              <w:t>MD 3539 s.Neculăieuca</w:t>
            </w:r>
          </w:p>
          <w:p w:rsidR="00491120" w:rsidRPr="009F2F21" w:rsidRDefault="00491120">
            <w:pPr>
              <w:jc w:val="center"/>
              <w:rPr>
                <w:noProof/>
                <w:sz w:val="24"/>
                <w:szCs w:val="24"/>
                <w:lang w:val="ro-RO"/>
              </w:rPr>
            </w:pPr>
            <w:r w:rsidRPr="009F2F21">
              <w:rPr>
                <w:noProof/>
                <w:sz w:val="24"/>
                <w:szCs w:val="24"/>
                <w:lang w:val="ro-RO"/>
              </w:rPr>
              <w:t>Tel. (235)-60-2-36,60-2-38</w:t>
            </w:r>
          </w:p>
          <w:p w:rsidR="00491120" w:rsidRPr="009F2F21" w:rsidRDefault="00491120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9F2F21">
              <w:rPr>
                <w:noProof/>
                <w:sz w:val="24"/>
                <w:szCs w:val="24"/>
                <w:lang w:val="ro-RO"/>
              </w:rPr>
              <w:t>C/f</w:t>
            </w:r>
            <w:r w:rsidRPr="009F2F21">
              <w:rPr>
                <w:noProof/>
                <w:sz w:val="24"/>
                <w:szCs w:val="24"/>
                <w:lang w:val="en-US"/>
              </w:rPr>
              <w:t>1007601006438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491120" w:rsidRPr="009F2F21" w:rsidRDefault="00491120">
            <w:pPr>
              <w:rPr>
                <w:sz w:val="24"/>
                <w:szCs w:val="24"/>
                <w:lang w:val="ro-RO"/>
              </w:rPr>
            </w:pPr>
            <w:r w:rsidRPr="009F2F21">
              <w:rPr>
                <w:noProof/>
                <w:sz w:val="24"/>
                <w:szCs w:val="24"/>
              </w:rPr>
              <w:drawing>
                <wp:inline distT="0" distB="0" distL="0" distR="0">
                  <wp:extent cx="895350" cy="1047750"/>
                  <wp:effectExtent l="19050" t="0" r="0" b="0"/>
                  <wp:docPr id="3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91120" w:rsidRPr="009F2F21" w:rsidRDefault="00491120">
            <w:pPr>
              <w:jc w:val="center"/>
              <w:rPr>
                <w:shadow/>
                <w:noProof/>
                <w:sz w:val="24"/>
                <w:szCs w:val="24"/>
                <w:lang w:val="ro-RO"/>
              </w:rPr>
            </w:pPr>
            <w:r w:rsidRPr="009F2F21">
              <w:rPr>
                <w:shadow/>
                <w:noProof/>
                <w:sz w:val="24"/>
                <w:szCs w:val="24"/>
                <w:lang w:val="ro-RO"/>
              </w:rPr>
              <w:t>РЕСПУБЛИКА МОЛДОВА</w:t>
            </w:r>
          </w:p>
          <w:p w:rsidR="00491120" w:rsidRPr="009F2F21" w:rsidRDefault="00491120">
            <w:pPr>
              <w:jc w:val="center"/>
              <w:rPr>
                <w:shadow/>
                <w:sz w:val="24"/>
                <w:szCs w:val="24"/>
              </w:rPr>
            </w:pPr>
            <w:r w:rsidRPr="009F2F21">
              <w:rPr>
                <w:shadow/>
                <w:sz w:val="24"/>
                <w:szCs w:val="24"/>
              </w:rPr>
              <w:t>ОРХЕЙСКИЙ РАЙОН</w:t>
            </w:r>
          </w:p>
          <w:p w:rsidR="00491120" w:rsidRPr="009F2F21" w:rsidRDefault="00491120">
            <w:pPr>
              <w:jc w:val="center"/>
              <w:rPr>
                <w:shadow/>
                <w:sz w:val="24"/>
                <w:szCs w:val="24"/>
                <w:lang w:val="ro-RO"/>
              </w:rPr>
            </w:pPr>
            <w:r w:rsidRPr="009F2F21">
              <w:rPr>
                <w:shadow/>
                <w:sz w:val="24"/>
                <w:szCs w:val="24"/>
              </w:rPr>
              <w:t>СЕЛЬСКИЙ СОВЕТ НЕКУЛЭЕУКА</w:t>
            </w:r>
          </w:p>
          <w:p w:rsidR="00491120" w:rsidRPr="009F2F21" w:rsidRDefault="00491120">
            <w:pPr>
              <w:jc w:val="center"/>
              <w:rPr>
                <w:sz w:val="24"/>
                <w:szCs w:val="24"/>
              </w:rPr>
            </w:pPr>
            <w:r w:rsidRPr="009F2F21">
              <w:rPr>
                <w:sz w:val="24"/>
                <w:szCs w:val="24"/>
                <w:lang w:val="ro-RO"/>
              </w:rPr>
              <w:t>МД 35</w:t>
            </w:r>
            <w:r w:rsidRPr="009F2F21">
              <w:rPr>
                <w:sz w:val="24"/>
                <w:szCs w:val="24"/>
              </w:rPr>
              <w:t xml:space="preserve">39 </w:t>
            </w:r>
            <w:proofErr w:type="spellStart"/>
            <w:r w:rsidRPr="009F2F21">
              <w:rPr>
                <w:sz w:val="24"/>
                <w:szCs w:val="24"/>
              </w:rPr>
              <w:t>с.Некулэеука</w:t>
            </w:r>
            <w:proofErr w:type="spellEnd"/>
          </w:p>
          <w:p w:rsidR="00491120" w:rsidRPr="009F2F21" w:rsidRDefault="00491120">
            <w:pPr>
              <w:jc w:val="center"/>
              <w:rPr>
                <w:sz w:val="24"/>
                <w:szCs w:val="24"/>
              </w:rPr>
            </w:pPr>
            <w:proofErr w:type="spellStart"/>
            <w:r w:rsidRPr="009F2F21">
              <w:rPr>
                <w:sz w:val="24"/>
                <w:szCs w:val="24"/>
                <w:lang w:val="ro-RO"/>
              </w:rPr>
              <w:t>Тел</w:t>
            </w:r>
            <w:proofErr w:type="spellEnd"/>
            <w:r w:rsidRPr="009F2F21">
              <w:rPr>
                <w:sz w:val="24"/>
                <w:szCs w:val="24"/>
                <w:lang w:val="ro-RO"/>
              </w:rPr>
              <w:t>. (235)-</w:t>
            </w:r>
            <w:r w:rsidRPr="009F2F21">
              <w:rPr>
                <w:sz w:val="24"/>
                <w:szCs w:val="24"/>
              </w:rPr>
              <w:t>60-2-36 60-2-38</w:t>
            </w:r>
          </w:p>
          <w:p w:rsidR="00491120" w:rsidRPr="009F2F21" w:rsidRDefault="00491120">
            <w:pPr>
              <w:jc w:val="center"/>
              <w:rPr>
                <w:b/>
                <w:shadow/>
                <w:sz w:val="24"/>
                <w:szCs w:val="24"/>
              </w:rPr>
            </w:pPr>
            <w:r w:rsidRPr="009F2F21">
              <w:rPr>
                <w:sz w:val="24"/>
                <w:szCs w:val="24"/>
              </w:rPr>
              <w:t>К/</w:t>
            </w:r>
            <w:proofErr w:type="spellStart"/>
            <w:r w:rsidRPr="009F2F21">
              <w:rPr>
                <w:sz w:val="24"/>
                <w:szCs w:val="24"/>
              </w:rPr>
              <w:t>ф</w:t>
            </w:r>
            <w:proofErr w:type="spellEnd"/>
            <w:r w:rsidRPr="009F2F21">
              <w:rPr>
                <w:sz w:val="24"/>
                <w:szCs w:val="24"/>
              </w:rPr>
              <w:t xml:space="preserve"> </w:t>
            </w:r>
            <w:r w:rsidRPr="009F2F21">
              <w:rPr>
                <w:noProof/>
                <w:sz w:val="24"/>
                <w:szCs w:val="24"/>
              </w:rPr>
              <w:t>1007601006438</w:t>
            </w:r>
          </w:p>
          <w:p w:rsidR="00491120" w:rsidRPr="009F2F21" w:rsidRDefault="00491120">
            <w:pPr>
              <w:rPr>
                <w:sz w:val="24"/>
                <w:szCs w:val="24"/>
              </w:rPr>
            </w:pPr>
          </w:p>
        </w:tc>
      </w:tr>
    </w:tbl>
    <w:p w:rsidR="00491120" w:rsidRPr="009F2F21" w:rsidRDefault="00FB2D1A" w:rsidP="009F2F21">
      <w:pPr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DECIZIA</w:t>
      </w:r>
      <w:r w:rsidR="001A3401" w:rsidRPr="009F2F21">
        <w:rPr>
          <w:sz w:val="24"/>
          <w:szCs w:val="24"/>
          <w:lang w:val="ro-RO"/>
        </w:rPr>
        <w:t xml:space="preserve"> nr.  1</w:t>
      </w:r>
      <w:r w:rsidR="00D3692F" w:rsidRPr="009F2F21">
        <w:rPr>
          <w:sz w:val="24"/>
          <w:szCs w:val="24"/>
          <w:lang w:val="ro-RO"/>
        </w:rPr>
        <w:t>/1</w:t>
      </w:r>
    </w:p>
    <w:p w:rsidR="00491120" w:rsidRPr="009F2F21" w:rsidRDefault="00FB2D1A" w:rsidP="009F2F21">
      <w:pPr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din 05  martie</w:t>
      </w:r>
      <w:r w:rsidR="00BC1E58" w:rsidRPr="009F2F21">
        <w:rPr>
          <w:sz w:val="24"/>
          <w:szCs w:val="24"/>
          <w:lang w:val="ro-RO"/>
        </w:rPr>
        <w:t xml:space="preserve"> 2018</w:t>
      </w:r>
    </w:p>
    <w:p w:rsidR="00491120" w:rsidRPr="009F2F21" w:rsidRDefault="00491120" w:rsidP="009F2F21">
      <w:pPr>
        <w:jc w:val="center"/>
        <w:rPr>
          <w:sz w:val="24"/>
          <w:szCs w:val="24"/>
          <w:lang w:val="ro-RO"/>
        </w:rPr>
      </w:pPr>
      <w:proofErr w:type="spellStart"/>
      <w:r w:rsidRPr="009F2F21">
        <w:rPr>
          <w:sz w:val="24"/>
          <w:szCs w:val="24"/>
          <w:lang w:val="ro-RO"/>
        </w:rPr>
        <w:t>s.Neculăieuca</w:t>
      </w:r>
      <w:proofErr w:type="spellEnd"/>
    </w:p>
    <w:p w:rsidR="00491120" w:rsidRPr="009F2F21" w:rsidRDefault="00491120" w:rsidP="009F2F21">
      <w:pPr>
        <w:jc w:val="center"/>
        <w:rPr>
          <w:sz w:val="24"/>
          <w:szCs w:val="24"/>
          <w:lang w:val="ro-RO"/>
        </w:rPr>
      </w:pPr>
    </w:p>
    <w:p w:rsidR="00491120" w:rsidRPr="009F2F21" w:rsidRDefault="00491120" w:rsidP="00491120">
      <w:pPr>
        <w:rPr>
          <w:sz w:val="24"/>
          <w:szCs w:val="24"/>
          <w:lang w:val="ro-RO"/>
        </w:rPr>
      </w:pPr>
      <w:r w:rsidRPr="009F2F21">
        <w:rPr>
          <w:sz w:val="24"/>
          <w:szCs w:val="24"/>
          <w:lang w:val="ro-RO"/>
        </w:rPr>
        <w:t>„Cu  privire la  executarea  deciziilor</w:t>
      </w:r>
    </w:p>
    <w:p w:rsidR="00491120" w:rsidRPr="009F2F21" w:rsidRDefault="00491120" w:rsidP="00491120">
      <w:pPr>
        <w:rPr>
          <w:sz w:val="24"/>
          <w:szCs w:val="24"/>
          <w:lang w:val="ro-RO"/>
        </w:rPr>
      </w:pPr>
      <w:r w:rsidRPr="009F2F21">
        <w:rPr>
          <w:sz w:val="24"/>
          <w:szCs w:val="24"/>
          <w:lang w:val="ro-RO"/>
        </w:rPr>
        <w:t>Consiliului  Sătesc  Neculăieuca</w:t>
      </w:r>
    </w:p>
    <w:p w:rsidR="00491120" w:rsidRPr="009F2F21" w:rsidRDefault="001A3401" w:rsidP="00491120">
      <w:pPr>
        <w:rPr>
          <w:sz w:val="24"/>
          <w:szCs w:val="24"/>
          <w:lang w:val="ro-RO"/>
        </w:rPr>
      </w:pPr>
      <w:r w:rsidRPr="009F2F21">
        <w:rPr>
          <w:sz w:val="24"/>
          <w:szCs w:val="24"/>
          <w:lang w:val="ro-RO"/>
        </w:rPr>
        <w:t>aprobate  în  anul  2017</w:t>
      </w:r>
      <w:r w:rsidR="00491120" w:rsidRPr="009F2F21">
        <w:rPr>
          <w:sz w:val="24"/>
          <w:szCs w:val="24"/>
          <w:lang w:val="ro-RO"/>
        </w:rPr>
        <w:t>”</w:t>
      </w:r>
    </w:p>
    <w:p w:rsidR="00491120" w:rsidRPr="009F2F21" w:rsidRDefault="00491120" w:rsidP="00491120">
      <w:pPr>
        <w:jc w:val="both"/>
        <w:rPr>
          <w:i/>
          <w:sz w:val="24"/>
          <w:szCs w:val="24"/>
          <w:lang w:val="ro-RO"/>
        </w:rPr>
      </w:pPr>
    </w:p>
    <w:p w:rsidR="00491120" w:rsidRPr="009F2F21" w:rsidRDefault="00491120" w:rsidP="00491120">
      <w:pPr>
        <w:jc w:val="both"/>
        <w:rPr>
          <w:sz w:val="24"/>
          <w:szCs w:val="24"/>
          <w:lang w:val="ro-RO"/>
        </w:rPr>
      </w:pPr>
      <w:r w:rsidRPr="009F2F21">
        <w:rPr>
          <w:i/>
          <w:sz w:val="24"/>
          <w:szCs w:val="24"/>
          <w:lang w:val="ro-RO"/>
        </w:rPr>
        <w:t xml:space="preserve">   </w:t>
      </w:r>
      <w:r w:rsidRPr="009F2F21">
        <w:rPr>
          <w:sz w:val="24"/>
          <w:szCs w:val="24"/>
          <w:lang w:val="ro-RO"/>
        </w:rPr>
        <w:t xml:space="preserve"> În  scopul  informării și respectării solicitării consilierilor,  cu  privire la  executarea deciz</w:t>
      </w:r>
      <w:r w:rsidR="00FB2D1A">
        <w:rPr>
          <w:sz w:val="24"/>
          <w:szCs w:val="24"/>
          <w:lang w:val="ro-RO"/>
        </w:rPr>
        <w:t>iilor,    examinând  nota  infor</w:t>
      </w:r>
      <w:r w:rsidRPr="009F2F21">
        <w:rPr>
          <w:sz w:val="24"/>
          <w:szCs w:val="24"/>
          <w:lang w:val="ro-RO"/>
        </w:rPr>
        <w:t>mativă,  conform  art.14(2) lit.”z”, al Legii privind  administ</w:t>
      </w:r>
      <w:r w:rsidR="00FB2D1A">
        <w:rPr>
          <w:sz w:val="24"/>
          <w:szCs w:val="24"/>
          <w:lang w:val="ro-RO"/>
        </w:rPr>
        <w:t>r</w:t>
      </w:r>
      <w:r w:rsidRPr="009F2F21">
        <w:rPr>
          <w:sz w:val="24"/>
          <w:szCs w:val="24"/>
          <w:lang w:val="ro-RO"/>
        </w:rPr>
        <w:t>aţia  publică locală nr.436-XVI din 28.12.2006, art.16 al Legii nr.239  din 13.11.2008 privind  transparența în  procesul  decizional   şi  Regulamentul privind  constituirea  şi  funcţionarea  Consiliului  Sătesc  aprobat  prin  Decizia  nr.4.1.1  din  13.08.2015, Consiliul  Săte</w:t>
      </w:r>
      <w:r w:rsidR="00FB2D1A">
        <w:rPr>
          <w:sz w:val="24"/>
          <w:szCs w:val="24"/>
          <w:lang w:val="ro-RO"/>
        </w:rPr>
        <w:t>s</w:t>
      </w:r>
      <w:r w:rsidRPr="009F2F21">
        <w:rPr>
          <w:sz w:val="24"/>
          <w:szCs w:val="24"/>
          <w:lang w:val="ro-RO"/>
        </w:rPr>
        <w:t xml:space="preserve">c  Neculăieuca,  </w:t>
      </w:r>
      <w:r w:rsidRPr="009F2F21">
        <w:rPr>
          <w:b/>
          <w:sz w:val="24"/>
          <w:szCs w:val="24"/>
          <w:lang w:val="ro-RO"/>
        </w:rPr>
        <w:t>DECIDE:</w:t>
      </w:r>
    </w:p>
    <w:p w:rsidR="00491120" w:rsidRPr="009F2F21" w:rsidRDefault="00491120" w:rsidP="00491120">
      <w:pPr>
        <w:rPr>
          <w:b/>
          <w:sz w:val="24"/>
          <w:szCs w:val="24"/>
          <w:lang w:val="ro-RO"/>
        </w:rPr>
      </w:pPr>
    </w:p>
    <w:p w:rsidR="00FB2D1A" w:rsidRDefault="00491120" w:rsidP="00491120">
      <w:pPr>
        <w:jc w:val="both"/>
        <w:rPr>
          <w:sz w:val="24"/>
          <w:szCs w:val="24"/>
          <w:lang w:val="ro-RO"/>
        </w:rPr>
      </w:pPr>
      <w:r w:rsidRPr="009F2F21">
        <w:rPr>
          <w:sz w:val="24"/>
          <w:szCs w:val="24"/>
          <w:lang w:val="ro-RO"/>
        </w:rPr>
        <w:t>1.Se  i</w:t>
      </w:r>
      <w:r w:rsidR="00FB2D1A">
        <w:rPr>
          <w:sz w:val="24"/>
          <w:szCs w:val="24"/>
          <w:lang w:val="ro-RO"/>
        </w:rPr>
        <w:t xml:space="preserve">a </w:t>
      </w:r>
      <w:r w:rsidRPr="009F2F21">
        <w:rPr>
          <w:sz w:val="24"/>
          <w:szCs w:val="24"/>
          <w:lang w:val="ro-RO"/>
        </w:rPr>
        <w:t xml:space="preserve"> act  de  informaţia  prezentată  cu  privire  la executarea  deciziilor</w:t>
      </w:r>
      <w:r w:rsidR="00FB2D1A">
        <w:rPr>
          <w:sz w:val="24"/>
          <w:szCs w:val="24"/>
          <w:lang w:val="ro-RO"/>
        </w:rPr>
        <w:t xml:space="preserve"> </w:t>
      </w:r>
      <w:r w:rsidRPr="009F2F21">
        <w:rPr>
          <w:sz w:val="24"/>
          <w:szCs w:val="24"/>
          <w:lang w:val="ro-RO"/>
        </w:rPr>
        <w:t>Consiliului  Sătesc.</w:t>
      </w:r>
      <w:r w:rsidR="00FB2D1A">
        <w:rPr>
          <w:sz w:val="24"/>
          <w:szCs w:val="24"/>
          <w:lang w:val="ro-RO"/>
        </w:rPr>
        <w:t xml:space="preserve"> </w:t>
      </w:r>
    </w:p>
    <w:p w:rsidR="00491120" w:rsidRPr="009F2F21" w:rsidRDefault="00FB2D1A" w:rsidP="00491120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</w:t>
      </w:r>
      <w:r w:rsidR="00491120" w:rsidRPr="009F2F21">
        <w:rPr>
          <w:sz w:val="24"/>
          <w:szCs w:val="24"/>
          <w:lang w:val="ro-RO"/>
        </w:rPr>
        <w:t>(Nota informativă  se  anexează)</w:t>
      </w:r>
    </w:p>
    <w:p w:rsidR="00491120" w:rsidRPr="009F2F21" w:rsidRDefault="00491120" w:rsidP="00491120">
      <w:pPr>
        <w:jc w:val="both"/>
        <w:rPr>
          <w:sz w:val="24"/>
          <w:szCs w:val="24"/>
          <w:lang w:val="ro-RO"/>
        </w:rPr>
      </w:pPr>
    </w:p>
    <w:p w:rsidR="00491120" w:rsidRPr="009F2F21" w:rsidRDefault="00491120" w:rsidP="00491120">
      <w:pPr>
        <w:jc w:val="both"/>
        <w:rPr>
          <w:sz w:val="24"/>
          <w:szCs w:val="24"/>
          <w:lang w:val="ro-RO"/>
        </w:rPr>
      </w:pPr>
      <w:r w:rsidRPr="009F2F21">
        <w:rPr>
          <w:sz w:val="24"/>
          <w:szCs w:val="24"/>
          <w:lang w:val="ro-RO"/>
        </w:rPr>
        <w:t>2. Se atenţionează  funcţionarii  primăriei  şi  conducătorii  instituţiilor  bugetare:</w:t>
      </w:r>
    </w:p>
    <w:p w:rsidR="00491120" w:rsidRPr="009F2F21" w:rsidRDefault="00491120" w:rsidP="00491120">
      <w:pPr>
        <w:jc w:val="both"/>
        <w:rPr>
          <w:sz w:val="24"/>
          <w:szCs w:val="24"/>
          <w:lang w:val="ro-RO"/>
        </w:rPr>
      </w:pPr>
      <w:r w:rsidRPr="009F2F21">
        <w:rPr>
          <w:sz w:val="24"/>
          <w:szCs w:val="24"/>
          <w:lang w:val="ro-RO"/>
        </w:rPr>
        <w:t xml:space="preserve">    2.1.Să respecte  termenele  şi  etapele  de  iniţiere  şi  adoptare  a  deciziilor</w:t>
      </w:r>
    </w:p>
    <w:p w:rsidR="00491120" w:rsidRPr="009F2F21" w:rsidRDefault="00491120" w:rsidP="00491120">
      <w:pPr>
        <w:jc w:val="both"/>
        <w:rPr>
          <w:sz w:val="24"/>
          <w:szCs w:val="24"/>
          <w:lang w:val="ro-RO"/>
        </w:rPr>
      </w:pPr>
      <w:r w:rsidRPr="009F2F21">
        <w:rPr>
          <w:sz w:val="24"/>
          <w:szCs w:val="24"/>
          <w:lang w:val="ro-RO"/>
        </w:rPr>
        <w:t xml:space="preserve">         Consiliului  Sătesc   conform  legislaţiei  în  vigoare. </w:t>
      </w:r>
    </w:p>
    <w:p w:rsidR="00491120" w:rsidRPr="009F2F21" w:rsidRDefault="00FB2D1A" w:rsidP="00491120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2.2.Să </w:t>
      </w:r>
      <w:proofErr w:type="spellStart"/>
      <w:r>
        <w:rPr>
          <w:sz w:val="24"/>
          <w:szCs w:val="24"/>
          <w:lang w:val="ro-RO"/>
        </w:rPr>
        <w:t>conştient</w:t>
      </w:r>
      <w:r w:rsidR="008129FD">
        <w:rPr>
          <w:sz w:val="24"/>
          <w:szCs w:val="24"/>
          <w:lang w:val="ro-RO"/>
        </w:rPr>
        <w:t>i</w:t>
      </w:r>
      <w:r w:rsidR="00491120" w:rsidRPr="009F2F21">
        <w:rPr>
          <w:sz w:val="24"/>
          <w:szCs w:val="24"/>
          <w:lang w:val="ro-RO"/>
        </w:rPr>
        <w:t>eze</w:t>
      </w:r>
      <w:proofErr w:type="spellEnd"/>
      <w:r w:rsidR="00491120" w:rsidRPr="009F2F21">
        <w:rPr>
          <w:sz w:val="24"/>
          <w:szCs w:val="24"/>
          <w:lang w:val="ro-RO"/>
        </w:rPr>
        <w:t xml:space="preserve">  faptul  asupra  responsabilităţii  personale  referitor  la</w:t>
      </w:r>
    </w:p>
    <w:p w:rsidR="00491120" w:rsidRPr="009F2F21" w:rsidRDefault="00491120" w:rsidP="00491120">
      <w:pPr>
        <w:jc w:val="both"/>
        <w:rPr>
          <w:sz w:val="24"/>
          <w:szCs w:val="24"/>
          <w:lang w:val="ro-RO"/>
        </w:rPr>
      </w:pPr>
      <w:r w:rsidRPr="009F2F21">
        <w:rPr>
          <w:sz w:val="24"/>
          <w:szCs w:val="24"/>
          <w:lang w:val="ro-RO"/>
        </w:rPr>
        <w:t xml:space="preserve">           îndeplinirea  integrală  şi  în  termen  a  deciziilor  adoptate   de  Consiliul</w:t>
      </w:r>
      <w:r w:rsidR="00FB2D1A">
        <w:rPr>
          <w:sz w:val="24"/>
          <w:szCs w:val="24"/>
          <w:lang w:val="ro-RO"/>
        </w:rPr>
        <w:t xml:space="preserve">   </w:t>
      </w:r>
      <w:r w:rsidRPr="009F2F21">
        <w:rPr>
          <w:sz w:val="24"/>
          <w:szCs w:val="24"/>
          <w:lang w:val="ro-RO"/>
        </w:rPr>
        <w:t>Sătesc.</w:t>
      </w:r>
    </w:p>
    <w:p w:rsidR="00491120" w:rsidRPr="009F2F21" w:rsidRDefault="00491120" w:rsidP="00491120">
      <w:pPr>
        <w:jc w:val="both"/>
        <w:rPr>
          <w:sz w:val="24"/>
          <w:szCs w:val="24"/>
          <w:lang w:val="ro-RO"/>
        </w:rPr>
      </w:pPr>
    </w:p>
    <w:p w:rsidR="00FB2D1A" w:rsidRDefault="001A3401" w:rsidP="00491120">
      <w:pPr>
        <w:jc w:val="both"/>
        <w:rPr>
          <w:sz w:val="24"/>
          <w:szCs w:val="24"/>
          <w:lang w:val="ro-RO"/>
        </w:rPr>
      </w:pPr>
      <w:r w:rsidRPr="009F2F21">
        <w:rPr>
          <w:sz w:val="24"/>
          <w:szCs w:val="24"/>
          <w:lang w:val="ro-RO"/>
        </w:rPr>
        <w:t>3</w:t>
      </w:r>
      <w:r w:rsidR="00491120" w:rsidRPr="009F2F21">
        <w:rPr>
          <w:sz w:val="24"/>
          <w:szCs w:val="24"/>
          <w:lang w:val="ro-RO"/>
        </w:rPr>
        <w:t>.Să  asigure  controlul executării  prezentei  Decizii, primarul satului</w:t>
      </w:r>
      <w:r w:rsidR="00FB2D1A">
        <w:rPr>
          <w:sz w:val="24"/>
          <w:szCs w:val="24"/>
          <w:lang w:val="ro-RO"/>
        </w:rPr>
        <w:t xml:space="preserve">   </w:t>
      </w:r>
      <w:r w:rsidR="00491120" w:rsidRPr="009F2F21">
        <w:rPr>
          <w:sz w:val="24"/>
          <w:szCs w:val="24"/>
          <w:lang w:val="ro-RO"/>
        </w:rPr>
        <w:t xml:space="preserve"> Neculăieuca,  </w:t>
      </w:r>
    </w:p>
    <w:p w:rsidR="00491120" w:rsidRPr="009F2F21" w:rsidRDefault="00FB2D1A" w:rsidP="00491120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</w:t>
      </w:r>
      <w:r w:rsidR="00491120" w:rsidRPr="009F2F21">
        <w:rPr>
          <w:sz w:val="24"/>
          <w:szCs w:val="24"/>
          <w:lang w:val="ro-RO"/>
        </w:rPr>
        <w:t>Croitoru  Dumitru.</w:t>
      </w:r>
    </w:p>
    <w:p w:rsidR="00491120" w:rsidRPr="009F2F21" w:rsidRDefault="00491120" w:rsidP="00491120">
      <w:pPr>
        <w:rPr>
          <w:sz w:val="24"/>
          <w:szCs w:val="24"/>
          <w:lang w:val="ro-RO"/>
        </w:rPr>
      </w:pPr>
    </w:p>
    <w:p w:rsidR="00491120" w:rsidRPr="009F2F21" w:rsidRDefault="00491120" w:rsidP="00491120">
      <w:pPr>
        <w:rPr>
          <w:sz w:val="24"/>
          <w:szCs w:val="24"/>
          <w:lang w:val="ro-RO"/>
        </w:rPr>
      </w:pPr>
    </w:p>
    <w:p w:rsidR="001A3401" w:rsidRPr="009F2F21" w:rsidRDefault="001A3401" w:rsidP="00491120">
      <w:pPr>
        <w:rPr>
          <w:sz w:val="24"/>
          <w:szCs w:val="24"/>
          <w:lang w:val="ro-RO"/>
        </w:rPr>
      </w:pPr>
    </w:p>
    <w:p w:rsidR="001A3401" w:rsidRPr="009F2F21" w:rsidRDefault="001A3401" w:rsidP="00491120">
      <w:pPr>
        <w:rPr>
          <w:sz w:val="24"/>
          <w:szCs w:val="24"/>
          <w:lang w:val="ro-RO"/>
        </w:rPr>
      </w:pPr>
    </w:p>
    <w:p w:rsidR="00491120" w:rsidRPr="009F2F21" w:rsidRDefault="00491120" w:rsidP="00491120">
      <w:pPr>
        <w:rPr>
          <w:sz w:val="24"/>
          <w:szCs w:val="24"/>
          <w:lang w:val="ro-RO"/>
        </w:rPr>
      </w:pPr>
      <w:r w:rsidRPr="009F2F21">
        <w:rPr>
          <w:sz w:val="24"/>
          <w:szCs w:val="24"/>
          <w:lang w:val="ro-RO"/>
        </w:rPr>
        <w:t xml:space="preserve">Preşedintele     şedinţei                                          </w:t>
      </w:r>
      <w:r w:rsidR="00FB2D1A">
        <w:rPr>
          <w:sz w:val="24"/>
          <w:szCs w:val="24"/>
          <w:lang w:val="ro-RO"/>
        </w:rPr>
        <w:t xml:space="preserve">               Roșca  Tudor</w:t>
      </w:r>
    </w:p>
    <w:p w:rsidR="00491120" w:rsidRPr="009F2F21" w:rsidRDefault="00491120" w:rsidP="00491120">
      <w:pPr>
        <w:rPr>
          <w:sz w:val="24"/>
          <w:szCs w:val="24"/>
          <w:lang w:val="ro-RO"/>
        </w:rPr>
      </w:pPr>
    </w:p>
    <w:p w:rsidR="00491120" w:rsidRPr="009F2F21" w:rsidRDefault="00491120" w:rsidP="00491120">
      <w:pPr>
        <w:rPr>
          <w:sz w:val="24"/>
          <w:szCs w:val="24"/>
          <w:lang w:val="ro-RO"/>
        </w:rPr>
      </w:pPr>
      <w:r w:rsidRPr="009F2F21">
        <w:rPr>
          <w:sz w:val="24"/>
          <w:szCs w:val="24"/>
          <w:lang w:val="ro-RO"/>
        </w:rPr>
        <w:t xml:space="preserve">Secretar   al   Consiliului  Sătesc                                        </w:t>
      </w:r>
      <w:r w:rsidR="00003945" w:rsidRPr="009F2F21">
        <w:rPr>
          <w:sz w:val="24"/>
          <w:szCs w:val="24"/>
          <w:lang w:val="ro-RO"/>
        </w:rPr>
        <w:t xml:space="preserve">  </w:t>
      </w:r>
      <w:proofErr w:type="spellStart"/>
      <w:r w:rsidRPr="009F2F21">
        <w:rPr>
          <w:sz w:val="24"/>
          <w:szCs w:val="24"/>
          <w:lang w:val="ro-RO"/>
        </w:rPr>
        <w:t>Gavrilaş</w:t>
      </w:r>
      <w:proofErr w:type="spellEnd"/>
      <w:r w:rsidRPr="009F2F21">
        <w:rPr>
          <w:sz w:val="24"/>
          <w:szCs w:val="24"/>
          <w:lang w:val="ro-RO"/>
        </w:rPr>
        <w:t xml:space="preserve">  Elena</w:t>
      </w:r>
    </w:p>
    <w:p w:rsidR="00491120" w:rsidRPr="009F2F21" w:rsidRDefault="00491120" w:rsidP="00491120">
      <w:pPr>
        <w:rPr>
          <w:sz w:val="24"/>
          <w:szCs w:val="24"/>
          <w:lang w:val="ro-RO"/>
        </w:rPr>
      </w:pPr>
    </w:p>
    <w:p w:rsidR="00491120" w:rsidRPr="009F2F21" w:rsidRDefault="00491120" w:rsidP="00491120">
      <w:pPr>
        <w:rPr>
          <w:sz w:val="24"/>
          <w:szCs w:val="24"/>
          <w:lang w:val="ro-RO"/>
        </w:rPr>
      </w:pPr>
    </w:p>
    <w:p w:rsidR="009F2F21" w:rsidRDefault="009F2F21" w:rsidP="00003945">
      <w:pPr>
        <w:rPr>
          <w:sz w:val="24"/>
          <w:szCs w:val="24"/>
          <w:lang w:val="ro-RO"/>
        </w:rPr>
      </w:pPr>
    </w:p>
    <w:p w:rsidR="009F2F21" w:rsidRDefault="009F2F21" w:rsidP="00003945">
      <w:pPr>
        <w:rPr>
          <w:sz w:val="24"/>
          <w:szCs w:val="24"/>
          <w:lang w:val="ro-RO"/>
        </w:rPr>
      </w:pPr>
    </w:p>
    <w:p w:rsidR="009F2F21" w:rsidRDefault="009F2F21" w:rsidP="00003945">
      <w:pPr>
        <w:rPr>
          <w:sz w:val="24"/>
          <w:szCs w:val="24"/>
          <w:lang w:val="ro-RO"/>
        </w:rPr>
      </w:pPr>
    </w:p>
    <w:p w:rsidR="009F2F21" w:rsidRDefault="009F2F21" w:rsidP="00003945">
      <w:pPr>
        <w:rPr>
          <w:sz w:val="24"/>
          <w:szCs w:val="24"/>
          <w:lang w:val="ro-RO"/>
        </w:rPr>
      </w:pPr>
    </w:p>
    <w:p w:rsidR="009F2F21" w:rsidRDefault="009F2F21" w:rsidP="00003945">
      <w:pPr>
        <w:rPr>
          <w:sz w:val="24"/>
          <w:szCs w:val="24"/>
          <w:lang w:val="ro-RO"/>
        </w:rPr>
      </w:pPr>
    </w:p>
    <w:p w:rsidR="00491120" w:rsidRPr="009F2F21" w:rsidRDefault="00003945" w:rsidP="00003945">
      <w:pPr>
        <w:rPr>
          <w:sz w:val="24"/>
          <w:szCs w:val="24"/>
          <w:lang w:val="ro-RO"/>
        </w:rPr>
      </w:pPr>
      <w:r w:rsidRPr="009F2F21">
        <w:rPr>
          <w:sz w:val="24"/>
          <w:szCs w:val="24"/>
          <w:lang w:val="ro-RO"/>
        </w:rPr>
        <w:t xml:space="preserve">AU  VOTAT:      Pentru </w:t>
      </w:r>
      <w:r w:rsidRPr="00FB2D1A">
        <w:rPr>
          <w:sz w:val="24"/>
          <w:szCs w:val="24"/>
          <w:lang w:val="ro-RO"/>
        </w:rPr>
        <w:t>__</w:t>
      </w:r>
      <w:r w:rsidR="00FB2D1A" w:rsidRPr="00FB2D1A">
        <w:rPr>
          <w:sz w:val="24"/>
          <w:szCs w:val="24"/>
          <w:lang w:val="ro-RO"/>
        </w:rPr>
        <w:t>7</w:t>
      </w:r>
      <w:r w:rsidRPr="00FB2D1A">
        <w:rPr>
          <w:sz w:val="24"/>
          <w:szCs w:val="24"/>
          <w:lang w:val="ro-RO"/>
        </w:rPr>
        <w:t>___</w:t>
      </w:r>
      <w:r w:rsidRPr="009F2F21">
        <w:rPr>
          <w:sz w:val="24"/>
          <w:szCs w:val="24"/>
          <w:lang w:val="ro-RO"/>
        </w:rPr>
        <w:t xml:space="preserve">            Contra___</w:t>
      </w:r>
      <w:r w:rsidR="00FB2D1A">
        <w:rPr>
          <w:sz w:val="24"/>
          <w:szCs w:val="24"/>
          <w:lang w:val="ro-RO"/>
        </w:rPr>
        <w:t>0</w:t>
      </w:r>
      <w:r w:rsidRPr="009F2F21">
        <w:rPr>
          <w:sz w:val="24"/>
          <w:szCs w:val="24"/>
          <w:lang w:val="ro-RO"/>
        </w:rPr>
        <w:t>____       S-au  abținut _</w:t>
      </w:r>
      <w:r w:rsidR="00FB2D1A">
        <w:rPr>
          <w:sz w:val="24"/>
          <w:szCs w:val="24"/>
          <w:lang w:val="ro-RO"/>
        </w:rPr>
        <w:t>0</w:t>
      </w:r>
      <w:r w:rsidRPr="009F2F21">
        <w:rPr>
          <w:sz w:val="24"/>
          <w:szCs w:val="24"/>
          <w:lang w:val="ro-RO"/>
        </w:rPr>
        <w:t>___</w:t>
      </w:r>
    </w:p>
    <w:p w:rsidR="00003945" w:rsidRPr="009F2F21" w:rsidRDefault="00003945" w:rsidP="00003945">
      <w:pPr>
        <w:rPr>
          <w:sz w:val="24"/>
          <w:szCs w:val="24"/>
          <w:lang w:val="ro-RO"/>
        </w:rPr>
      </w:pPr>
    </w:p>
    <w:p w:rsidR="001A3401" w:rsidRDefault="00491120" w:rsidP="00491120">
      <w:pPr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</w:t>
      </w:r>
    </w:p>
    <w:p w:rsidR="00FB2D1A" w:rsidRDefault="00FB2D1A" w:rsidP="00491120">
      <w:pPr>
        <w:rPr>
          <w:lang w:val="ro-RO"/>
        </w:rPr>
      </w:pPr>
    </w:p>
    <w:p w:rsidR="00FB2D1A" w:rsidRDefault="00FB2D1A" w:rsidP="00491120">
      <w:pPr>
        <w:rPr>
          <w:lang w:val="ro-RO"/>
        </w:rPr>
      </w:pPr>
    </w:p>
    <w:p w:rsidR="00491120" w:rsidRDefault="00491120" w:rsidP="001A3401">
      <w:pPr>
        <w:jc w:val="right"/>
        <w:rPr>
          <w:sz w:val="18"/>
          <w:szCs w:val="18"/>
          <w:lang w:val="ro-RO"/>
        </w:rPr>
      </w:pPr>
      <w:r>
        <w:rPr>
          <w:lang w:val="ro-RO"/>
        </w:rPr>
        <w:t xml:space="preserve"> </w:t>
      </w:r>
      <w:r w:rsidR="001A3401">
        <w:rPr>
          <w:lang w:val="ro-RO"/>
        </w:rPr>
        <w:t xml:space="preserve"> </w:t>
      </w:r>
      <w:r>
        <w:rPr>
          <w:lang w:val="ro-RO"/>
        </w:rPr>
        <w:t xml:space="preserve">  </w:t>
      </w:r>
      <w:r w:rsidR="00D3692F">
        <w:rPr>
          <w:sz w:val="18"/>
          <w:szCs w:val="18"/>
          <w:lang w:val="ro-RO"/>
        </w:rPr>
        <w:t>Anexă  la  Decizia nr.</w:t>
      </w:r>
      <w:r w:rsidR="001A3401">
        <w:rPr>
          <w:sz w:val="18"/>
          <w:szCs w:val="18"/>
          <w:lang w:val="ro-RO"/>
        </w:rPr>
        <w:t>1</w:t>
      </w:r>
      <w:r w:rsidR="00D3692F">
        <w:rPr>
          <w:sz w:val="18"/>
          <w:szCs w:val="18"/>
          <w:lang w:val="ro-RO"/>
        </w:rPr>
        <w:t>/1</w:t>
      </w:r>
      <w:r>
        <w:rPr>
          <w:sz w:val="18"/>
          <w:szCs w:val="18"/>
          <w:lang w:val="ro-RO"/>
        </w:rPr>
        <w:t xml:space="preserve">  din  </w:t>
      </w:r>
      <w:r w:rsidR="00FB2D1A">
        <w:rPr>
          <w:sz w:val="18"/>
          <w:szCs w:val="18"/>
          <w:lang w:val="ro-RO"/>
        </w:rPr>
        <w:t xml:space="preserve">  05.03</w:t>
      </w:r>
      <w:r w:rsidR="001A3401">
        <w:rPr>
          <w:sz w:val="18"/>
          <w:szCs w:val="18"/>
          <w:lang w:val="ro-RO"/>
        </w:rPr>
        <w:t>.2018</w:t>
      </w:r>
    </w:p>
    <w:p w:rsidR="00491120" w:rsidRDefault="00491120" w:rsidP="00491120">
      <w:pPr>
        <w:jc w:val="center"/>
        <w:rPr>
          <w:sz w:val="24"/>
          <w:lang w:val="ro-RO"/>
        </w:rPr>
      </w:pPr>
      <w:r>
        <w:rPr>
          <w:lang w:val="ro-RO"/>
        </w:rPr>
        <w:t>Informaţie</w:t>
      </w:r>
    </w:p>
    <w:p w:rsidR="00491120" w:rsidRDefault="00491120" w:rsidP="00491120">
      <w:pPr>
        <w:jc w:val="center"/>
        <w:rPr>
          <w:b/>
          <w:lang w:val="ro-RO"/>
        </w:rPr>
      </w:pPr>
      <w:r>
        <w:rPr>
          <w:b/>
          <w:lang w:val="ro-RO"/>
        </w:rPr>
        <w:t>cu  privire  la  executarea  deciziilor  consiliului</w:t>
      </w:r>
      <w:r w:rsidR="001A3401">
        <w:rPr>
          <w:b/>
          <w:lang w:val="ro-RO"/>
        </w:rPr>
        <w:t xml:space="preserve">  sătesc  adoptate în  anul 2017</w:t>
      </w:r>
    </w:p>
    <w:p w:rsidR="00003945" w:rsidRDefault="00491120" w:rsidP="00491120">
      <w:pPr>
        <w:jc w:val="both"/>
        <w:rPr>
          <w:lang w:val="ro-RO"/>
        </w:rPr>
      </w:pPr>
      <w:r>
        <w:rPr>
          <w:lang w:val="ro-RO"/>
        </w:rPr>
        <w:t>În  corespundere  cu  art.16 (1),(2)  al  Legii  nr.436-XVI  din  28  decembrie  2006 privind  administraţia  publică  locală  pe  parcursul   anu</w:t>
      </w:r>
      <w:r w:rsidR="001A3401">
        <w:rPr>
          <w:lang w:val="ro-RO"/>
        </w:rPr>
        <w:t>lui 2017  au  fost  convocate 7</w:t>
      </w:r>
      <w:r>
        <w:rPr>
          <w:lang w:val="ro-RO"/>
        </w:rPr>
        <w:t xml:space="preserve">  şedinţe  a  consiliului  sătesc Neculăieuca, p</w:t>
      </w:r>
      <w:r w:rsidR="00003945">
        <w:rPr>
          <w:lang w:val="ro-RO"/>
        </w:rPr>
        <w:t>e  perioada  ianuarie –decembrie 201</w:t>
      </w:r>
      <w:r w:rsidR="001A3401">
        <w:rPr>
          <w:lang w:val="ro-RO"/>
        </w:rPr>
        <w:t>7</w:t>
      </w:r>
      <w:r>
        <w:rPr>
          <w:lang w:val="ro-RO"/>
        </w:rPr>
        <w:t xml:space="preserve"> –  au  fost  desfășurate </w:t>
      </w:r>
      <w:r w:rsidR="001A3401">
        <w:rPr>
          <w:lang w:val="ro-RO"/>
        </w:rPr>
        <w:t xml:space="preserve"> 7</w:t>
      </w:r>
      <w:r>
        <w:rPr>
          <w:lang w:val="ro-RO"/>
        </w:rPr>
        <w:t xml:space="preserve">  ședințe </w:t>
      </w:r>
      <w:r w:rsidR="00003945">
        <w:rPr>
          <w:lang w:val="ro-RO"/>
        </w:rPr>
        <w:t xml:space="preserve">( 4 ședințe ordinare și </w:t>
      </w:r>
    </w:p>
    <w:p w:rsidR="00491120" w:rsidRDefault="001A3401" w:rsidP="00491120">
      <w:pPr>
        <w:jc w:val="both"/>
        <w:rPr>
          <w:lang w:val="ro-RO"/>
        </w:rPr>
      </w:pPr>
      <w:r>
        <w:rPr>
          <w:lang w:val="ro-RO"/>
        </w:rPr>
        <w:t xml:space="preserve"> 3</w:t>
      </w:r>
      <w:r w:rsidR="00003945">
        <w:rPr>
          <w:lang w:val="ro-RO"/>
        </w:rPr>
        <w:t xml:space="preserve"> ședințe extraordinare)  </w:t>
      </w:r>
      <w:r>
        <w:rPr>
          <w:lang w:val="ro-RO"/>
        </w:rPr>
        <w:t xml:space="preserve">la  </w:t>
      </w:r>
      <w:r w:rsidR="00D21F0F">
        <w:rPr>
          <w:lang w:val="ro-RO"/>
        </w:rPr>
        <w:t>care  au  fost  adoptate  50</w:t>
      </w:r>
      <w:r w:rsidR="00491120">
        <w:rPr>
          <w:lang w:val="ro-RO"/>
        </w:rPr>
        <w:t xml:space="preserve">  decizii. </w:t>
      </w:r>
    </w:p>
    <w:p w:rsidR="00491120" w:rsidRDefault="00003945" w:rsidP="00491120">
      <w:pPr>
        <w:jc w:val="both"/>
        <w:rPr>
          <w:sz w:val="20"/>
          <w:szCs w:val="20"/>
          <w:lang w:val="ro-RO"/>
        </w:rPr>
      </w:pPr>
      <w:r>
        <w:rPr>
          <w:lang w:val="ro-RO"/>
        </w:rPr>
        <w:t xml:space="preserve">    </w:t>
      </w:r>
      <w:r w:rsidR="001A3401">
        <w:rPr>
          <w:lang w:val="ro-RO"/>
        </w:rPr>
        <w:t xml:space="preserve"> </w:t>
      </w:r>
      <w:r>
        <w:rPr>
          <w:lang w:val="ro-RO"/>
        </w:rPr>
        <w:t xml:space="preserve"> </w:t>
      </w:r>
      <w:r w:rsidR="001A3401">
        <w:rPr>
          <w:sz w:val="20"/>
          <w:szCs w:val="20"/>
          <w:lang w:val="ro-RO"/>
        </w:rPr>
        <w:t>1.Şedinţa  din  26.01</w:t>
      </w:r>
      <w:r w:rsidR="00491120">
        <w:rPr>
          <w:sz w:val="20"/>
          <w:szCs w:val="20"/>
          <w:lang w:val="ro-RO"/>
        </w:rPr>
        <w:t>.2</w:t>
      </w:r>
      <w:r>
        <w:rPr>
          <w:sz w:val="20"/>
          <w:szCs w:val="20"/>
          <w:lang w:val="ro-RO"/>
        </w:rPr>
        <w:t>01</w:t>
      </w:r>
      <w:r w:rsidR="001A3401">
        <w:rPr>
          <w:sz w:val="20"/>
          <w:szCs w:val="20"/>
          <w:lang w:val="ro-RO"/>
        </w:rPr>
        <w:t>7</w:t>
      </w:r>
      <w:r>
        <w:rPr>
          <w:sz w:val="20"/>
          <w:szCs w:val="20"/>
          <w:lang w:val="ro-RO"/>
        </w:rPr>
        <w:t>(</w:t>
      </w:r>
      <w:r w:rsidR="001A3401">
        <w:rPr>
          <w:sz w:val="20"/>
          <w:szCs w:val="20"/>
          <w:lang w:val="ro-RO"/>
        </w:rPr>
        <w:t>extraordinară)              -   1 decizie</w:t>
      </w:r>
    </w:p>
    <w:p w:rsidR="00491120" w:rsidRDefault="00D63337" w:rsidP="00491120">
      <w:pPr>
        <w:jc w:val="both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 xml:space="preserve">        2.Şedinţa  din  28.02.2017</w:t>
      </w:r>
      <w:r w:rsidR="00003945">
        <w:rPr>
          <w:sz w:val="20"/>
          <w:szCs w:val="20"/>
          <w:lang w:val="ro-RO"/>
        </w:rPr>
        <w:t xml:space="preserve">(ordinară)               </w:t>
      </w:r>
      <w:r>
        <w:rPr>
          <w:sz w:val="20"/>
          <w:szCs w:val="20"/>
          <w:lang w:val="ro-RO"/>
        </w:rPr>
        <w:t xml:space="preserve">      </w:t>
      </w:r>
      <w:r w:rsidR="00003945">
        <w:rPr>
          <w:sz w:val="20"/>
          <w:szCs w:val="20"/>
          <w:lang w:val="ro-RO"/>
        </w:rPr>
        <w:t xml:space="preserve">- </w:t>
      </w:r>
      <w:r>
        <w:rPr>
          <w:sz w:val="20"/>
          <w:szCs w:val="20"/>
          <w:lang w:val="ro-RO"/>
        </w:rPr>
        <w:t xml:space="preserve"> </w:t>
      </w:r>
      <w:r w:rsidR="00003945">
        <w:rPr>
          <w:sz w:val="20"/>
          <w:szCs w:val="20"/>
          <w:lang w:val="ro-RO"/>
        </w:rPr>
        <w:t>1</w:t>
      </w:r>
      <w:r w:rsidR="00D21F0F">
        <w:rPr>
          <w:sz w:val="20"/>
          <w:szCs w:val="20"/>
          <w:lang w:val="ro-RO"/>
        </w:rPr>
        <w:t>1</w:t>
      </w:r>
      <w:r w:rsidR="00491120">
        <w:rPr>
          <w:sz w:val="20"/>
          <w:szCs w:val="20"/>
          <w:lang w:val="ro-RO"/>
        </w:rPr>
        <w:t xml:space="preserve"> decizii</w:t>
      </w:r>
    </w:p>
    <w:p w:rsidR="00491120" w:rsidRDefault="00D63337" w:rsidP="00491120">
      <w:pPr>
        <w:jc w:val="both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 xml:space="preserve">        3.Şedinţa  din  19.04.2017</w:t>
      </w:r>
      <w:r w:rsidR="0036770B">
        <w:rPr>
          <w:sz w:val="20"/>
          <w:szCs w:val="20"/>
          <w:lang w:val="ro-RO"/>
        </w:rPr>
        <w:t xml:space="preserve">(extraordinară)       </w:t>
      </w:r>
      <w:r>
        <w:rPr>
          <w:sz w:val="20"/>
          <w:szCs w:val="20"/>
          <w:lang w:val="ro-RO"/>
        </w:rPr>
        <w:t xml:space="preserve">       -    4</w:t>
      </w:r>
      <w:r w:rsidR="0036770B">
        <w:rPr>
          <w:sz w:val="20"/>
          <w:szCs w:val="20"/>
          <w:lang w:val="ro-RO"/>
        </w:rPr>
        <w:t xml:space="preserve"> decizii</w:t>
      </w:r>
    </w:p>
    <w:p w:rsidR="00491120" w:rsidRDefault="00491120" w:rsidP="00491120">
      <w:pPr>
        <w:jc w:val="both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 xml:space="preserve">        4.</w:t>
      </w:r>
      <w:r w:rsidR="00D63337">
        <w:rPr>
          <w:sz w:val="20"/>
          <w:szCs w:val="20"/>
          <w:lang w:val="ro-RO"/>
        </w:rPr>
        <w:t>Ședința  din  30.05</w:t>
      </w:r>
      <w:r w:rsidR="002B437E">
        <w:rPr>
          <w:sz w:val="20"/>
          <w:szCs w:val="20"/>
          <w:lang w:val="ro-RO"/>
        </w:rPr>
        <w:t>.</w:t>
      </w:r>
      <w:r w:rsidR="0036770B">
        <w:rPr>
          <w:sz w:val="20"/>
          <w:szCs w:val="20"/>
          <w:lang w:val="ro-RO"/>
        </w:rPr>
        <w:t>201</w:t>
      </w:r>
      <w:r w:rsidR="00D63337">
        <w:rPr>
          <w:sz w:val="20"/>
          <w:szCs w:val="20"/>
          <w:lang w:val="ro-RO"/>
        </w:rPr>
        <w:t>7</w:t>
      </w:r>
      <w:r w:rsidR="0036770B">
        <w:rPr>
          <w:sz w:val="20"/>
          <w:szCs w:val="20"/>
          <w:lang w:val="ro-RO"/>
        </w:rPr>
        <w:t xml:space="preserve">( </w:t>
      </w:r>
      <w:r>
        <w:rPr>
          <w:sz w:val="20"/>
          <w:szCs w:val="20"/>
          <w:lang w:val="ro-RO"/>
        </w:rPr>
        <w:t xml:space="preserve">ordinară)   </w:t>
      </w:r>
      <w:r w:rsidR="0036770B">
        <w:rPr>
          <w:sz w:val="20"/>
          <w:szCs w:val="20"/>
          <w:lang w:val="ro-RO"/>
        </w:rPr>
        <w:t xml:space="preserve">           </w:t>
      </w:r>
      <w:r w:rsidR="00D63337">
        <w:rPr>
          <w:sz w:val="20"/>
          <w:szCs w:val="20"/>
          <w:lang w:val="ro-RO"/>
        </w:rPr>
        <w:t xml:space="preserve">      </w:t>
      </w:r>
      <w:r w:rsidR="0036770B">
        <w:rPr>
          <w:sz w:val="20"/>
          <w:szCs w:val="20"/>
          <w:lang w:val="ro-RO"/>
        </w:rPr>
        <w:t>-</w:t>
      </w:r>
      <w:r w:rsidR="002B437E">
        <w:rPr>
          <w:sz w:val="20"/>
          <w:szCs w:val="20"/>
          <w:lang w:val="ro-RO"/>
        </w:rPr>
        <w:t xml:space="preserve"> </w:t>
      </w:r>
      <w:r w:rsidR="00D63337">
        <w:rPr>
          <w:sz w:val="20"/>
          <w:szCs w:val="20"/>
          <w:lang w:val="ro-RO"/>
        </w:rPr>
        <w:t xml:space="preserve"> </w:t>
      </w:r>
      <w:r w:rsidR="0036770B">
        <w:rPr>
          <w:sz w:val="20"/>
          <w:szCs w:val="20"/>
          <w:lang w:val="ro-RO"/>
        </w:rPr>
        <w:t>1</w:t>
      </w:r>
      <w:r w:rsidR="00D63337">
        <w:rPr>
          <w:sz w:val="20"/>
          <w:szCs w:val="20"/>
          <w:lang w:val="ro-RO"/>
        </w:rPr>
        <w:t>1</w:t>
      </w:r>
      <w:r>
        <w:rPr>
          <w:sz w:val="20"/>
          <w:szCs w:val="20"/>
          <w:lang w:val="ro-RO"/>
        </w:rPr>
        <w:t xml:space="preserve"> decizii</w:t>
      </w:r>
    </w:p>
    <w:p w:rsidR="00491120" w:rsidRDefault="00D63337" w:rsidP="00491120">
      <w:pPr>
        <w:jc w:val="both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 xml:space="preserve">        5.</w:t>
      </w:r>
      <w:r w:rsidR="002F7B08">
        <w:rPr>
          <w:sz w:val="20"/>
          <w:szCs w:val="20"/>
          <w:lang w:val="ro-RO"/>
        </w:rPr>
        <w:t>Ședința  din  28</w:t>
      </w:r>
      <w:r w:rsidR="009D4532">
        <w:rPr>
          <w:sz w:val="20"/>
          <w:szCs w:val="20"/>
          <w:lang w:val="ro-RO"/>
        </w:rPr>
        <w:t>.08.2017</w:t>
      </w:r>
      <w:r w:rsidR="00491120">
        <w:rPr>
          <w:sz w:val="20"/>
          <w:szCs w:val="20"/>
          <w:lang w:val="ro-RO"/>
        </w:rPr>
        <w:t xml:space="preserve"> (</w:t>
      </w:r>
      <w:r w:rsidR="002F7B08">
        <w:rPr>
          <w:sz w:val="20"/>
          <w:szCs w:val="20"/>
          <w:lang w:val="ro-RO"/>
        </w:rPr>
        <w:t>ordinară)                    -    9</w:t>
      </w:r>
      <w:r w:rsidR="00491120">
        <w:rPr>
          <w:sz w:val="20"/>
          <w:szCs w:val="20"/>
          <w:lang w:val="ro-RO"/>
        </w:rPr>
        <w:t xml:space="preserve"> decizii</w:t>
      </w:r>
    </w:p>
    <w:p w:rsidR="00491120" w:rsidRDefault="00D63337" w:rsidP="00491120">
      <w:pPr>
        <w:jc w:val="both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 xml:space="preserve">        6. Ședința  din  30</w:t>
      </w:r>
      <w:r w:rsidR="00491120">
        <w:rPr>
          <w:sz w:val="20"/>
          <w:szCs w:val="20"/>
          <w:lang w:val="ro-RO"/>
        </w:rPr>
        <w:t>.11.201</w:t>
      </w:r>
      <w:r>
        <w:rPr>
          <w:sz w:val="20"/>
          <w:szCs w:val="20"/>
          <w:lang w:val="ro-RO"/>
        </w:rPr>
        <w:t>7</w:t>
      </w:r>
      <w:r w:rsidR="00CA3E12">
        <w:rPr>
          <w:sz w:val="20"/>
          <w:szCs w:val="20"/>
          <w:lang w:val="ro-RO"/>
        </w:rPr>
        <w:t xml:space="preserve"> (ordinară)             </w:t>
      </w:r>
      <w:r w:rsidR="002F7B08">
        <w:rPr>
          <w:sz w:val="20"/>
          <w:szCs w:val="20"/>
          <w:lang w:val="ro-RO"/>
        </w:rPr>
        <w:t xml:space="preserve">       </w:t>
      </w:r>
      <w:r w:rsidR="00CA3E12">
        <w:rPr>
          <w:sz w:val="20"/>
          <w:szCs w:val="20"/>
          <w:lang w:val="ro-RO"/>
        </w:rPr>
        <w:t xml:space="preserve">-   9 </w:t>
      </w:r>
      <w:r w:rsidR="00491120">
        <w:rPr>
          <w:sz w:val="20"/>
          <w:szCs w:val="20"/>
          <w:lang w:val="ro-RO"/>
        </w:rPr>
        <w:t>decizii</w:t>
      </w:r>
    </w:p>
    <w:p w:rsidR="00491120" w:rsidRDefault="00CA3E12" w:rsidP="00491120">
      <w:pPr>
        <w:jc w:val="both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 xml:space="preserve">        7. Ședința  din  04.12.2017</w:t>
      </w:r>
      <w:r w:rsidR="0036770B">
        <w:rPr>
          <w:sz w:val="20"/>
          <w:szCs w:val="20"/>
          <w:lang w:val="ro-RO"/>
        </w:rPr>
        <w:t xml:space="preserve"> (</w:t>
      </w:r>
      <w:r>
        <w:rPr>
          <w:sz w:val="20"/>
          <w:szCs w:val="20"/>
          <w:lang w:val="ro-RO"/>
        </w:rPr>
        <w:t>extra</w:t>
      </w:r>
      <w:r w:rsidR="002F7B08">
        <w:rPr>
          <w:sz w:val="20"/>
          <w:szCs w:val="20"/>
          <w:lang w:val="ro-RO"/>
        </w:rPr>
        <w:t xml:space="preserve">ordinară)             </w:t>
      </w:r>
      <w:r>
        <w:rPr>
          <w:sz w:val="20"/>
          <w:szCs w:val="20"/>
          <w:lang w:val="ro-RO"/>
        </w:rPr>
        <w:t>-   5</w:t>
      </w:r>
      <w:r w:rsidR="00491120">
        <w:rPr>
          <w:sz w:val="20"/>
          <w:szCs w:val="20"/>
          <w:lang w:val="ro-RO"/>
        </w:rPr>
        <w:t xml:space="preserve"> decizii</w:t>
      </w:r>
    </w:p>
    <w:p w:rsidR="00164742" w:rsidRPr="009B260E" w:rsidRDefault="00491120" w:rsidP="00491120">
      <w:pPr>
        <w:jc w:val="both"/>
        <w:rPr>
          <w:lang w:val="ro-RO"/>
        </w:rPr>
      </w:pPr>
      <w:r>
        <w:rPr>
          <w:lang w:val="ro-RO"/>
        </w:rPr>
        <w:t>Toate  şedinţele  au  fost  convocate  în  corespundere  cu  art.16   al  Legii privind  administraţia  publică  locală   nr.436-XVI  din  28  decembrie 2006  prin  dispoziţia  primarului.</w:t>
      </w:r>
    </w:p>
    <w:p w:rsidR="002F7B08" w:rsidRDefault="00353121" w:rsidP="00491120">
      <w:pPr>
        <w:jc w:val="both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1.Despre e</w:t>
      </w:r>
      <w:r w:rsidR="0036770B">
        <w:rPr>
          <w:sz w:val="20"/>
          <w:szCs w:val="20"/>
          <w:lang w:val="ro-RO"/>
        </w:rPr>
        <w:t xml:space="preserve">xecutarea  Deciziilor  </w:t>
      </w:r>
      <w:r>
        <w:rPr>
          <w:sz w:val="20"/>
          <w:szCs w:val="20"/>
          <w:lang w:val="ro-RO"/>
        </w:rPr>
        <w:t xml:space="preserve"> a</w:t>
      </w:r>
      <w:r w:rsidR="002F7B08">
        <w:rPr>
          <w:sz w:val="20"/>
          <w:szCs w:val="20"/>
          <w:lang w:val="ro-RO"/>
        </w:rPr>
        <w:t xml:space="preserve">doptate  pe  perioada  01.01.2017  </w:t>
      </w:r>
      <w:proofErr w:type="spellStart"/>
      <w:r w:rsidR="002F7B08">
        <w:rPr>
          <w:sz w:val="20"/>
          <w:szCs w:val="20"/>
          <w:lang w:val="ro-RO"/>
        </w:rPr>
        <w:t>pînă</w:t>
      </w:r>
      <w:proofErr w:type="spellEnd"/>
      <w:r w:rsidR="002F7B08">
        <w:rPr>
          <w:sz w:val="20"/>
          <w:szCs w:val="20"/>
          <w:lang w:val="ro-RO"/>
        </w:rPr>
        <w:t xml:space="preserve">  la  30.04.2017</w:t>
      </w:r>
      <w:r w:rsidR="0036770B">
        <w:rPr>
          <w:sz w:val="20"/>
          <w:szCs w:val="20"/>
          <w:lang w:val="ro-RO"/>
        </w:rPr>
        <w:t xml:space="preserve"> au  fost  discutate și  examinate  la  ședința </w:t>
      </w:r>
      <w:r>
        <w:rPr>
          <w:sz w:val="20"/>
          <w:szCs w:val="20"/>
          <w:lang w:val="ro-RO"/>
        </w:rPr>
        <w:t xml:space="preserve"> ordinară </w:t>
      </w:r>
      <w:r w:rsidR="002F7B08">
        <w:rPr>
          <w:sz w:val="20"/>
          <w:szCs w:val="20"/>
          <w:lang w:val="ro-RO"/>
        </w:rPr>
        <w:t xml:space="preserve"> din 30.05.2017</w:t>
      </w:r>
      <w:r w:rsidR="0036770B">
        <w:rPr>
          <w:sz w:val="20"/>
          <w:szCs w:val="20"/>
          <w:lang w:val="ro-RO"/>
        </w:rPr>
        <w:t xml:space="preserve"> și  s-a  luat  act   de  informația  prezentată  prin  </w:t>
      </w:r>
      <w:r w:rsidR="002F7B08">
        <w:rPr>
          <w:sz w:val="20"/>
          <w:szCs w:val="20"/>
          <w:lang w:val="ro-RO"/>
        </w:rPr>
        <w:t xml:space="preserve"> Decizia  nr. 4/1</w:t>
      </w:r>
    </w:p>
    <w:p w:rsidR="00164742" w:rsidRDefault="002F7B08" w:rsidP="00491120">
      <w:pPr>
        <w:jc w:val="both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din  30.05.2017</w:t>
      </w:r>
    </w:p>
    <w:p w:rsidR="00491120" w:rsidRPr="00164742" w:rsidRDefault="00491120" w:rsidP="00491120">
      <w:pPr>
        <w:jc w:val="both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2.</w:t>
      </w:r>
      <w:r w:rsidR="00353121">
        <w:rPr>
          <w:b/>
          <w:sz w:val="20"/>
          <w:szCs w:val="20"/>
          <w:u w:val="single"/>
          <w:lang w:val="ro-RO"/>
        </w:rPr>
        <w:t xml:space="preserve">Şedinţa </w:t>
      </w:r>
      <w:r w:rsidR="007701A4">
        <w:rPr>
          <w:b/>
          <w:sz w:val="20"/>
          <w:szCs w:val="20"/>
          <w:u w:val="single"/>
          <w:lang w:val="ro-RO"/>
        </w:rPr>
        <w:t>ordinară  nr.4 din  30.05</w:t>
      </w:r>
      <w:r w:rsidR="00353121">
        <w:rPr>
          <w:b/>
          <w:sz w:val="20"/>
          <w:szCs w:val="20"/>
          <w:u w:val="single"/>
          <w:lang w:val="ro-RO"/>
        </w:rPr>
        <w:t>.201</w:t>
      </w:r>
      <w:r w:rsidR="007701A4">
        <w:rPr>
          <w:b/>
          <w:sz w:val="20"/>
          <w:szCs w:val="20"/>
          <w:u w:val="single"/>
          <w:lang w:val="ro-RO"/>
        </w:rPr>
        <w:t>7</w:t>
      </w:r>
    </w:p>
    <w:p w:rsidR="005D5B17" w:rsidRDefault="00D21F0F" w:rsidP="00491120">
      <w:pPr>
        <w:jc w:val="both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S-au  adoptat  11</w:t>
      </w:r>
      <w:r w:rsidR="00491120">
        <w:rPr>
          <w:sz w:val="20"/>
          <w:szCs w:val="20"/>
          <w:lang w:val="ro-RO"/>
        </w:rPr>
        <w:t xml:space="preserve">  decizii, </w:t>
      </w:r>
      <w:r w:rsidR="007701A4">
        <w:rPr>
          <w:sz w:val="20"/>
          <w:szCs w:val="20"/>
          <w:lang w:val="ro-RO"/>
        </w:rPr>
        <w:t xml:space="preserve"> 4  din  ele au  fost  cu  caracte</w:t>
      </w:r>
      <w:r>
        <w:rPr>
          <w:sz w:val="20"/>
          <w:szCs w:val="20"/>
          <w:lang w:val="ro-RO"/>
        </w:rPr>
        <w:t>r  informativ, iar  celelalte  7</w:t>
      </w:r>
      <w:r w:rsidR="007701A4">
        <w:rPr>
          <w:sz w:val="20"/>
          <w:szCs w:val="20"/>
          <w:lang w:val="ro-RO"/>
        </w:rPr>
        <w:t xml:space="preserve">  decizii  au  fost  transmise  spre  executare.</w:t>
      </w:r>
      <w:r w:rsidR="005D5B17">
        <w:rPr>
          <w:sz w:val="20"/>
          <w:szCs w:val="20"/>
          <w:lang w:val="ro-RO"/>
        </w:rPr>
        <w:t xml:space="preserve"> </w:t>
      </w:r>
    </w:p>
    <w:p w:rsidR="00353121" w:rsidRPr="005D5B17" w:rsidRDefault="005D5B17" w:rsidP="00491120">
      <w:pPr>
        <w:jc w:val="both"/>
        <w:rPr>
          <w:b/>
          <w:sz w:val="20"/>
          <w:szCs w:val="20"/>
          <w:u w:val="single"/>
          <w:lang w:val="ro-RO"/>
        </w:rPr>
      </w:pPr>
      <w:r>
        <w:rPr>
          <w:sz w:val="20"/>
          <w:szCs w:val="20"/>
          <w:lang w:val="ro-RO"/>
        </w:rPr>
        <w:t xml:space="preserve"> </w:t>
      </w:r>
      <w:r w:rsidRPr="005D5B17">
        <w:rPr>
          <w:b/>
          <w:sz w:val="20"/>
          <w:szCs w:val="20"/>
          <w:u w:val="single"/>
          <w:lang w:val="ro-RO"/>
        </w:rPr>
        <w:t>Decizia nr.:</w:t>
      </w:r>
    </w:p>
    <w:p w:rsidR="00D21F0F" w:rsidRPr="005D5B17" w:rsidRDefault="00D21F0F" w:rsidP="00D21F0F">
      <w:pPr>
        <w:tabs>
          <w:tab w:val="left" w:pos="1020"/>
        </w:tabs>
        <w:rPr>
          <w:b/>
          <w:sz w:val="22"/>
          <w:szCs w:val="22"/>
          <w:lang w:val="ro-RO"/>
        </w:rPr>
      </w:pPr>
      <w:r w:rsidRPr="005D5B17">
        <w:rPr>
          <w:sz w:val="22"/>
          <w:szCs w:val="22"/>
          <w:lang w:val="ro-RO"/>
        </w:rPr>
        <w:t xml:space="preserve">4/1.Cu privire la  executarea  deciziilor  Consiliului  Sătesc  Neculăieuca  aprobate   pe  perioada  ianuarie – aprilie  anul  2017 – </w:t>
      </w:r>
      <w:r w:rsidRPr="005D5B17">
        <w:rPr>
          <w:b/>
          <w:sz w:val="22"/>
          <w:szCs w:val="22"/>
          <w:lang w:val="ro-RO"/>
        </w:rPr>
        <w:t>se  execută  conform pct.2  și  3  din  Decizia  dată.</w:t>
      </w:r>
    </w:p>
    <w:p w:rsidR="00D21F0F" w:rsidRPr="005D5B17" w:rsidRDefault="00D21F0F" w:rsidP="00D21F0F">
      <w:pPr>
        <w:tabs>
          <w:tab w:val="left" w:pos="1020"/>
        </w:tabs>
        <w:rPr>
          <w:sz w:val="22"/>
          <w:szCs w:val="22"/>
          <w:lang w:val="ro-RO"/>
        </w:rPr>
      </w:pPr>
      <w:r w:rsidRPr="005D5B17">
        <w:rPr>
          <w:sz w:val="22"/>
          <w:szCs w:val="22"/>
          <w:lang w:val="ro-RO"/>
        </w:rPr>
        <w:t>4/2. Cu privire la conferirea  gradului  de  calificare  și  avansarea  în  treapta    de  salarizare  a  funcționarului  public  de  conducere-</w:t>
      </w:r>
      <w:r w:rsidRPr="005D5B17">
        <w:rPr>
          <w:b/>
          <w:sz w:val="22"/>
          <w:szCs w:val="22"/>
          <w:lang w:val="ro-RO"/>
        </w:rPr>
        <w:t xml:space="preserve">transmisă  angajaților  din  </w:t>
      </w:r>
      <w:proofErr w:type="spellStart"/>
      <w:r w:rsidRPr="005D5B17">
        <w:rPr>
          <w:b/>
          <w:sz w:val="22"/>
          <w:szCs w:val="22"/>
          <w:lang w:val="ro-RO"/>
        </w:rPr>
        <w:t>contailitate</w:t>
      </w:r>
      <w:proofErr w:type="spellEnd"/>
      <w:r w:rsidRPr="005D5B17">
        <w:rPr>
          <w:b/>
          <w:sz w:val="22"/>
          <w:szCs w:val="22"/>
          <w:lang w:val="ro-RO"/>
        </w:rPr>
        <w:t xml:space="preserve">  spre  executare</w:t>
      </w:r>
    </w:p>
    <w:p w:rsidR="00D21F0F" w:rsidRPr="005D5B17" w:rsidRDefault="00D21F0F" w:rsidP="00D21F0F">
      <w:pPr>
        <w:rPr>
          <w:sz w:val="22"/>
          <w:szCs w:val="22"/>
          <w:lang w:val="ro-RO"/>
        </w:rPr>
      </w:pPr>
      <w:r w:rsidRPr="005D5B17">
        <w:rPr>
          <w:sz w:val="22"/>
          <w:szCs w:val="22"/>
          <w:lang w:val="ro-RO"/>
        </w:rPr>
        <w:t xml:space="preserve">4/3. Cu  privire  la aprobarea  calcului  impozitului  funciar  pentru  imaș  pe  anul  2017 – </w:t>
      </w:r>
      <w:r w:rsidRPr="005D5B17">
        <w:rPr>
          <w:b/>
          <w:sz w:val="22"/>
          <w:szCs w:val="22"/>
          <w:lang w:val="ro-RO"/>
        </w:rPr>
        <w:t xml:space="preserve">transmisă  specialistului  în  </w:t>
      </w:r>
      <w:proofErr w:type="spellStart"/>
      <w:r w:rsidRPr="005D5B17">
        <w:rPr>
          <w:b/>
          <w:sz w:val="22"/>
          <w:szCs w:val="22"/>
          <w:lang w:val="ro-RO"/>
        </w:rPr>
        <w:t>problimele</w:t>
      </w:r>
      <w:proofErr w:type="spellEnd"/>
      <w:r w:rsidRPr="005D5B17">
        <w:rPr>
          <w:b/>
          <w:sz w:val="22"/>
          <w:szCs w:val="22"/>
          <w:lang w:val="ro-RO"/>
        </w:rPr>
        <w:t xml:space="preserve">  perceperii  fiscale  spre  executare</w:t>
      </w:r>
      <w:r w:rsidRPr="005D5B17">
        <w:rPr>
          <w:sz w:val="22"/>
          <w:szCs w:val="22"/>
          <w:lang w:val="ro-RO"/>
        </w:rPr>
        <w:t xml:space="preserve"> </w:t>
      </w:r>
    </w:p>
    <w:p w:rsidR="00D21F0F" w:rsidRPr="005D5B17" w:rsidRDefault="00D21F0F" w:rsidP="00D21F0F">
      <w:pPr>
        <w:jc w:val="both"/>
        <w:rPr>
          <w:b/>
          <w:sz w:val="22"/>
          <w:szCs w:val="22"/>
          <w:lang w:val="ro-RO"/>
        </w:rPr>
      </w:pPr>
      <w:r w:rsidRPr="005D5B17">
        <w:rPr>
          <w:sz w:val="22"/>
          <w:szCs w:val="22"/>
          <w:lang w:val="ro-RO"/>
        </w:rPr>
        <w:t xml:space="preserve">4/4. Cu  privire   la  activitatea  specialistului  în  reglementarea  regimului  </w:t>
      </w:r>
      <w:proofErr w:type="spellStart"/>
      <w:r w:rsidRPr="005D5B17">
        <w:rPr>
          <w:sz w:val="22"/>
          <w:szCs w:val="22"/>
          <w:lang w:val="ro-RO"/>
        </w:rPr>
        <w:t>funciar-</w:t>
      </w:r>
      <w:proofErr w:type="spellEnd"/>
      <w:r w:rsidRPr="005D5B17">
        <w:rPr>
          <w:sz w:val="22"/>
          <w:szCs w:val="22"/>
          <w:lang w:val="ro-RO"/>
        </w:rPr>
        <w:t xml:space="preserve"> </w:t>
      </w:r>
      <w:r w:rsidRPr="005D5B17">
        <w:rPr>
          <w:b/>
          <w:sz w:val="22"/>
          <w:szCs w:val="22"/>
          <w:lang w:val="ro-RO"/>
        </w:rPr>
        <w:t>transmisă specialistului în  reglementarea  regimului  funciar  spre  informare</w:t>
      </w:r>
    </w:p>
    <w:p w:rsidR="00D21F0F" w:rsidRPr="005D5B17" w:rsidRDefault="00D21F0F" w:rsidP="00D21F0F">
      <w:pPr>
        <w:jc w:val="both"/>
        <w:rPr>
          <w:sz w:val="22"/>
          <w:szCs w:val="22"/>
          <w:lang w:val="ro-RO"/>
        </w:rPr>
      </w:pPr>
      <w:r w:rsidRPr="005D5B17">
        <w:rPr>
          <w:sz w:val="22"/>
          <w:szCs w:val="22"/>
          <w:lang w:val="ro-RO"/>
        </w:rPr>
        <w:t xml:space="preserve">4/5. Cu privire  la activitatea  asistentului  social  comunitar  Neculăieuca  pe  perioada  a.2016.- </w:t>
      </w:r>
      <w:r w:rsidRPr="005D5B17">
        <w:rPr>
          <w:b/>
          <w:sz w:val="22"/>
          <w:szCs w:val="22"/>
          <w:lang w:val="ro-RO"/>
        </w:rPr>
        <w:t>transmisă  asistentului  social  spre  informare</w:t>
      </w:r>
      <w:r w:rsidRPr="005D5B17">
        <w:rPr>
          <w:sz w:val="22"/>
          <w:szCs w:val="22"/>
          <w:lang w:val="ro-RO"/>
        </w:rPr>
        <w:t xml:space="preserve">     </w:t>
      </w:r>
    </w:p>
    <w:p w:rsidR="00D21F0F" w:rsidRPr="005D5B17" w:rsidRDefault="00D21F0F" w:rsidP="00D21F0F">
      <w:pPr>
        <w:tabs>
          <w:tab w:val="left" w:pos="1020"/>
        </w:tabs>
        <w:rPr>
          <w:sz w:val="22"/>
          <w:szCs w:val="22"/>
          <w:lang w:val="ro-RO"/>
        </w:rPr>
      </w:pPr>
      <w:r w:rsidRPr="005D5B17">
        <w:rPr>
          <w:sz w:val="22"/>
          <w:szCs w:val="22"/>
          <w:lang w:val="ro-RO"/>
        </w:rPr>
        <w:t xml:space="preserve">4/6. Cu privire la activitatea  șefului  de  post  al  I.P.  Orhei  pe  teritoriul  satului  Neculăieuca  pe   perioada   anului 2016.  </w:t>
      </w:r>
      <w:r w:rsidRPr="005D5B17">
        <w:rPr>
          <w:b/>
          <w:sz w:val="22"/>
          <w:szCs w:val="22"/>
          <w:lang w:val="ro-RO"/>
        </w:rPr>
        <w:t>-  transmisă  șefului  de  post  spre  informare</w:t>
      </w:r>
    </w:p>
    <w:p w:rsidR="00D21F0F" w:rsidRPr="005D5B17" w:rsidRDefault="00D21F0F" w:rsidP="00D21F0F">
      <w:pPr>
        <w:tabs>
          <w:tab w:val="left" w:pos="1020"/>
        </w:tabs>
        <w:rPr>
          <w:b/>
          <w:sz w:val="22"/>
          <w:szCs w:val="22"/>
          <w:lang w:val="ro-RO"/>
        </w:rPr>
      </w:pPr>
      <w:r w:rsidRPr="005D5B17">
        <w:rPr>
          <w:sz w:val="22"/>
          <w:szCs w:val="22"/>
          <w:lang w:val="ro-RO"/>
        </w:rPr>
        <w:t xml:space="preserve">4/7. Cu  privire  la  sistarea  activității  grădiniței  de  copii  „Albinuța”- </w:t>
      </w:r>
      <w:r w:rsidRPr="005D5B17">
        <w:rPr>
          <w:b/>
          <w:sz w:val="22"/>
          <w:szCs w:val="22"/>
          <w:lang w:val="ro-RO"/>
        </w:rPr>
        <w:t>transmisă  directorului  interimar  a  grădiniței  de  copii</w:t>
      </w:r>
      <w:r w:rsidR="005D5B17" w:rsidRPr="005D5B17">
        <w:rPr>
          <w:b/>
          <w:sz w:val="22"/>
          <w:szCs w:val="22"/>
          <w:lang w:val="ro-RO"/>
        </w:rPr>
        <w:t xml:space="preserve">  spre  informare  și  executare</w:t>
      </w:r>
    </w:p>
    <w:p w:rsidR="00D21F0F" w:rsidRPr="005D5B17" w:rsidRDefault="00D21F0F" w:rsidP="00D21F0F">
      <w:pPr>
        <w:rPr>
          <w:sz w:val="22"/>
          <w:szCs w:val="22"/>
          <w:lang w:val="ro-RO"/>
        </w:rPr>
      </w:pPr>
      <w:r w:rsidRPr="005D5B17">
        <w:rPr>
          <w:sz w:val="22"/>
          <w:szCs w:val="22"/>
          <w:lang w:val="ro-RO"/>
        </w:rPr>
        <w:t xml:space="preserve">4/8. Cu  privire  la  modificarea  Bugetului  UAT  Neculăieuca  în  anul  2017  </w:t>
      </w:r>
      <w:r w:rsidR="005D5B17" w:rsidRPr="005D5B17">
        <w:rPr>
          <w:sz w:val="22"/>
          <w:szCs w:val="22"/>
          <w:lang w:val="ro-RO"/>
        </w:rPr>
        <w:t xml:space="preserve">- </w:t>
      </w:r>
      <w:r w:rsidRPr="005D5B17">
        <w:rPr>
          <w:sz w:val="22"/>
          <w:szCs w:val="22"/>
          <w:lang w:val="ro-RO"/>
        </w:rPr>
        <w:t xml:space="preserve"> </w:t>
      </w:r>
      <w:r w:rsidR="005D5B17" w:rsidRPr="005D5B17">
        <w:rPr>
          <w:b/>
          <w:sz w:val="22"/>
          <w:szCs w:val="22"/>
          <w:lang w:val="ro-RO"/>
        </w:rPr>
        <w:t xml:space="preserve">transmisă  angajaților  din  </w:t>
      </w:r>
      <w:proofErr w:type="spellStart"/>
      <w:r w:rsidR="005D5B17" w:rsidRPr="005D5B17">
        <w:rPr>
          <w:b/>
          <w:sz w:val="22"/>
          <w:szCs w:val="22"/>
          <w:lang w:val="ro-RO"/>
        </w:rPr>
        <w:t>contailitate</w:t>
      </w:r>
      <w:proofErr w:type="spellEnd"/>
      <w:r w:rsidR="005D5B17" w:rsidRPr="005D5B17">
        <w:rPr>
          <w:b/>
          <w:sz w:val="22"/>
          <w:szCs w:val="22"/>
          <w:lang w:val="ro-RO"/>
        </w:rPr>
        <w:t xml:space="preserve">  spre  executare</w:t>
      </w:r>
      <w:r w:rsidRPr="005D5B17">
        <w:rPr>
          <w:sz w:val="22"/>
          <w:szCs w:val="22"/>
          <w:lang w:val="ro-RO"/>
        </w:rPr>
        <w:t xml:space="preserve">  </w:t>
      </w:r>
    </w:p>
    <w:p w:rsidR="00D21F0F" w:rsidRPr="005D5B17" w:rsidRDefault="00D21F0F" w:rsidP="00D21F0F">
      <w:pPr>
        <w:rPr>
          <w:sz w:val="22"/>
          <w:szCs w:val="22"/>
          <w:lang w:val="ro-RO"/>
        </w:rPr>
      </w:pPr>
      <w:r w:rsidRPr="005D5B17">
        <w:rPr>
          <w:sz w:val="22"/>
          <w:szCs w:val="22"/>
          <w:lang w:val="ro-RO"/>
        </w:rPr>
        <w:t xml:space="preserve">4/9.Cu  privire  la  aprobarea  operațiunilor  efectuate  prin  dispozițiile   primarului </w:t>
      </w:r>
      <w:r w:rsidR="005D5B17" w:rsidRPr="005D5B17">
        <w:rPr>
          <w:sz w:val="22"/>
          <w:szCs w:val="22"/>
          <w:lang w:val="ro-RO"/>
        </w:rPr>
        <w:t>-</w:t>
      </w:r>
      <w:r w:rsidRPr="005D5B17">
        <w:rPr>
          <w:sz w:val="22"/>
          <w:szCs w:val="22"/>
          <w:lang w:val="ro-RO"/>
        </w:rPr>
        <w:t xml:space="preserve"> </w:t>
      </w:r>
      <w:r w:rsidR="005D5B17" w:rsidRPr="005D5B17">
        <w:rPr>
          <w:b/>
          <w:sz w:val="22"/>
          <w:szCs w:val="22"/>
          <w:lang w:val="ro-RO"/>
        </w:rPr>
        <w:t xml:space="preserve">transmisă  angajaților  din  </w:t>
      </w:r>
      <w:proofErr w:type="spellStart"/>
      <w:r w:rsidR="005D5B17" w:rsidRPr="005D5B17">
        <w:rPr>
          <w:b/>
          <w:sz w:val="22"/>
          <w:szCs w:val="22"/>
          <w:lang w:val="ro-RO"/>
        </w:rPr>
        <w:t>contailitate</w:t>
      </w:r>
      <w:proofErr w:type="spellEnd"/>
      <w:r w:rsidR="005D5B17" w:rsidRPr="005D5B17">
        <w:rPr>
          <w:b/>
          <w:sz w:val="22"/>
          <w:szCs w:val="22"/>
          <w:lang w:val="ro-RO"/>
        </w:rPr>
        <w:t xml:space="preserve">  spre informare</w:t>
      </w:r>
      <w:r w:rsidRPr="005D5B17">
        <w:rPr>
          <w:sz w:val="22"/>
          <w:szCs w:val="22"/>
          <w:lang w:val="ro-RO"/>
        </w:rPr>
        <w:t xml:space="preserve"> </w:t>
      </w:r>
    </w:p>
    <w:p w:rsidR="00D21F0F" w:rsidRPr="005D5B17" w:rsidRDefault="00D21F0F" w:rsidP="00D21F0F">
      <w:pPr>
        <w:pStyle w:val="a7"/>
        <w:rPr>
          <w:rFonts w:ascii="Times New Roman" w:hAnsi="Times New Roman" w:cs="Times New Roman"/>
          <w:lang w:val="en-US"/>
        </w:rPr>
      </w:pPr>
      <w:r w:rsidRPr="005D5B17">
        <w:rPr>
          <w:rFonts w:ascii="Times New Roman" w:hAnsi="Times New Roman" w:cs="Times New Roman"/>
          <w:lang w:val="ro-RO"/>
        </w:rPr>
        <w:t>4/</w:t>
      </w:r>
      <w:r w:rsidRPr="005D5B17">
        <w:rPr>
          <w:rFonts w:ascii="Times New Roman" w:hAnsi="Times New Roman" w:cs="Times New Roman"/>
          <w:lang w:val="en-US"/>
        </w:rPr>
        <w:t xml:space="preserve">10.Cu  </w:t>
      </w:r>
      <w:proofErr w:type="spellStart"/>
      <w:r w:rsidRPr="005D5B17">
        <w:rPr>
          <w:rFonts w:ascii="Times New Roman" w:hAnsi="Times New Roman" w:cs="Times New Roman"/>
          <w:lang w:val="en-US"/>
        </w:rPr>
        <w:t>privire</w:t>
      </w:r>
      <w:proofErr w:type="spellEnd"/>
      <w:r w:rsidRPr="005D5B17">
        <w:rPr>
          <w:rFonts w:ascii="Times New Roman" w:hAnsi="Times New Roman" w:cs="Times New Roman"/>
          <w:lang w:val="en-US"/>
        </w:rPr>
        <w:t xml:space="preserve">  la   </w:t>
      </w:r>
      <w:proofErr w:type="spellStart"/>
      <w:r w:rsidRPr="005D5B17">
        <w:rPr>
          <w:rFonts w:ascii="Times New Roman" w:hAnsi="Times New Roman" w:cs="Times New Roman"/>
          <w:lang w:val="en-US"/>
        </w:rPr>
        <w:t>schimbarea</w:t>
      </w:r>
      <w:proofErr w:type="spellEnd"/>
      <w:r w:rsidRPr="005D5B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D5B17">
        <w:rPr>
          <w:rFonts w:ascii="Times New Roman" w:hAnsi="Times New Roman" w:cs="Times New Roman"/>
          <w:lang w:val="en-US"/>
        </w:rPr>
        <w:t>categoriei</w:t>
      </w:r>
      <w:proofErr w:type="spellEnd"/>
      <w:r w:rsidRPr="005D5B17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5D5B17">
        <w:rPr>
          <w:rFonts w:ascii="Times New Roman" w:hAnsi="Times New Roman" w:cs="Times New Roman"/>
          <w:lang w:val="en-US"/>
        </w:rPr>
        <w:t>destinație</w:t>
      </w:r>
      <w:proofErr w:type="spellEnd"/>
      <w:r w:rsidRPr="005D5B17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5D5B17">
        <w:rPr>
          <w:rFonts w:ascii="Times New Roman" w:hAnsi="Times New Roman" w:cs="Times New Roman"/>
          <w:lang w:val="en-US"/>
        </w:rPr>
        <w:t>unui</w:t>
      </w:r>
      <w:proofErr w:type="spellEnd"/>
      <w:r w:rsidRPr="005D5B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D5B17">
        <w:rPr>
          <w:rFonts w:ascii="Times New Roman" w:hAnsi="Times New Roman" w:cs="Times New Roman"/>
          <w:lang w:val="en-US"/>
        </w:rPr>
        <w:t>teren</w:t>
      </w:r>
      <w:proofErr w:type="spellEnd"/>
      <w:r w:rsidRPr="005D5B17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5D5B17">
        <w:rPr>
          <w:rFonts w:ascii="Times New Roman" w:hAnsi="Times New Roman" w:cs="Times New Roman"/>
          <w:lang w:val="en-US"/>
        </w:rPr>
        <w:t>agricol</w:t>
      </w:r>
      <w:proofErr w:type="spellEnd"/>
      <w:r w:rsidRPr="005D5B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D5B17">
        <w:rPr>
          <w:rFonts w:ascii="Times New Roman" w:hAnsi="Times New Roman" w:cs="Times New Roman"/>
          <w:lang w:val="en-US"/>
        </w:rPr>
        <w:t>pentru</w:t>
      </w:r>
      <w:proofErr w:type="spellEnd"/>
      <w:r w:rsidRPr="005D5B17">
        <w:rPr>
          <w:rFonts w:ascii="Times New Roman" w:hAnsi="Times New Roman" w:cs="Times New Roman"/>
          <w:lang w:val="en-US"/>
        </w:rPr>
        <w:t xml:space="preserve"> </w:t>
      </w:r>
    </w:p>
    <w:p w:rsidR="005D5B17" w:rsidRPr="005D5B17" w:rsidRDefault="005D5B17" w:rsidP="00D21F0F">
      <w:pPr>
        <w:pStyle w:val="a7"/>
        <w:rPr>
          <w:rFonts w:ascii="Times New Roman" w:hAnsi="Times New Roman" w:cs="Times New Roman"/>
          <w:b/>
          <w:lang w:val="en-US"/>
        </w:rPr>
      </w:pPr>
      <w:r w:rsidRPr="005D5B17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="00D21F0F" w:rsidRPr="005D5B17">
        <w:rPr>
          <w:rFonts w:ascii="Times New Roman" w:hAnsi="Times New Roman" w:cs="Times New Roman"/>
          <w:lang w:val="en-US"/>
        </w:rPr>
        <w:t>exploatarea</w:t>
      </w:r>
      <w:proofErr w:type="spellEnd"/>
      <w:proofErr w:type="gramEnd"/>
      <w:r w:rsidR="00D21F0F" w:rsidRPr="005D5B17">
        <w:rPr>
          <w:rFonts w:ascii="Times New Roman" w:hAnsi="Times New Roman" w:cs="Times New Roman"/>
          <w:lang w:val="en-US"/>
        </w:rPr>
        <w:t xml:space="preserve"> </w:t>
      </w:r>
      <w:r w:rsidR="00D21F0F" w:rsidRPr="005D5B17">
        <w:rPr>
          <w:rFonts w:ascii="Times New Roman" w:hAnsi="Times New Roman" w:cs="Times New Roman"/>
          <w:lang w:val="ro-RO"/>
        </w:rPr>
        <w:t xml:space="preserve">minieră  a </w:t>
      </w:r>
      <w:proofErr w:type="spellStart"/>
      <w:r w:rsidR="00D21F0F" w:rsidRPr="005D5B17">
        <w:rPr>
          <w:rFonts w:ascii="Times New Roman" w:hAnsi="Times New Roman" w:cs="Times New Roman"/>
          <w:lang w:val="en-US"/>
        </w:rPr>
        <w:t>zăcămîntului</w:t>
      </w:r>
      <w:proofErr w:type="spellEnd"/>
      <w:r w:rsidRPr="005D5B17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5D5B17">
        <w:rPr>
          <w:rFonts w:ascii="Times New Roman" w:hAnsi="Times New Roman" w:cs="Times New Roman"/>
          <w:lang w:val="en-US"/>
        </w:rPr>
        <w:t>nisip</w:t>
      </w:r>
      <w:proofErr w:type="spellEnd"/>
      <w:r w:rsidRPr="005D5B17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5D5B17">
        <w:rPr>
          <w:rFonts w:ascii="Times New Roman" w:hAnsi="Times New Roman" w:cs="Times New Roman"/>
          <w:lang w:val="en-US"/>
        </w:rPr>
        <w:t>pentru</w:t>
      </w:r>
      <w:proofErr w:type="spellEnd"/>
      <w:r w:rsidRPr="005D5B17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5D5B17">
        <w:rPr>
          <w:rFonts w:ascii="Times New Roman" w:hAnsi="Times New Roman" w:cs="Times New Roman"/>
          <w:lang w:val="en-US"/>
        </w:rPr>
        <w:t>construcții</w:t>
      </w:r>
      <w:proofErr w:type="spellEnd"/>
      <w:r w:rsidRPr="005D5B17">
        <w:rPr>
          <w:rFonts w:ascii="Times New Roman" w:hAnsi="Times New Roman" w:cs="Times New Roman"/>
          <w:lang w:val="en-US"/>
        </w:rPr>
        <w:t xml:space="preserve"> – </w:t>
      </w:r>
      <w:proofErr w:type="spellStart"/>
      <w:r w:rsidRPr="005D5B17">
        <w:rPr>
          <w:rFonts w:ascii="Times New Roman" w:hAnsi="Times New Roman" w:cs="Times New Roman"/>
          <w:b/>
          <w:lang w:val="en-US"/>
        </w:rPr>
        <w:t>transmisă</w:t>
      </w:r>
      <w:proofErr w:type="spellEnd"/>
      <w:r w:rsidRPr="005D5B17">
        <w:rPr>
          <w:rFonts w:ascii="Times New Roman" w:hAnsi="Times New Roman" w:cs="Times New Roman"/>
          <w:b/>
          <w:lang w:val="en-US"/>
        </w:rPr>
        <w:t xml:space="preserve">  </w:t>
      </w:r>
      <w:proofErr w:type="spellStart"/>
      <w:r w:rsidRPr="005D5B17">
        <w:rPr>
          <w:rFonts w:ascii="Times New Roman" w:hAnsi="Times New Roman" w:cs="Times New Roman"/>
          <w:b/>
          <w:lang w:val="en-US"/>
        </w:rPr>
        <w:t>primarulu</w:t>
      </w:r>
      <w:proofErr w:type="spellEnd"/>
      <w:r w:rsidRPr="005D5B17">
        <w:rPr>
          <w:rFonts w:ascii="Times New Roman" w:hAnsi="Times New Roman" w:cs="Times New Roman"/>
          <w:b/>
          <w:lang w:val="en-US"/>
        </w:rPr>
        <w:t xml:space="preserve">  </w:t>
      </w:r>
      <w:proofErr w:type="spellStart"/>
      <w:r w:rsidRPr="005D5B17">
        <w:rPr>
          <w:rFonts w:ascii="Times New Roman" w:hAnsi="Times New Roman" w:cs="Times New Roman"/>
          <w:b/>
          <w:lang w:val="en-US"/>
        </w:rPr>
        <w:t>și</w:t>
      </w:r>
      <w:proofErr w:type="spellEnd"/>
      <w:r w:rsidRPr="005D5B17">
        <w:rPr>
          <w:rFonts w:ascii="Times New Roman" w:hAnsi="Times New Roman" w:cs="Times New Roman"/>
          <w:b/>
          <w:lang w:val="en-US"/>
        </w:rPr>
        <w:t xml:space="preserve"> </w:t>
      </w:r>
    </w:p>
    <w:p w:rsidR="00D21F0F" w:rsidRPr="005D5B17" w:rsidRDefault="005D5B17" w:rsidP="00D21F0F">
      <w:pPr>
        <w:pStyle w:val="a7"/>
        <w:rPr>
          <w:rFonts w:ascii="Times New Roman" w:hAnsi="Times New Roman" w:cs="Times New Roman"/>
          <w:b/>
          <w:lang w:val="en-US"/>
        </w:rPr>
      </w:pPr>
      <w:r w:rsidRPr="005D5B17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5D5B17">
        <w:rPr>
          <w:rFonts w:ascii="Times New Roman" w:hAnsi="Times New Roman" w:cs="Times New Roman"/>
          <w:b/>
          <w:lang w:val="en-US"/>
        </w:rPr>
        <w:t>angajaț</w:t>
      </w:r>
      <w:proofErr w:type="gramStart"/>
      <w:r w:rsidRPr="005D5B17">
        <w:rPr>
          <w:rFonts w:ascii="Times New Roman" w:hAnsi="Times New Roman" w:cs="Times New Roman"/>
          <w:b/>
          <w:lang w:val="en-US"/>
        </w:rPr>
        <w:t>ilor</w:t>
      </w:r>
      <w:proofErr w:type="spellEnd"/>
      <w:r w:rsidRPr="005D5B17">
        <w:rPr>
          <w:rFonts w:ascii="Times New Roman" w:hAnsi="Times New Roman" w:cs="Times New Roman"/>
          <w:b/>
          <w:lang w:val="en-US"/>
        </w:rPr>
        <w:t xml:space="preserve">  din</w:t>
      </w:r>
      <w:proofErr w:type="gramEnd"/>
      <w:r w:rsidRPr="005D5B17">
        <w:rPr>
          <w:rFonts w:ascii="Times New Roman" w:hAnsi="Times New Roman" w:cs="Times New Roman"/>
          <w:b/>
          <w:lang w:val="en-US"/>
        </w:rPr>
        <w:t xml:space="preserve">  </w:t>
      </w:r>
      <w:proofErr w:type="spellStart"/>
      <w:r w:rsidRPr="005D5B17">
        <w:rPr>
          <w:rFonts w:ascii="Times New Roman" w:hAnsi="Times New Roman" w:cs="Times New Roman"/>
          <w:b/>
          <w:lang w:val="en-US"/>
        </w:rPr>
        <w:t>contabilitate</w:t>
      </w:r>
      <w:proofErr w:type="spellEnd"/>
      <w:r w:rsidRPr="005D5B17">
        <w:rPr>
          <w:rFonts w:ascii="Times New Roman" w:hAnsi="Times New Roman" w:cs="Times New Roman"/>
          <w:b/>
          <w:lang w:val="en-US"/>
        </w:rPr>
        <w:t xml:space="preserve">  </w:t>
      </w:r>
      <w:proofErr w:type="spellStart"/>
      <w:r w:rsidRPr="005D5B17">
        <w:rPr>
          <w:rFonts w:ascii="Times New Roman" w:hAnsi="Times New Roman" w:cs="Times New Roman"/>
          <w:b/>
          <w:lang w:val="en-US"/>
        </w:rPr>
        <w:t>spre</w:t>
      </w:r>
      <w:proofErr w:type="spellEnd"/>
      <w:r w:rsidRPr="005D5B17">
        <w:rPr>
          <w:rFonts w:ascii="Times New Roman" w:hAnsi="Times New Roman" w:cs="Times New Roman"/>
          <w:b/>
          <w:lang w:val="en-US"/>
        </w:rPr>
        <w:t xml:space="preserve">  </w:t>
      </w:r>
      <w:proofErr w:type="spellStart"/>
      <w:r w:rsidRPr="005D5B17">
        <w:rPr>
          <w:rFonts w:ascii="Times New Roman" w:hAnsi="Times New Roman" w:cs="Times New Roman"/>
          <w:b/>
          <w:lang w:val="en-US"/>
        </w:rPr>
        <w:t>informare</w:t>
      </w:r>
      <w:proofErr w:type="spellEnd"/>
      <w:r w:rsidRPr="005D5B17">
        <w:rPr>
          <w:rFonts w:ascii="Times New Roman" w:hAnsi="Times New Roman" w:cs="Times New Roman"/>
          <w:b/>
          <w:lang w:val="en-US"/>
        </w:rPr>
        <w:t xml:space="preserve">  </w:t>
      </w:r>
      <w:proofErr w:type="spellStart"/>
      <w:r w:rsidRPr="005D5B17">
        <w:rPr>
          <w:rFonts w:ascii="Times New Roman" w:hAnsi="Times New Roman" w:cs="Times New Roman"/>
          <w:b/>
          <w:lang w:val="en-US"/>
        </w:rPr>
        <w:t>și</w:t>
      </w:r>
      <w:proofErr w:type="spellEnd"/>
      <w:r w:rsidRPr="005D5B17">
        <w:rPr>
          <w:rFonts w:ascii="Times New Roman" w:hAnsi="Times New Roman" w:cs="Times New Roman"/>
          <w:b/>
          <w:lang w:val="en-US"/>
        </w:rPr>
        <w:t xml:space="preserve">  </w:t>
      </w:r>
      <w:proofErr w:type="spellStart"/>
      <w:r w:rsidRPr="005D5B17">
        <w:rPr>
          <w:rFonts w:ascii="Times New Roman" w:hAnsi="Times New Roman" w:cs="Times New Roman"/>
          <w:b/>
          <w:lang w:val="en-US"/>
        </w:rPr>
        <w:t>executare</w:t>
      </w:r>
      <w:proofErr w:type="spellEnd"/>
      <w:r w:rsidRPr="005D5B17">
        <w:rPr>
          <w:rFonts w:ascii="Times New Roman" w:hAnsi="Times New Roman" w:cs="Times New Roman"/>
          <w:b/>
          <w:lang w:val="en-US"/>
        </w:rPr>
        <w:t>.</w:t>
      </w:r>
    </w:p>
    <w:p w:rsidR="00D21F0F" w:rsidRPr="005D5B17" w:rsidRDefault="00D21F0F" w:rsidP="00D21F0F">
      <w:pPr>
        <w:rPr>
          <w:sz w:val="22"/>
          <w:szCs w:val="22"/>
          <w:lang w:val="ro-RO"/>
        </w:rPr>
      </w:pPr>
      <w:r w:rsidRPr="005D5B17">
        <w:rPr>
          <w:sz w:val="22"/>
          <w:szCs w:val="22"/>
          <w:lang w:val="en-US"/>
        </w:rPr>
        <w:t xml:space="preserve">4/11. </w:t>
      </w:r>
      <w:r w:rsidRPr="005D5B17">
        <w:rPr>
          <w:sz w:val="22"/>
          <w:szCs w:val="22"/>
          <w:lang w:val="ro-RO"/>
        </w:rPr>
        <w:t xml:space="preserve">Cu privire la alocarea   mijloacelor financiare din fondul de rezervă </w:t>
      </w:r>
    </w:p>
    <w:p w:rsidR="00D21F0F" w:rsidRPr="005D5B17" w:rsidRDefault="00D21F0F" w:rsidP="00D21F0F">
      <w:pPr>
        <w:rPr>
          <w:sz w:val="22"/>
          <w:szCs w:val="22"/>
          <w:lang w:val="ro-RO"/>
        </w:rPr>
      </w:pPr>
      <w:r w:rsidRPr="005D5B17">
        <w:rPr>
          <w:sz w:val="22"/>
          <w:szCs w:val="22"/>
          <w:lang w:val="ro-RO"/>
        </w:rPr>
        <w:t xml:space="preserve">         (ajutor  material  </w:t>
      </w:r>
      <w:proofErr w:type="spellStart"/>
      <w:r w:rsidRPr="005D5B17">
        <w:rPr>
          <w:sz w:val="22"/>
          <w:szCs w:val="22"/>
          <w:lang w:val="ro-RO"/>
        </w:rPr>
        <w:t>cet.Banu</w:t>
      </w:r>
      <w:proofErr w:type="spellEnd"/>
      <w:r w:rsidRPr="005D5B17">
        <w:rPr>
          <w:sz w:val="22"/>
          <w:szCs w:val="22"/>
          <w:lang w:val="ro-RO"/>
        </w:rPr>
        <w:t xml:space="preserve">  Liuba  Ion)</w:t>
      </w:r>
      <w:r w:rsidR="005D5B17" w:rsidRPr="005D5B17">
        <w:rPr>
          <w:sz w:val="22"/>
          <w:szCs w:val="22"/>
          <w:lang w:val="ro-RO"/>
        </w:rPr>
        <w:t xml:space="preserve"> -</w:t>
      </w:r>
      <w:r w:rsidR="005D5B17" w:rsidRPr="005D5B17">
        <w:rPr>
          <w:b/>
          <w:sz w:val="22"/>
          <w:szCs w:val="22"/>
          <w:lang w:val="ro-RO"/>
        </w:rPr>
        <w:t xml:space="preserve"> transmisă  angajaților  din  </w:t>
      </w:r>
      <w:proofErr w:type="spellStart"/>
      <w:r w:rsidR="005D5B17" w:rsidRPr="005D5B17">
        <w:rPr>
          <w:b/>
          <w:sz w:val="22"/>
          <w:szCs w:val="22"/>
          <w:lang w:val="ro-RO"/>
        </w:rPr>
        <w:t>contailitate</w:t>
      </w:r>
      <w:proofErr w:type="spellEnd"/>
      <w:r w:rsidR="005D5B17" w:rsidRPr="005D5B17">
        <w:rPr>
          <w:b/>
          <w:sz w:val="22"/>
          <w:szCs w:val="22"/>
          <w:lang w:val="ro-RO"/>
        </w:rPr>
        <w:t xml:space="preserve">  spre  executare</w:t>
      </w:r>
    </w:p>
    <w:p w:rsidR="00164742" w:rsidRPr="00D21F0F" w:rsidRDefault="00164742" w:rsidP="00491120">
      <w:pPr>
        <w:jc w:val="both"/>
        <w:rPr>
          <w:sz w:val="24"/>
          <w:szCs w:val="24"/>
          <w:lang w:val="ro-RO"/>
        </w:rPr>
      </w:pPr>
    </w:p>
    <w:p w:rsidR="00491120" w:rsidRDefault="00491120" w:rsidP="00491120">
      <w:pPr>
        <w:jc w:val="both"/>
        <w:rPr>
          <w:b/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3.</w:t>
      </w:r>
      <w:r w:rsidR="00353121">
        <w:rPr>
          <w:b/>
          <w:sz w:val="20"/>
          <w:szCs w:val="20"/>
          <w:u w:val="single"/>
          <w:lang w:val="ro-RO"/>
        </w:rPr>
        <w:t xml:space="preserve">Şedinţa </w:t>
      </w:r>
      <w:r w:rsidR="005D5B17">
        <w:rPr>
          <w:b/>
          <w:sz w:val="20"/>
          <w:szCs w:val="20"/>
          <w:u w:val="single"/>
          <w:lang w:val="ro-RO"/>
        </w:rPr>
        <w:t>ordinară nr.5 din  28.08</w:t>
      </w:r>
      <w:r>
        <w:rPr>
          <w:b/>
          <w:sz w:val="20"/>
          <w:szCs w:val="20"/>
          <w:u w:val="single"/>
          <w:lang w:val="ro-RO"/>
        </w:rPr>
        <w:t>.201</w:t>
      </w:r>
      <w:r w:rsidR="005D5B17">
        <w:rPr>
          <w:b/>
          <w:sz w:val="20"/>
          <w:szCs w:val="20"/>
          <w:u w:val="single"/>
          <w:lang w:val="ro-RO"/>
        </w:rPr>
        <w:t>7</w:t>
      </w:r>
    </w:p>
    <w:p w:rsidR="00353121" w:rsidRDefault="005D5B17" w:rsidP="00491120">
      <w:pPr>
        <w:jc w:val="both"/>
        <w:rPr>
          <w:sz w:val="20"/>
          <w:szCs w:val="20"/>
          <w:lang w:val="ro-RO"/>
        </w:rPr>
      </w:pPr>
      <w:r w:rsidRPr="005D5B17">
        <w:rPr>
          <w:b/>
          <w:sz w:val="20"/>
          <w:szCs w:val="20"/>
          <w:u w:val="single"/>
          <w:lang w:val="ro-RO"/>
        </w:rPr>
        <w:t>Decizia  nr</w:t>
      </w:r>
      <w:r>
        <w:rPr>
          <w:sz w:val="20"/>
          <w:szCs w:val="20"/>
          <w:lang w:val="ro-RO"/>
        </w:rPr>
        <w:t>.</w:t>
      </w:r>
      <w:r w:rsidR="00353121">
        <w:rPr>
          <w:sz w:val="20"/>
          <w:szCs w:val="20"/>
          <w:lang w:val="ro-RO"/>
        </w:rPr>
        <w:t xml:space="preserve"> </w:t>
      </w:r>
    </w:p>
    <w:p w:rsidR="00F10553" w:rsidRPr="005D5B17" w:rsidRDefault="00F10553" w:rsidP="00F10553">
      <w:pPr>
        <w:rPr>
          <w:sz w:val="22"/>
          <w:szCs w:val="22"/>
          <w:lang w:val="ro-RO"/>
        </w:rPr>
      </w:pPr>
      <w:r w:rsidRPr="00F10553">
        <w:rPr>
          <w:sz w:val="22"/>
          <w:szCs w:val="22"/>
          <w:lang w:val="ro-RO"/>
        </w:rPr>
        <w:t>5.1. Cu  privire  la  executarea  bugetului  UAT Neculăieuca  pe  6  luni  a  anului  2017</w:t>
      </w:r>
      <w:r>
        <w:rPr>
          <w:sz w:val="22"/>
          <w:szCs w:val="22"/>
          <w:lang w:val="ro-RO"/>
        </w:rPr>
        <w:t>-</w:t>
      </w:r>
      <w:r w:rsidRPr="00F10553">
        <w:rPr>
          <w:b/>
          <w:sz w:val="22"/>
          <w:szCs w:val="22"/>
          <w:lang w:val="ro-RO"/>
        </w:rPr>
        <w:t xml:space="preserve"> </w:t>
      </w:r>
      <w:r w:rsidRPr="005D5B17">
        <w:rPr>
          <w:b/>
          <w:sz w:val="22"/>
          <w:szCs w:val="22"/>
          <w:lang w:val="ro-RO"/>
        </w:rPr>
        <w:t xml:space="preserve">transmisă  angajaților  din  </w:t>
      </w:r>
      <w:proofErr w:type="spellStart"/>
      <w:r w:rsidRPr="005D5B17">
        <w:rPr>
          <w:b/>
          <w:sz w:val="22"/>
          <w:szCs w:val="22"/>
          <w:lang w:val="ro-RO"/>
        </w:rPr>
        <w:t>contailitate</w:t>
      </w:r>
      <w:proofErr w:type="spellEnd"/>
      <w:r w:rsidRPr="005D5B17">
        <w:rPr>
          <w:b/>
          <w:sz w:val="22"/>
          <w:szCs w:val="22"/>
          <w:lang w:val="ro-RO"/>
        </w:rPr>
        <w:t xml:space="preserve">  spre informare</w:t>
      </w:r>
      <w:r w:rsidRPr="005D5B17">
        <w:rPr>
          <w:sz w:val="22"/>
          <w:szCs w:val="22"/>
          <w:lang w:val="ro-RO"/>
        </w:rPr>
        <w:t xml:space="preserve"> </w:t>
      </w:r>
    </w:p>
    <w:p w:rsidR="00F10553" w:rsidRPr="00F10553" w:rsidRDefault="00F10553" w:rsidP="00F10553">
      <w:pPr>
        <w:jc w:val="both"/>
        <w:rPr>
          <w:sz w:val="22"/>
          <w:szCs w:val="22"/>
          <w:lang w:val="ro-RO"/>
        </w:rPr>
      </w:pPr>
    </w:p>
    <w:p w:rsidR="00F10553" w:rsidRPr="005D5B17" w:rsidRDefault="00F10553" w:rsidP="00F10553">
      <w:pPr>
        <w:rPr>
          <w:sz w:val="22"/>
          <w:szCs w:val="22"/>
          <w:lang w:val="ro-RO"/>
        </w:rPr>
      </w:pPr>
      <w:r w:rsidRPr="00F10553">
        <w:rPr>
          <w:sz w:val="22"/>
          <w:szCs w:val="22"/>
          <w:lang w:val="ro-RO"/>
        </w:rPr>
        <w:lastRenderedPageBreak/>
        <w:t>5.2. Cu  privire  la  modificarea  bugetului   UAT Neculăieuca  pe   anul  2017</w:t>
      </w:r>
      <w:r>
        <w:rPr>
          <w:sz w:val="22"/>
          <w:szCs w:val="22"/>
          <w:lang w:val="ro-RO"/>
        </w:rPr>
        <w:t>-</w:t>
      </w:r>
      <w:r w:rsidRPr="00F10553">
        <w:rPr>
          <w:b/>
          <w:sz w:val="22"/>
          <w:szCs w:val="22"/>
          <w:lang w:val="ro-RO"/>
        </w:rPr>
        <w:t xml:space="preserve"> </w:t>
      </w:r>
      <w:r w:rsidRPr="005D5B17">
        <w:rPr>
          <w:b/>
          <w:sz w:val="22"/>
          <w:szCs w:val="22"/>
          <w:lang w:val="ro-RO"/>
        </w:rPr>
        <w:t xml:space="preserve">transmisă  angajaților  din  </w:t>
      </w:r>
      <w:proofErr w:type="spellStart"/>
      <w:r w:rsidRPr="005D5B17">
        <w:rPr>
          <w:b/>
          <w:sz w:val="22"/>
          <w:szCs w:val="22"/>
          <w:lang w:val="ro-RO"/>
        </w:rPr>
        <w:t>contailitate</w:t>
      </w:r>
      <w:proofErr w:type="spellEnd"/>
      <w:r w:rsidRPr="005D5B17">
        <w:rPr>
          <w:b/>
          <w:sz w:val="22"/>
          <w:szCs w:val="22"/>
          <w:lang w:val="ro-RO"/>
        </w:rPr>
        <w:t xml:space="preserve">  spre </w:t>
      </w:r>
      <w:r>
        <w:rPr>
          <w:b/>
          <w:sz w:val="22"/>
          <w:szCs w:val="22"/>
          <w:lang w:val="ro-RO"/>
        </w:rPr>
        <w:t>executare</w:t>
      </w:r>
      <w:r w:rsidRPr="005D5B17">
        <w:rPr>
          <w:sz w:val="22"/>
          <w:szCs w:val="22"/>
          <w:lang w:val="ro-RO"/>
        </w:rPr>
        <w:t xml:space="preserve"> </w:t>
      </w:r>
    </w:p>
    <w:p w:rsidR="00F10553" w:rsidRPr="00F10553" w:rsidRDefault="00F10553" w:rsidP="00F10553">
      <w:pPr>
        <w:jc w:val="both"/>
        <w:rPr>
          <w:b/>
          <w:sz w:val="22"/>
          <w:szCs w:val="22"/>
          <w:lang w:val="ro-RO"/>
        </w:rPr>
      </w:pPr>
      <w:r w:rsidRPr="00F10553">
        <w:rPr>
          <w:sz w:val="22"/>
          <w:szCs w:val="22"/>
          <w:lang w:val="ro-RO"/>
        </w:rPr>
        <w:t xml:space="preserve">5.3. Cu  privire  la  reorganizarea  rețelei  instituțiilor  de  </w:t>
      </w:r>
      <w:proofErr w:type="spellStart"/>
      <w:r w:rsidRPr="00F10553">
        <w:rPr>
          <w:sz w:val="22"/>
          <w:szCs w:val="22"/>
          <w:lang w:val="ro-RO"/>
        </w:rPr>
        <w:t>învățămînt</w:t>
      </w:r>
      <w:proofErr w:type="spellEnd"/>
      <w:r w:rsidRPr="00F10553">
        <w:rPr>
          <w:sz w:val="22"/>
          <w:szCs w:val="22"/>
          <w:lang w:val="ro-RO"/>
        </w:rPr>
        <w:t xml:space="preserve">  prin  Decizia  CR  Orhei nr.2/4  din  28.04.2017, fuzionarea IP Gimnaziul </w:t>
      </w:r>
      <w:proofErr w:type="spellStart"/>
      <w:r w:rsidRPr="00F10553">
        <w:rPr>
          <w:sz w:val="22"/>
          <w:szCs w:val="22"/>
          <w:lang w:val="ro-RO"/>
        </w:rPr>
        <w:t>Niculăeuca</w:t>
      </w:r>
      <w:proofErr w:type="spellEnd"/>
      <w:r w:rsidRPr="00F10553">
        <w:rPr>
          <w:sz w:val="22"/>
          <w:szCs w:val="22"/>
          <w:lang w:val="ro-RO"/>
        </w:rPr>
        <w:t xml:space="preserve"> în  Filială a  Instituției  Publice Gimnaziul  Isacova</w:t>
      </w:r>
      <w:r>
        <w:rPr>
          <w:sz w:val="22"/>
          <w:szCs w:val="22"/>
          <w:lang w:val="ro-RO"/>
        </w:rPr>
        <w:t xml:space="preserve"> – </w:t>
      </w:r>
      <w:r w:rsidRPr="00F10553">
        <w:rPr>
          <w:b/>
          <w:sz w:val="22"/>
          <w:szCs w:val="22"/>
          <w:lang w:val="ro-RO"/>
        </w:rPr>
        <w:t>transmisă  primarului  și  directorului  gimnaziului spre  executare</w:t>
      </w:r>
    </w:p>
    <w:p w:rsidR="00F10553" w:rsidRPr="00F10553" w:rsidRDefault="00F10553" w:rsidP="00F10553">
      <w:pPr>
        <w:tabs>
          <w:tab w:val="left" w:pos="1020"/>
        </w:tabs>
        <w:rPr>
          <w:sz w:val="22"/>
          <w:szCs w:val="22"/>
          <w:lang w:val="ro-RO"/>
        </w:rPr>
      </w:pPr>
      <w:r w:rsidRPr="00F10553">
        <w:rPr>
          <w:sz w:val="22"/>
          <w:szCs w:val="22"/>
          <w:lang w:val="ro-RO"/>
        </w:rPr>
        <w:t xml:space="preserve">5.4.Cu  privire  la  pregătirea  instituției publice  Gimnaziul </w:t>
      </w:r>
      <w:proofErr w:type="spellStart"/>
      <w:r w:rsidRPr="00F10553">
        <w:rPr>
          <w:sz w:val="22"/>
          <w:szCs w:val="22"/>
          <w:lang w:val="ro-RO"/>
        </w:rPr>
        <w:t>Niculăeuca</w:t>
      </w:r>
      <w:proofErr w:type="spellEnd"/>
      <w:r w:rsidRPr="00F10553">
        <w:rPr>
          <w:sz w:val="22"/>
          <w:szCs w:val="22"/>
          <w:lang w:val="ro-RO"/>
        </w:rPr>
        <w:t xml:space="preserve">  și  instituției  preșcolare Grădinița  “ Albinuța” din  teritoriul  UAT  Neculăieuca   către  începutul  noului  an  școlar  și  sezonul  rece 2017-2018</w:t>
      </w:r>
      <w:r w:rsidR="009D4532">
        <w:rPr>
          <w:sz w:val="22"/>
          <w:szCs w:val="22"/>
          <w:lang w:val="ro-RO"/>
        </w:rPr>
        <w:t xml:space="preserve"> – </w:t>
      </w:r>
      <w:r w:rsidR="009D4532" w:rsidRPr="009D4532">
        <w:rPr>
          <w:b/>
          <w:sz w:val="22"/>
          <w:szCs w:val="22"/>
          <w:lang w:val="ro-RO"/>
        </w:rPr>
        <w:t>transmisă directorilor  de  instituții  pentru  informare</w:t>
      </w:r>
      <w:r w:rsidR="009D4532">
        <w:rPr>
          <w:sz w:val="22"/>
          <w:szCs w:val="22"/>
          <w:lang w:val="ro-RO"/>
        </w:rPr>
        <w:t>.</w:t>
      </w:r>
    </w:p>
    <w:p w:rsidR="00F10553" w:rsidRPr="00F10553" w:rsidRDefault="00F10553" w:rsidP="00F10553">
      <w:pPr>
        <w:jc w:val="both"/>
        <w:rPr>
          <w:sz w:val="22"/>
          <w:szCs w:val="22"/>
          <w:lang w:val="en-US"/>
        </w:rPr>
      </w:pPr>
      <w:r w:rsidRPr="00F10553">
        <w:rPr>
          <w:sz w:val="22"/>
          <w:szCs w:val="22"/>
          <w:lang w:val="ro-RO"/>
        </w:rPr>
        <w:t>5.5. Cu  privire la  regimul  de  lucru  al   instituției  preșcolare, Grădinița  de  copii</w:t>
      </w:r>
      <w:r w:rsidRPr="00F10553">
        <w:rPr>
          <w:sz w:val="22"/>
          <w:szCs w:val="22"/>
          <w:lang w:val="en-US"/>
        </w:rPr>
        <w:t xml:space="preserve">  </w:t>
      </w:r>
    </w:p>
    <w:p w:rsidR="00F10553" w:rsidRPr="00F10553" w:rsidRDefault="00F10553" w:rsidP="00F10553">
      <w:pPr>
        <w:jc w:val="both"/>
        <w:rPr>
          <w:sz w:val="22"/>
          <w:szCs w:val="22"/>
          <w:lang w:val="ro-RO"/>
        </w:rPr>
      </w:pPr>
      <w:proofErr w:type="gramStart"/>
      <w:r w:rsidRPr="00F10553">
        <w:rPr>
          <w:sz w:val="22"/>
          <w:szCs w:val="22"/>
          <w:lang w:val="en-US"/>
        </w:rPr>
        <w:t xml:space="preserve">“ </w:t>
      </w:r>
      <w:proofErr w:type="spellStart"/>
      <w:r w:rsidRPr="00F10553">
        <w:rPr>
          <w:sz w:val="22"/>
          <w:szCs w:val="22"/>
          <w:lang w:val="en-US"/>
        </w:rPr>
        <w:t>Albinu</w:t>
      </w:r>
      <w:proofErr w:type="gramEnd"/>
      <w:r w:rsidRPr="00F10553">
        <w:rPr>
          <w:sz w:val="22"/>
          <w:szCs w:val="22"/>
          <w:lang w:val="en-US"/>
        </w:rPr>
        <w:t>ța</w:t>
      </w:r>
      <w:proofErr w:type="spellEnd"/>
      <w:r w:rsidRPr="00F10553">
        <w:rPr>
          <w:sz w:val="22"/>
          <w:szCs w:val="22"/>
          <w:lang w:val="en-US"/>
        </w:rPr>
        <w:t xml:space="preserve">” </w:t>
      </w:r>
      <w:proofErr w:type="spellStart"/>
      <w:r w:rsidRPr="00F10553">
        <w:rPr>
          <w:sz w:val="22"/>
          <w:szCs w:val="22"/>
          <w:lang w:val="en-US"/>
        </w:rPr>
        <w:t>pentru</w:t>
      </w:r>
      <w:proofErr w:type="spellEnd"/>
      <w:r w:rsidRPr="00F10553">
        <w:rPr>
          <w:sz w:val="22"/>
          <w:szCs w:val="22"/>
          <w:lang w:val="en-US"/>
        </w:rPr>
        <w:t xml:space="preserve">  </w:t>
      </w:r>
      <w:proofErr w:type="spellStart"/>
      <w:r w:rsidRPr="00F10553">
        <w:rPr>
          <w:sz w:val="22"/>
          <w:szCs w:val="22"/>
          <w:lang w:val="en-US"/>
        </w:rPr>
        <w:t>anul</w:t>
      </w:r>
      <w:proofErr w:type="spellEnd"/>
      <w:r w:rsidRPr="00F10553">
        <w:rPr>
          <w:sz w:val="22"/>
          <w:szCs w:val="22"/>
          <w:lang w:val="en-US"/>
        </w:rPr>
        <w:t xml:space="preserve">  2018</w:t>
      </w:r>
      <w:r w:rsidR="009D4532">
        <w:rPr>
          <w:sz w:val="22"/>
          <w:szCs w:val="22"/>
          <w:lang w:val="en-US"/>
        </w:rPr>
        <w:t xml:space="preserve">- </w:t>
      </w:r>
      <w:proofErr w:type="spellStart"/>
      <w:r w:rsidR="009D4532">
        <w:rPr>
          <w:sz w:val="22"/>
          <w:szCs w:val="22"/>
          <w:lang w:val="en-US"/>
        </w:rPr>
        <w:t>transmisă</w:t>
      </w:r>
      <w:proofErr w:type="spellEnd"/>
      <w:r w:rsidR="009D4532">
        <w:rPr>
          <w:sz w:val="22"/>
          <w:szCs w:val="22"/>
          <w:lang w:val="en-US"/>
        </w:rPr>
        <w:t xml:space="preserve"> </w:t>
      </w:r>
      <w:proofErr w:type="spellStart"/>
      <w:r w:rsidR="009D4532" w:rsidRPr="009D4532">
        <w:rPr>
          <w:b/>
          <w:sz w:val="22"/>
          <w:szCs w:val="22"/>
          <w:lang w:val="en-US"/>
        </w:rPr>
        <w:t>directorului</w:t>
      </w:r>
      <w:proofErr w:type="spellEnd"/>
      <w:r w:rsidR="009D4532" w:rsidRPr="009D4532">
        <w:rPr>
          <w:b/>
          <w:sz w:val="22"/>
          <w:szCs w:val="22"/>
          <w:lang w:val="en-US"/>
        </w:rPr>
        <w:t xml:space="preserve">  </w:t>
      </w:r>
      <w:proofErr w:type="spellStart"/>
      <w:r w:rsidR="009D4532" w:rsidRPr="009D4532">
        <w:rPr>
          <w:b/>
          <w:sz w:val="22"/>
          <w:szCs w:val="22"/>
          <w:lang w:val="en-US"/>
        </w:rPr>
        <w:t>interimar</w:t>
      </w:r>
      <w:proofErr w:type="spellEnd"/>
      <w:r w:rsidR="009D4532" w:rsidRPr="009D4532">
        <w:rPr>
          <w:b/>
          <w:sz w:val="22"/>
          <w:szCs w:val="22"/>
          <w:lang w:val="en-US"/>
        </w:rPr>
        <w:t xml:space="preserve">  </w:t>
      </w:r>
      <w:proofErr w:type="spellStart"/>
      <w:r w:rsidR="009D4532" w:rsidRPr="009D4532">
        <w:rPr>
          <w:b/>
          <w:sz w:val="22"/>
          <w:szCs w:val="22"/>
          <w:lang w:val="en-US"/>
        </w:rPr>
        <w:t>și</w:t>
      </w:r>
      <w:proofErr w:type="spellEnd"/>
      <w:r w:rsidR="009D4532" w:rsidRPr="009D4532">
        <w:rPr>
          <w:b/>
          <w:sz w:val="22"/>
          <w:szCs w:val="22"/>
          <w:lang w:val="en-US"/>
        </w:rPr>
        <w:t xml:space="preserve">  </w:t>
      </w:r>
      <w:proofErr w:type="spellStart"/>
      <w:r w:rsidR="009D4532" w:rsidRPr="009D4532">
        <w:rPr>
          <w:b/>
          <w:sz w:val="22"/>
          <w:szCs w:val="22"/>
          <w:lang w:val="en-US"/>
        </w:rPr>
        <w:t>contabilului</w:t>
      </w:r>
      <w:proofErr w:type="spellEnd"/>
      <w:r w:rsidR="009D4532" w:rsidRPr="009D4532">
        <w:rPr>
          <w:b/>
          <w:sz w:val="22"/>
          <w:szCs w:val="22"/>
          <w:lang w:val="en-US"/>
        </w:rPr>
        <w:t xml:space="preserve">  </w:t>
      </w:r>
      <w:proofErr w:type="spellStart"/>
      <w:r w:rsidR="009D4532" w:rsidRPr="009D4532">
        <w:rPr>
          <w:b/>
          <w:sz w:val="22"/>
          <w:szCs w:val="22"/>
          <w:lang w:val="en-US"/>
        </w:rPr>
        <w:t>șef</w:t>
      </w:r>
      <w:proofErr w:type="spellEnd"/>
      <w:r w:rsidR="009D4532" w:rsidRPr="009D4532">
        <w:rPr>
          <w:b/>
          <w:sz w:val="22"/>
          <w:szCs w:val="22"/>
          <w:lang w:val="en-US"/>
        </w:rPr>
        <w:t xml:space="preserve">  </w:t>
      </w:r>
      <w:proofErr w:type="spellStart"/>
      <w:r w:rsidR="009D4532" w:rsidRPr="009D4532">
        <w:rPr>
          <w:b/>
          <w:sz w:val="22"/>
          <w:szCs w:val="22"/>
          <w:lang w:val="en-US"/>
        </w:rPr>
        <w:t>spre</w:t>
      </w:r>
      <w:proofErr w:type="spellEnd"/>
      <w:r w:rsidR="009D4532" w:rsidRPr="009D4532">
        <w:rPr>
          <w:b/>
          <w:sz w:val="22"/>
          <w:szCs w:val="22"/>
          <w:lang w:val="en-US"/>
        </w:rPr>
        <w:t xml:space="preserve">  </w:t>
      </w:r>
      <w:proofErr w:type="spellStart"/>
      <w:r w:rsidR="009D4532" w:rsidRPr="009D4532">
        <w:rPr>
          <w:b/>
          <w:sz w:val="22"/>
          <w:szCs w:val="22"/>
          <w:lang w:val="en-US"/>
        </w:rPr>
        <w:t>executare</w:t>
      </w:r>
      <w:proofErr w:type="spellEnd"/>
    </w:p>
    <w:p w:rsidR="00F10553" w:rsidRPr="00F10553" w:rsidRDefault="00F10553" w:rsidP="00F10553">
      <w:pPr>
        <w:tabs>
          <w:tab w:val="left" w:pos="1020"/>
        </w:tabs>
        <w:rPr>
          <w:sz w:val="22"/>
          <w:szCs w:val="22"/>
          <w:lang w:val="ro-RO"/>
        </w:rPr>
      </w:pPr>
      <w:r w:rsidRPr="00F10553">
        <w:rPr>
          <w:sz w:val="22"/>
          <w:szCs w:val="22"/>
          <w:lang w:val="ro-RO"/>
        </w:rPr>
        <w:t xml:space="preserve">5.6. Cu  privire  la  scutirea  de  plata  taxei  pentru  amenajarea  teritorială  Fondatorii  Gospodăriilor  Țărănești, </w:t>
      </w:r>
      <w:r w:rsidR="009D4532">
        <w:rPr>
          <w:sz w:val="22"/>
          <w:szCs w:val="22"/>
          <w:lang w:val="ro-RO"/>
        </w:rPr>
        <w:t>care  nu  practică  activități –</w:t>
      </w:r>
      <w:r w:rsidR="009B502E">
        <w:rPr>
          <w:sz w:val="22"/>
          <w:szCs w:val="22"/>
          <w:lang w:val="ro-RO"/>
        </w:rPr>
        <w:t xml:space="preserve"> </w:t>
      </w:r>
      <w:r w:rsidR="009D4532" w:rsidRPr="009D4532">
        <w:rPr>
          <w:b/>
          <w:sz w:val="22"/>
          <w:szCs w:val="22"/>
          <w:lang w:val="ro-RO"/>
        </w:rPr>
        <w:t>transmisă  specialistului  în  problemele  perceperii  fiscale</w:t>
      </w:r>
      <w:r w:rsidR="009D4532">
        <w:rPr>
          <w:sz w:val="22"/>
          <w:szCs w:val="22"/>
          <w:lang w:val="ro-RO"/>
        </w:rPr>
        <w:t>.</w:t>
      </w:r>
    </w:p>
    <w:p w:rsidR="00F10553" w:rsidRPr="00F10553" w:rsidRDefault="00F10553" w:rsidP="00F10553">
      <w:pPr>
        <w:tabs>
          <w:tab w:val="left" w:pos="1020"/>
        </w:tabs>
        <w:rPr>
          <w:sz w:val="22"/>
          <w:szCs w:val="22"/>
          <w:lang w:val="ro-RO"/>
        </w:rPr>
      </w:pPr>
      <w:r w:rsidRPr="00F10553">
        <w:rPr>
          <w:sz w:val="22"/>
          <w:szCs w:val="22"/>
          <w:lang w:val="ro-RO"/>
        </w:rPr>
        <w:t>5.7.Cu  privire  la  trecerea  suprafeței  de  16 ha  din  categoria  grădini, în  categoria fondului   de  uz  comun  a  primăriei Neculăieuca</w:t>
      </w:r>
      <w:r w:rsidR="009D4532">
        <w:rPr>
          <w:sz w:val="22"/>
          <w:szCs w:val="22"/>
          <w:lang w:val="ro-RO"/>
        </w:rPr>
        <w:t xml:space="preserve"> – </w:t>
      </w:r>
      <w:r w:rsidR="009D4532" w:rsidRPr="009D4532">
        <w:rPr>
          <w:b/>
          <w:sz w:val="22"/>
          <w:szCs w:val="22"/>
          <w:lang w:val="ro-RO"/>
        </w:rPr>
        <w:t>transmisă  specialistului  în  reglementarea  regimului  funciar</w:t>
      </w:r>
    </w:p>
    <w:p w:rsidR="00F10553" w:rsidRPr="00F10553" w:rsidRDefault="00F10553" w:rsidP="00F10553">
      <w:pPr>
        <w:tabs>
          <w:tab w:val="left" w:pos="1020"/>
        </w:tabs>
        <w:rPr>
          <w:sz w:val="22"/>
          <w:szCs w:val="22"/>
          <w:lang w:val="ro-RO"/>
        </w:rPr>
      </w:pPr>
      <w:r w:rsidRPr="00F10553">
        <w:rPr>
          <w:sz w:val="22"/>
          <w:szCs w:val="22"/>
          <w:lang w:val="ro-RO"/>
        </w:rPr>
        <w:t>5.8. Cu  privire  la  aprobarea  Regulamentului  privind  înregistrarea  și evidența  vehiculelor  cu  tracțiune  animală</w:t>
      </w:r>
      <w:r w:rsidR="009D4532">
        <w:rPr>
          <w:sz w:val="22"/>
          <w:szCs w:val="22"/>
          <w:lang w:val="ro-RO"/>
        </w:rPr>
        <w:t xml:space="preserve"> – </w:t>
      </w:r>
      <w:r w:rsidR="009D4532">
        <w:rPr>
          <w:b/>
          <w:sz w:val="22"/>
          <w:szCs w:val="22"/>
          <w:lang w:val="ro-RO"/>
        </w:rPr>
        <w:t>a fost  afișată  pe  panoul  informativ</w:t>
      </w:r>
    </w:p>
    <w:p w:rsidR="009D4532" w:rsidRDefault="00F10553" w:rsidP="00F10553">
      <w:pPr>
        <w:tabs>
          <w:tab w:val="left" w:pos="1020"/>
        </w:tabs>
        <w:rPr>
          <w:sz w:val="22"/>
          <w:szCs w:val="22"/>
          <w:lang w:val="ro-RO"/>
        </w:rPr>
      </w:pPr>
      <w:r w:rsidRPr="00F10553">
        <w:rPr>
          <w:sz w:val="22"/>
          <w:szCs w:val="22"/>
          <w:lang w:val="ro-RO"/>
        </w:rPr>
        <w:t>5.9. Cu  privire  la  aprobarea  Regulamentului  privind desfășurarea  activității  de  comerț  în  teritoriu</w:t>
      </w:r>
      <w:r w:rsidR="009D4532">
        <w:rPr>
          <w:sz w:val="22"/>
          <w:szCs w:val="22"/>
          <w:lang w:val="ro-RO"/>
        </w:rPr>
        <w:t xml:space="preserve"> –</w:t>
      </w:r>
      <w:r w:rsidRPr="00F10553">
        <w:rPr>
          <w:sz w:val="22"/>
          <w:szCs w:val="22"/>
          <w:lang w:val="ro-RO"/>
        </w:rPr>
        <w:t xml:space="preserve"> </w:t>
      </w:r>
    </w:p>
    <w:p w:rsidR="00F10553" w:rsidRPr="009D4532" w:rsidRDefault="009D4532" w:rsidP="00F10553">
      <w:pPr>
        <w:tabs>
          <w:tab w:val="left" w:pos="1020"/>
        </w:tabs>
        <w:rPr>
          <w:b/>
          <w:sz w:val="22"/>
          <w:szCs w:val="22"/>
          <w:lang w:val="ro-RO"/>
        </w:rPr>
      </w:pPr>
      <w:r w:rsidRPr="009D4532">
        <w:rPr>
          <w:b/>
          <w:sz w:val="22"/>
          <w:szCs w:val="22"/>
          <w:lang w:val="ro-RO"/>
        </w:rPr>
        <w:t xml:space="preserve">au  fost  </w:t>
      </w:r>
      <w:r w:rsidR="00F10553" w:rsidRPr="009D4532">
        <w:rPr>
          <w:b/>
          <w:sz w:val="22"/>
          <w:szCs w:val="22"/>
          <w:lang w:val="ro-RO"/>
        </w:rPr>
        <w:t xml:space="preserve">  </w:t>
      </w:r>
      <w:r w:rsidRPr="009D4532">
        <w:rPr>
          <w:b/>
          <w:sz w:val="22"/>
          <w:szCs w:val="22"/>
          <w:lang w:val="ro-RO"/>
        </w:rPr>
        <w:t xml:space="preserve">  informați  agenții  economici</w:t>
      </w:r>
    </w:p>
    <w:p w:rsidR="00164742" w:rsidRDefault="00164742" w:rsidP="00491120">
      <w:pPr>
        <w:jc w:val="both"/>
        <w:rPr>
          <w:sz w:val="20"/>
          <w:szCs w:val="20"/>
          <w:lang w:val="ro-RO"/>
        </w:rPr>
      </w:pPr>
    </w:p>
    <w:p w:rsidR="00491120" w:rsidRDefault="00491120" w:rsidP="00491120">
      <w:pPr>
        <w:jc w:val="both"/>
        <w:rPr>
          <w:b/>
          <w:sz w:val="20"/>
          <w:szCs w:val="20"/>
          <w:u w:val="single"/>
          <w:lang w:val="ro-RO"/>
        </w:rPr>
      </w:pPr>
      <w:r>
        <w:rPr>
          <w:sz w:val="20"/>
          <w:szCs w:val="20"/>
          <w:lang w:val="ro-RO"/>
        </w:rPr>
        <w:t xml:space="preserve">4. </w:t>
      </w:r>
      <w:r w:rsidR="009D4532">
        <w:rPr>
          <w:b/>
          <w:sz w:val="20"/>
          <w:szCs w:val="20"/>
          <w:u w:val="single"/>
          <w:lang w:val="ro-RO"/>
        </w:rPr>
        <w:t>Ședința  ordina</w:t>
      </w:r>
      <w:r w:rsidR="00813C2C">
        <w:rPr>
          <w:b/>
          <w:sz w:val="20"/>
          <w:szCs w:val="20"/>
          <w:u w:val="single"/>
          <w:lang w:val="ro-RO"/>
        </w:rPr>
        <w:t>ră  nr.6</w:t>
      </w:r>
      <w:r w:rsidR="009D4532">
        <w:rPr>
          <w:b/>
          <w:sz w:val="20"/>
          <w:szCs w:val="20"/>
          <w:u w:val="single"/>
          <w:lang w:val="ro-RO"/>
        </w:rPr>
        <w:t xml:space="preserve">   din  30.11.2017</w:t>
      </w:r>
    </w:p>
    <w:p w:rsidR="009D4532" w:rsidRDefault="009D4532" w:rsidP="009D4532">
      <w:pPr>
        <w:jc w:val="both"/>
        <w:rPr>
          <w:sz w:val="20"/>
          <w:szCs w:val="20"/>
          <w:lang w:val="ro-RO"/>
        </w:rPr>
      </w:pPr>
      <w:r w:rsidRPr="005D5B17">
        <w:rPr>
          <w:b/>
          <w:sz w:val="20"/>
          <w:szCs w:val="20"/>
          <w:u w:val="single"/>
          <w:lang w:val="ro-RO"/>
        </w:rPr>
        <w:t>Decizia  nr</w:t>
      </w:r>
      <w:r>
        <w:rPr>
          <w:sz w:val="20"/>
          <w:szCs w:val="20"/>
          <w:lang w:val="ro-RO"/>
        </w:rPr>
        <w:t xml:space="preserve">. </w:t>
      </w:r>
    </w:p>
    <w:p w:rsidR="009B502E" w:rsidRPr="009B502E" w:rsidRDefault="00813C2C" w:rsidP="009B502E">
      <w:pP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6.</w:t>
      </w:r>
      <w:r w:rsidR="009B502E" w:rsidRPr="009B502E">
        <w:rPr>
          <w:sz w:val="22"/>
          <w:szCs w:val="22"/>
          <w:lang w:val="ro-RO"/>
        </w:rPr>
        <w:t>1. Cu  privire  la  executarea   bugetului UAT Neculăieuca pe 9 luni  ale  anul  2017</w:t>
      </w:r>
      <w:r w:rsidR="009B502E">
        <w:rPr>
          <w:sz w:val="22"/>
          <w:szCs w:val="22"/>
          <w:lang w:val="ro-RO"/>
        </w:rPr>
        <w:t>-</w:t>
      </w:r>
      <w:r w:rsidR="009B502E" w:rsidRPr="00F10553">
        <w:rPr>
          <w:b/>
          <w:sz w:val="22"/>
          <w:szCs w:val="22"/>
          <w:lang w:val="ro-RO"/>
        </w:rPr>
        <w:t xml:space="preserve"> </w:t>
      </w:r>
      <w:r w:rsidR="009B502E" w:rsidRPr="005D5B17">
        <w:rPr>
          <w:b/>
          <w:sz w:val="22"/>
          <w:szCs w:val="22"/>
          <w:lang w:val="ro-RO"/>
        </w:rPr>
        <w:t xml:space="preserve">transmisă  angajaților  din  </w:t>
      </w:r>
      <w:proofErr w:type="spellStart"/>
      <w:r w:rsidR="009B502E" w:rsidRPr="005D5B17">
        <w:rPr>
          <w:b/>
          <w:sz w:val="22"/>
          <w:szCs w:val="22"/>
          <w:lang w:val="ro-RO"/>
        </w:rPr>
        <w:t>contailitate</w:t>
      </w:r>
      <w:proofErr w:type="spellEnd"/>
      <w:r w:rsidR="009B502E" w:rsidRPr="005D5B17">
        <w:rPr>
          <w:b/>
          <w:sz w:val="22"/>
          <w:szCs w:val="22"/>
          <w:lang w:val="ro-RO"/>
        </w:rPr>
        <w:t xml:space="preserve">  spre informare</w:t>
      </w:r>
      <w:r w:rsidR="009B502E" w:rsidRPr="005D5B17">
        <w:rPr>
          <w:sz w:val="22"/>
          <w:szCs w:val="22"/>
          <w:lang w:val="ro-RO"/>
        </w:rPr>
        <w:t xml:space="preserve"> </w:t>
      </w:r>
    </w:p>
    <w:p w:rsidR="009B502E" w:rsidRPr="009B502E" w:rsidRDefault="00813C2C" w:rsidP="009B502E">
      <w:pP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6.</w:t>
      </w:r>
      <w:r w:rsidR="009B502E" w:rsidRPr="009B502E">
        <w:rPr>
          <w:sz w:val="22"/>
          <w:szCs w:val="22"/>
          <w:lang w:val="ro-RO"/>
        </w:rPr>
        <w:t>2.</w:t>
      </w:r>
      <w:r w:rsidR="009B502E">
        <w:rPr>
          <w:sz w:val="22"/>
          <w:szCs w:val="22"/>
          <w:lang w:val="ro-RO"/>
        </w:rPr>
        <w:t xml:space="preserve"> </w:t>
      </w:r>
      <w:r w:rsidR="009B502E" w:rsidRPr="009B502E">
        <w:rPr>
          <w:sz w:val="22"/>
          <w:szCs w:val="22"/>
          <w:lang w:val="ro-RO"/>
        </w:rPr>
        <w:t>Cu  privire  la  corelarea  bugetului UAT Neculăieuca  pe anul  2017</w:t>
      </w:r>
      <w:r w:rsidR="009B502E">
        <w:rPr>
          <w:sz w:val="22"/>
          <w:szCs w:val="22"/>
          <w:lang w:val="ro-RO"/>
        </w:rPr>
        <w:t>-</w:t>
      </w:r>
      <w:r w:rsidR="009B502E" w:rsidRPr="00F10553">
        <w:rPr>
          <w:b/>
          <w:sz w:val="22"/>
          <w:szCs w:val="22"/>
          <w:lang w:val="ro-RO"/>
        </w:rPr>
        <w:t xml:space="preserve"> </w:t>
      </w:r>
      <w:r w:rsidR="009B502E" w:rsidRPr="005D5B17">
        <w:rPr>
          <w:b/>
          <w:sz w:val="22"/>
          <w:szCs w:val="22"/>
          <w:lang w:val="ro-RO"/>
        </w:rPr>
        <w:t xml:space="preserve">transmisă  angajaților  din  </w:t>
      </w:r>
      <w:proofErr w:type="spellStart"/>
      <w:r w:rsidR="009B502E" w:rsidRPr="005D5B17">
        <w:rPr>
          <w:b/>
          <w:sz w:val="22"/>
          <w:szCs w:val="22"/>
          <w:lang w:val="ro-RO"/>
        </w:rPr>
        <w:t>contailitate</w:t>
      </w:r>
      <w:proofErr w:type="spellEnd"/>
      <w:r w:rsidR="009B502E" w:rsidRPr="005D5B17">
        <w:rPr>
          <w:b/>
          <w:sz w:val="22"/>
          <w:szCs w:val="22"/>
          <w:lang w:val="ro-RO"/>
        </w:rPr>
        <w:t xml:space="preserve">  spre </w:t>
      </w:r>
      <w:r w:rsidR="009B502E">
        <w:rPr>
          <w:b/>
          <w:sz w:val="22"/>
          <w:szCs w:val="22"/>
          <w:lang w:val="ro-RO"/>
        </w:rPr>
        <w:t>executare</w:t>
      </w:r>
      <w:r w:rsidR="009B502E" w:rsidRPr="005D5B17">
        <w:rPr>
          <w:sz w:val="22"/>
          <w:szCs w:val="22"/>
          <w:lang w:val="ro-RO"/>
        </w:rPr>
        <w:t xml:space="preserve"> </w:t>
      </w:r>
    </w:p>
    <w:p w:rsidR="009B502E" w:rsidRPr="009B502E" w:rsidRDefault="00813C2C" w:rsidP="009B502E">
      <w:pP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6.</w:t>
      </w:r>
      <w:r w:rsidR="009B502E" w:rsidRPr="009B502E">
        <w:rPr>
          <w:sz w:val="22"/>
          <w:szCs w:val="22"/>
          <w:lang w:val="ro-RO"/>
        </w:rPr>
        <w:t xml:space="preserve">3. Cu  privire  la  aprobarea  operațiunilor  efectuate  prin  dispozițiile  </w:t>
      </w:r>
      <w:proofErr w:type="spellStart"/>
      <w:r w:rsidR="009B502E" w:rsidRPr="009B502E">
        <w:rPr>
          <w:sz w:val="22"/>
          <w:szCs w:val="22"/>
          <w:lang w:val="ro-RO"/>
        </w:rPr>
        <w:t>primarului</w:t>
      </w:r>
      <w:r w:rsidR="009B502E">
        <w:rPr>
          <w:sz w:val="22"/>
          <w:szCs w:val="22"/>
          <w:lang w:val="ro-RO"/>
        </w:rPr>
        <w:t>-</w:t>
      </w:r>
      <w:proofErr w:type="spellEnd"/>
      <w:r w:rsidR="009B502E" w:rsidRPr="00F10553">
        <w:rPr>
          <w:b/>
          <w:sz w:val="22"/>
          <w:szCs w:val="22"/>
          <w:lang w:val="ro-RO"/>
        </w:rPr>
        <w:t xml:space="preserve"> </w:t>
      </w:r>
      <w:r w:rsidR="009B502E" w:rsidRPr="005D5B17">
        <w:rPr>
          <w:b/>
          <w:sz w:val="22"/>
          <w:szCs w:val="22"/>
          <w:lang w:val="ro-RO"/>
        </w:rPr>
        <w:t xml:space="preserve">transmisă  angajaților  din  </w:t>
      </w:r>
      <w:proofErr w:type="spellStart"/>
      <w:r w:rsidR="009B502E" w:rsidRPr="005D5B17">
        <w:rPr>
          <w:b/>
          <w:sz w:val="22"/>
          <w:szCs w:val="22"/>
          <w:lang w:val="ro-RO"/>
        </w:rPr>
        <w:t>contailitate</w:t>
      </w:r>
      <w:proofErr w:type="spellEnd"/>
      <w:r w:rsidR="009B502E" w:rsidRPr="005D5B17">
        <w:rPr>
          <w:b/>
          <w:sz w:val="22"/>
          <w:szCs w:val="22"/>
          <w:lang w:val="ro-RO"/>
        </w:rPr>
        <w:t xml:space="preserve">  spre informare</w:t>
      </w:r>
      <w:r w:rsidR="009B502E" w:rsidRPr="005D5B17">
        <w:rPr>
          <w:sz w:val="22"/>
          <w:szCs w:val="22"/>
          <w:lang w:val="ro-RO"/>
        </w:rPr>
        <w:t xml:space="preserve"> </w:t>
      </w:r>
    </w:p>
    <w:p w:rsidR="009B502E" w:rsidRPr="009B502E" w:rsidRDefault="00813C2C" w:rsidP="009B502E">
      <w:pPr>
        <w:tabs>
          <w:tab w:val="left" w:pos="1020"/>
        </w:tabs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6.</w:t>
      </w:r>
      <w:r w:rsidR="009B502E" w:rsidRPr="009B502E">
        <w:rPr>
          <w:sz w:val="22"/>
          <w:szCs w:val="22"/>
          <w:lang w:val="ro-RO"/>
        </w:rPr>
        <w:t>4. Cu  privire  la  stabilirea  indemnizațiilor  de  conducere  pentru  funcția  didactică  de</w:t>
      </w:r>
    </w:p>
    <w:p w:rsidR="009B502E" w:rsidRPr="009B502E" w:rsidRDefault="009B502E" w:rsidP="009B502E">
      <w:pPr>
        <w:rPr>
          <w:sz w:val="22"/>
          <w:szCs w:val="22"/>
          <w:lang w:val="ro-RO"/>
        </w:rPr>
      </w:pPr>
      <w:r w:rsidRPr="009B502E">
        <w:rPr>
          <w:sz w:val="22"/>
          <w:szCs w:val="22"/>
          <w:lang w:val="ro-RO"/>
        </w:rPr>
        <w:t xml:space="preserve">    conducere  din  instituția  preșcolară  de  </w:t>
      </w:r>
      <w:proofErr w:type="spellStart"/>
      <w:r w:rsidRPr="009B502E">
        <w:rPr>
          <w:sz w:val="22"/>
          <w:szCs w:val="22"/>
          <w:lang w:val="ro-RO"/>
        </w:rPr>
        <w:t>învățămînt</w:t>
      </w:r>
      <w:r>
        <w:rPr>
          <w:sz w:val="22"/>
          <w:szCs w:val="22"/>
          <w:lang w:val="ro-RO"/>
        </w:rPr>
        <w:t>-</w:t>
      </w:r>
      <w:proofErr w:type="spellEnd"/>
      <w:r w:rsidRPr="00F10553">
        <w:rPr>
          <w:b/>
          <w:sz w:val="22"/>
          <w:szCs w:val="22"/>
          <w:lang w:val="ro-RO"/>
        </w:rPr>
        <w:t xml:space="preserve"> </w:t>
      </w:r>
      <w:r w:rsidRPr="005D5B17">
        <w:rPr>
          <w:b/>
          <w:sz w:val="22"/>
          <w:szCs w:val="22"/>
          <w:lang w:val="ro-RO"/>
        </w:rPr>
        <w:t xml:space="preserve">transmisă  angajaților  din  </w:t>
      </w:r>
      <w:proofErr w:type="spellStart"/>
      <w:r w:rsidRPr="005D5B17">
        <w:rPr>
          <w:b/>
          <w:sz w:val="22"/>
          <w:szCs w:val="22"/>
          <w:lang w:val="ro-RO"/>
        </w:rPr>
        <w:t>contailitate</w:t>
      </w:r>
      <w:proofErr w:type="spellEnd"/>
      <w:r w:rsidRPr="005D5B17">
        <w:rPr>
          <w:b/>
          <w:sz w:val="22"/>
          <w:szCs w:val="22"/>
          <w:lang w:val="ro-RO"/>
        </w:rPr>
        <w:t xml:space="preserve">  spre </w:t>
      </w:r>
      <w:r>
        <w:rPr>
          <w:b/>
          <w:sz w:val="22"/>
          <w:szCs w:val="22"/>
          <w:lang w:val="ro-RO"/>
        </w:rPr>
        <w:t>executare</w:t>
      </w:r>
      <w:r w:rsidRPr="005D5B17">
        <w:rPr>
          <w:sz w:val="22"/>
          <w:szCs w:val="22"/>
          <w:lang w:val="ro-RO"/>
        </w:rPr>
        <w:t xml:space="preserve"> </w:t>
      </w:r>
    </w:p>
    <w:p w:rsidR="009B502E" w:rsidRPr="009B502E" w:rsidRDefault="00813C2C" w:rsidP="009B502E">
      <w:pPr>
        <w:tabs>
          <w:tab w:val="left" w:pos="1020"/>
        </w:tabs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6.</w:t>
      </w:r>
      <w:r w:rsidR="009B502E" w:rsidRPr="009B502E">
        <w:rPr>
          <w:sz w:val="22"/>
          <w:szCs w:val="22"/>
          <w:lang w:val="ro-RO"/>
        </w:rPr>
        <w:t>5.Cu  privire  la  aprobarea  cotelor  de  impozitare  pentru  anul  2018</w:t>
      </w:r>
      <w:r w:rsidR="00BB063F">
        <w:rPr>
          <w:sz w:val="22"/>
          <w:szCs w:val="22"/>
          <w:lang w:val="ro-RO"/>
        </w:rPr>
        <w:t xml:space="preserve">– </w:t>
      </w:r>
      <w:r w:rsidR="00BB063F" w:rsidRPr="009D4532">
        <w:rPr>
          <w:b/>
          <w:sz w:val="22"/>
          <w:szCs w:val="22"/>
          <w:lang w:val="ro-RO"/>
        </w:rPr>
        <w:t>transmisă  specialistului  în  problemele  perceperii  fiscale</w:t>
      </w:r>
      <w:r w:rsidR="00BB063F">
        <w:rPr>
          <w:b/>
          <w:sz w:val="22"/>
          <w:szCs w:val="22"/>
          <w:lang w:val="ro-RO"/>
        </w:rPr>
        <w:t xml:space="preserve">  spre  executare</w:t>
      </w:r>
    </w:p>
    <w:p w:rsidR="009B502E" w:rsidRPr="009B502E" w:rsidRDefault="00813C2C" w:rsidP="009B502E">
      <w:pPr>
        <w:tabs>
          <w:tab w:val="left" w:pos="1020"/>
        </w:tabs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6.</w:t>
      </w:r>
      <w:r w:rsidR="009B502E" w:rsidRPr="009B502E">
        <w:rPr>
          <w:sz w:val="22"/>
          <w:szCs w:val="22"/>
          <w:lang w:val="ro-RO"/>
        </w:rPr>
        <w:t>6.Cu  privire  la  aprobarea  taxelor  locale pentru  anul  2018</w:t>
      </w:r>
      <w:r w:rsidR="00BB063F">
        <w:rPr>
          <w:sz w:val="22"/>
          <w:szCs w:val="22"/>
          <w:lang w:val="ro-RO"/>
        </w:rPr>
        <w:t xml:space="preserve"> – </w:t>
      </w:r>
      <w:r w:rsidR="00BB063F" w:rsidRPr="009D4532">
        <w:rPr>
          <w:b/>
          <w:sz w:val="22"/>
          <w:szCs w:val="22"/>
          <w:lang w:val="ro-RO"/>
        </w:rPr>
        <w:t>transmisă  specialistului  în  problemele  perceperii  fiscale</w:t>
      </w:r>
      <w:r w:rsidR="00BB063F">
        <w:rPr>
          <w:b/>
          <w:sz w:val="22"/>
          <w:szCs w:val="22"/>
          <w:lang w:val="ro-RO"/>
        </w:rPr>
        <w:t xml:space="preserve"> și  contabilității  spre  executare</w:t>
      </w:r>
    </w:p>
    <w:p w:rsidR="009B502E" w:rsidRPr="009B502E" w:rsidRDefault="00813C2C" w:rsidP="009B502E">
      <w:pPr>
        <w:tabs>
          <w:tab w:val="left" w:pos="1020"/>
        </w:tabs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6.</w:t>
      </w:r>
      <w:r w:rsidR="009B502E">
        <w:rPr>
          <w:sz w:val="22"/>
          <w:szCs w:val="22"/>
          <w:lang w:val="ro-RO"/>
        </w:rPr>
        <w:t>7.</w:t>
      </w:r>
      <w:r w:rsidR="009B502E" w:rsidRPr="009B502E">
        <w:rPr>
          <w:sz w:val="22"/>
          <w:szCs w:val="22"/>
          <w:lang w:val="ro-RO"/>
        </w:rPr>
        <w:t xml:space="preserve">Cu  privire  la  aprobarea  nomenclatorului  tarifelor  pentru  servicii  prestate  de  </w:t>
      </w:r>
    </w:p>
    <w:p w:rsidR="009B502E" w:rsidRPr="00BB063F" w:rsidRDefault="009B502E" w:rsidP="009B502E">
      <w:pPr>
        <w:tabs>
          <w:tab w:val="left" w:pos="1020"/>
        </w:tabs>
        <w:rPr>
          <w:b/>
          <w:sz w:val="22"/>
          <w:szCs w:val="22"/>
          <w:lang w:val="ro-RO"/>
        </w:rPr>
      </w:pPr>
      <w:r w:rsidRPr="009B502E">
        <w:rPr>
          <w:sz w:val="22"/>
          <w:szCs w:val="22"/>
          <w:lang w:val="ro-RO"/>
        </w:rPr>
        <w:t xml:space="preserve">     instituțiile  publice  a  UAT Neculăieuca pentru  anul 2018</w:t>
      </w:r>
      <w:r w:rsidR="00BB063F">
        <w:rPr>
          <w:sz w:val="22"/>
          <w:szCs w:val="22"/>
          <w:lang w:val="ro-RO"/>
        </w:rPr>
        <w:t xml:space="preserve"> – </w:t>
      </w:r>
      <w:r w:rsidR="00BB063F" w:rsidRPr="00BB063F">
        <w:rPr>
          <w:b/>
          <w:sz w:val="22"/>
          <w:szCs w:val="22"/>
          <w:lang w:val="ro-RO"/>
        </w:rPr>
        <w:t>transmisă  secretarului  consiliului  sătesc  spre  executare</w:t>
      </w:r>
      <w:r w:rsidR="00813C2C">
        <w:rPr>
          <w:b/>
          <w:sz w:val="22"/>
          <w:szCs w:val="22"/>
          <w:lang w:val="ro-RO"/>
        </w:rPr>
        <w:t xml:space="preserve">  și  șefei bibliotecii  publice  sătești  , directorului  căminului  cultural</w:t>
      </w:r>
    </w:p>
    <w:p w:rsidR="009B502E" w:rsidRPr="009B502E" w:rsidRDefault="00813C2C" w:rsidP="00813C2C">
      <w:pP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6.</w:t>
      </w:r>
      <w:r w:rsidR="009B502E">
        <w:rPr>
          <w:sz w:val="22"/>
          <w:szCs w:val="22"/>
          <w:lang w:val="ro-RO"/>
        </w:rPr>
        <w:t>8.</w:t>
      </w:r>
      <w:r w:rsidR="009B502E" w:rsidRPr="009B502E">
        <w:rPr>
          <w:sz w:val="22"/>
          <w:szCs w:val="22"/>
          <w:lang w:val="ro-RO"/>
        </w:rPr>
        <w:t>Cu  privire  la  aprobarea   bugetului UAT Neculăieuca pentru  anul 2018</w:t>
      </w:r>
      <w:r>
        <w:rPr>
          <w:sz w:val="22"/>
          <w:szCs w:val="22"/>
          <w:lang w:val="ro-RO"/>
        </w:rPr>
        <w:t xml:space="preserve">, </w:t>
      </w:r>
      <w:r w:rsidR="009B502E" w:rsidRPr="009B502E">
        <w:rPr>
          <w:sz w:val="22"/>
          <w:szCs w:val="22"/>
          <w:lang w:val="ro-RO"/>
        </w:rPr>
        <w:t xml:space="preserve">în  prima lectură  </w:t>
      </w:r>
      <w:r>
        <w:rPr>
          <w:sz w:val="22"/>
          <w:szCs w:val="22"/>
          <w:lang w:val="ro-RO"/>
        </w:rPr>
        <w:t>-</w:t>
      </w:r>
      <w:r w:rsidR="009B502E" w:rsidRPr="009B502E">
        <w:rPr>
          <w:sz w:val="22"/>
          <w:szCs w:val="22"/>
          <w:lang w:val="ro-RO"/>
        </w:rPr>
        <w:t xml:space="preserve"> </w:t>
      </w:r>
      <w:r w:rsidRPr="005D5B17">
        <w:rPr>
          <w:b/>
          <w:sz w:val="22"/>
          <w:szCs w:val="22"/>
          <w:lang w:val="ro-RO"/>
        </w:rPr>
        <w:t xml:space="preserve">transmisă  angajaților  din  </w:t>
      </w:r>
      <w:proofErr w:type="spellStart"/>
      <w:r w:rsidRPr="005D5B17">
        <w:rPr>
          <w:b/>
          <w:sz w:val="22"/>
          <w:szCs w:val="22"/>
          <w:lang w:val="ro-RO"/>
        </w:rPr>
        <w:t>contailitate</w:t>
      </w:r>
      <w:proofErr w:type="spellEnd"/>
      <w:r w:rsidRPr="005D5B17">
        <w:rPr>
          <w:b/>
          <w:sz w:val="22"/>
          <w:szCs w:val="22"/>
          <w:lang w:val="ro-RO"/>
        </w:rPr>
        <w:t xml:space="preserve">  spr</w:t>
      </w:r>
      <w:r>
        <w:rPr>
          <w:b/>
          <w:sz w:val="22"/>
          <w:szCs w:val="22"/>
          <w:lang w:val="ro-RO"/>
        </w:rPr>
        <w:t xml:space="preserve">e </w:t>
      </w:r>
      <w:r w:rsidRPr="00813C2C">
        <w:rPr>
          <w:b/>
          <w:sz w:val="22"/>
          <w:szCs w:val="22"/>
          <w:lang w:val="ro-RO"/>
        </w:rPr>
        <w:t xml:space="preserve"> executare</w:t>
      </w:r>
    </w:p>
    <w:p w:rsidR="009B502E" w:rsidRPr="00813C2C" w:rsidRDefault="00813C2C" w:rsidP="009B502E">
      <w:pPr>
        <w:tabs>
          <w:tab w:val="left" w:pos="1020"/>
        </w:tabs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6.</w:t>
      </w:r>
      <w:r w:rsidR="009B502E" w:rsidRPr="009B502E">
        <w:rPr>
          <w:sz w:val="22"/>
          <w:szCs w:val="22"/>
          <w:lang w:val="ro-RO"/>
        </w:rPr>
        <w:t xml:space="preserve">9. Cu  privire  la  modificarea  modului  de  folosință  a  unui  lot  de  teren  grădină,   în  teren  pentru  construcții </w:t>
      </w:r>
      <w:r>
        <w:rPr>
          <w:sz w:val="22"/>
          <w:szCs w:val="22"/>
          <w:lang w:val="ro-RO"/>
        </w:rPr>
        <w:t xml:space="preserve">– </w:t>
      </w:r>
      <w:r w:rsidRPr="00813C2C">
        <w:rPr>
          <w:b/>
          <w:sz w:val="22"/>
          <w:szCs w:val="22"/>
          <w:lang w:val="ro-RO"/>
        </w:rPr>
        <w:t xml:space="preserve">transmisă  </w:t>
      </w:r>
      <w:proofErr w:type="spellStart"/>
      <w:r w:rsidRPr="00813C2C">
        <w:rPr>
          <w:b/>
          <w:sz w:val="22"/>
          <w:szCs w:val="22"/>
          <w:lang w:val="ro-RO"/>
        </w:rPr>
        <w:t>cet</w:t>
      </w:r>
      <w:proofErr w:type="spellEnd"/>
      <w:r w:rsidRPr="00813C2C">
        <w:rPr>
          <w:b/>
          <w:sz w:val="22"/>
          <w:szCs w:val="22"/>
          <w:lang w:val="ro-RO"/>
        </w:rPr>
        <w:t>. Frimu  Ala  Constantin</w:t>
      </w:r>
      <w:r>
        <w:rPr>
          <w:b/>
          <w:sz w:val="22"/>
          <w:szCs w:val="22"/>
          <w:lang w:val="ro-RO"/>
        </w:rPr>
        <w:t xml:space="preserve"> </w:t>
      </w:r>
      <w:r w:rsidRPr="00813C2C">
        <w:rPr>
          <w:sz w:val="22"/>
          <w:szCs w:val="22"/>
          <w:lang w:val="ro-RO"/>
        </w:rPr>
        <w:t>(prin  fratele  Banu  Iurie, care  avea  procură.)</w:t>
      </w:r>
    </w:p>
    <w:p w:rsidR="00164742" w:rsidRPr="00813C2C" w:rsidRDefault="00164742" w:rsidP="00491120">
      <w:pPr>
        <w:jc w:val="both"/>
        <w:rPr>
          <w:sz w:val="20"/>
          <w:szCs w:val="20"/>
          <w:lang w:val="ro-RO"/>
        </w:rPr>
      </w:pPr>
    </w:p>
    <w:p w:rsidR="00491120" w:rsidRDefault="00491120" w:rsidP="00491120">
      <w:pPr>
        <w:jc w:val="both"/>
        <w:rPr>
          <w:b/>
          <w:sz w:val="20"/>
          <w:szCs w:val="20"/>
          <w:u w:val="single"/>
          <w:lang w:val="ro-RO"/>
        </w:rPr>
      </w:pPr>
      <w:r>
        <w:rPr>
          <w:sz w:val="20"/>
          <w:szCs w:val="20"/>
          <w:lang w:val="ro-RO"/>
        </w:rPr>
        <w:t xml:space="preserve">5. </w:t>
      </w:r>
      <w:r>
        <w:rPr>
          <w:b/>
          <w:sz w:val="20"/>
          <w:szCs w:val="20"/>
          <w:u w:val="single"/>
          <w:lang w:val="ro-RO"/>
        </w:rPr>
        <w:t>Ședinț</w:t>
      </w:r>
      <w:r w:rsidR="002B437E">
        <w:rPr>
          <w:b/>
          <w:sz w:val="20"/>
          <w:szCs w:val="20"/>
          <w:u w:val="single"/>
          <w:lang w:val="ro-RO"/>
        </w:rPr>
        <w:t xml:space="preserve">a </w:t>
      </w:r>
      <w:r w:rsidR="00813C2C">
        <w:rPr>
          <w:b/>
          <w:sz w:val="20"/>
          <w:szCs w:val="20"/>
          <w:u w:val="single"/>
          <w:lang w:val="ro-RO"/>
        </w:rPr>
        <w:t>extraordinară nr.7 din  04.12.2017</w:t>
      </w:r>
    </w:p>
    <w:p w:rsidR="00813C2C" w:rsidRDefault="00813C2C" w:rsidP="00813C2C">
      <w:pPr>
        <w:jc w:val="both"/>
        <w:rPr>
          <w:sz w:val="20"/>
          <w:szCs w:val="20"/>
          <w:lang w:val="ro-RO"/>
        </w:rPr>
      </w:pPr>
      <w:r w:rsidRPr="005D5B17">
        <w:rPr>
          <w:b/>
          <w:sz w:val="20"/>
          <w:szCs w:val="20"/>
          <w:u w:val="single"/>
          <w:lang w:val="ro-RO"/>
        </w:rPr>
        <w:t>Decizia  nr</w:t>
      </w:r>
      <w:r>
        <w:rPr>
          <w:sz w:val="20"/>
          <w:szCs w:val="20"/>
          <w:lang w:val="ro-RO"/>
        </w:rPr>
        <w:t xml:space="preserve">. </w:t>
      </w:r>
    </w:p>
    <w:p w:rsidR="009B260E" w:rsidRPr="009B502E" w:rsidRDefault="009B260E" w:rsidP="009B260E">
      <w:pPr>
        <w:rPr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 xml:space="preserve"> 7.</w:t>
      </w:r>
      <w:r w:rsidRPr="009B260E">
        <w:rPr>
          <w:sz w:val="22"/>
          <w:szCs w:val="22"/>
          <w:lang w:val="ro-RO"/>
        </w:rPr>
        <w:t xml:space="preserve">1.Cu  privire  aprobarea  bugetului  UAT  Neculăieuca  pe  anul  2018, în  a  doua  lectură  </w:t>
      </w:r>
      <w:r>
        <w:rPr>
          <w:sz w:val="22"/>
          <w:szCs w:val="22"/>
          <w:lang w:val="ro-RO"/>
        </w:rPr>
        <w:t>-</w:t>
      </w:r>
      <w:r w:rsidRPr="00F10553">
        <w:rPr>
          <w:b/>
          <w:sz w:val="22"/>
          <w:szCs w:val="22"/>
          <w:lang w:val="ro-RO"/>
        </w:rPr>
        <w:t xml:space="preserve"> </w:t>
      </w:r>
      <w:r w:rsidRPr="005D5B17">
        <w:rPr>
          <w:b/>
          <w:sz w:val="22"/>
          <w:szCs w:val="22"/>
          <w:lang w:val="ro-RO"/>
        </w:rPr>
        <w:t xml:space="preserve">transmisă  angajaților  din  </w:t>
      </w:r>
      <w:proofErr w:type="spellStart"/>
      <w:r w:rsidRPr="005D5B17">
        <w:rPr>
          <w:b/>
          <w:sz w:val="22"/>
          <w:szCs w:val="22"/>
          <w:lang w:val="ro-RO"/>
        </w:rPr>
        <w:t>contailitate</w:t>
      </w:r>
      <w:proofErr w:type="spellEnd"/>
      <w:r w:rsidRPr="005D5B17">
        <w:rPr>
          <w:b/>
          <w:sz w:val="22"/>
          <w:szCs w:val="22"/>
          <w:lang w:val="ro-RO"/>
        </w:rPr>
        <w:t xml:space="preserve">  spre </w:t>
      </w:r>
      <w:r>
        <w:rPr>
          <w:b/>
          <w:sz w:val="22"/>
          <w:szCs w:val="22"/>
          <w:lang w:val="ro-RO"/>
        </w:rPr>
        <w:t>executare</w:t>
      </w:r>
    </w:p>
    <w:p w:rsidR="009B260E" w:rsidRPr="009B502E" w:rsidRDefault="009B260E" w:rsidP="009B260E">
      <w:pPr>
        <w:tabs>
          <w:tab w:val="left" w:pos="1020"/>
        </w:tabs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7.</w:t>
      </w:r>
      <w:r w:rsidRPr="009B260E">
        <w:rPr>
          <w:sz w:val="22"/>
          <w:szCs w:val="22"/>
          <w:lang w:val="ro-RO"/>
        </w:rPr>
        <w:t>2.Cu  privire  la  abilitarea  primarului  de  a  redistribui  aloc</w:t>
      </w:r>
      <w:r>
        <w:rPr>
          <w:sz w:val="22"/>
          <w:szCs w:val="22"/>
          <w:lang w:val="ro-RO"/>
        </w:rPr>
        <w:t xml:space="preserve">ațiile  aprobate  în  buget  pe </w:t>
      </w:r>
      <w:r w:rsidRPr="009B260E">
        <w:rPr>
          <w:sz w:val="22"/>
          <w:szCs w:val="22"/>
          <w:lang w:val="ro-RO"/>
        </w:rPr>
        <w:t xml:space="preserve"> anul  2018  în  cadrul  unei  instituții. </w:t>
      </w:r>
      <w:r>
        <w:rPr>
          <w:sz w:val="22"/>
          <w:szCs w:val="22"/>
          <w:lang w:val="ro-RO"/>
        </w:rPr>
        <w:t>-</w:t>
      </w:r>
      <w:r w:rsidRPr="00F10553">
        <w:rPr>
          <w:b/>
          <w:sz w:val="22"/>
          <w:szCs w:val="22"/>
          <w:lang w:val="ro-RO"/>
        </w:rPr>
        <w:t xml:space="preserve"> </w:t>
      </w:r>
      <w:r w:rsidRPr="005D5B17">
        <w:rPr>
          <w:b/>
          <w:sz w:val="22"/>
          <w:szCs w:val="22"/>
          <w:lang w:val="ro-RO"/>
        </w:rPr>
        <w:t xml:space="preserve">transmisă  angajaților  din  </w:t>
      </w:r>
      <w:proofErr w:type="spellStart"/>
      <w:r w:rsidRPr="005D5B17">
        <w:rPr>
          <w:b/>
          <w:sz w:val="22"/>
          <w:szCs w:val="22"/>
          <w:lang w:val="ro-RO"/>
        </w:rPr>
        <w:t>contailitate</w:t>
      </w:r>
      <w:proofErr w:type="spellEnd"/>
      <w:r w:rsidRPr="005D5B17">
        <w:rPr>
          <w:b/>
          <w:sz w:val="22"/>
          <w:szCs w:val="22"/>
          <w:lang w:val="ro-RO"/>
        </w:rPr>
        <w:t xml:space="preserve">  spre informare</w:t>
      </w:r>
      <w:r w:rsidRPr="005D5B17">
        <w:rPr>
          <w:sz w:val="22"/>
          <w:szCs w:val="22"/>
          <w:lang w:val="ro-RO"/>
        </w:rPr>
        <w:t xml:space="preserve"> </w:t>
      </w:r>
    </w:p>
    <w:p w:rsidR="009B260E" w:rsidRDefault="009B260E" w:rsidP="009B260E">
      <w:pPr>
        <w:tabs>
          <w:tab w:val="left" w:pos="1020"/>
        </w:tabs>
        <w:rPr>
          <w:b/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7.</w:t>
      </w:r>
      <w:r w:rsidRPr="009B260E">
        <w:rPr>
          <w:sz w:val="22"/>
          <w:szCs w:val="22"/>
          <w:lang w:val="ro-RO"/>
        </w:rPr>
        <w:t xml:space="preserve"> 3.Cu  privire  la  desemnarea  evaluatorului  performanțelor  profesionale  ale  funcționarilor  publici</w:t>
      </w:r>
      <w:r w:rsidRPr="009B260E">
        <w:rPr>
          <w:b/>
          <w:sz w:val="22"/>
          <w:szCs w:val="22"/>
          <w:lang w:val="ro-RO"/>
        </w:rPr>
        <w:t xml:space="preserve"> </w:t>
      </w:r>
      <w:r>
        <w:rPr>
          <w:b/>
          <w:sz w:val="22"/>
          <w:szCs w:val="22"/>
          <w:lang w:val="ro-RO"/>
        </w:rPr>
        <w:t>transmisă  funcționarilor  spre  informare  și  primarului  spre  executare</w:t>
      </w:r>
    </w:p>
    <w:p w:rsidR="009B260E" w:rsidRPr="009B260E" w:rsidRDefault="009B260E" w:rsidP="009B260E">
      <w:pPr>
        <w:tabs>
          <w:tab w:val="left" w:pos="1020"/>
        </w:tabs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>7.</w:t>
      </w:r>
      <w:r w:rsidRPr="009B260E">
        <w:rPr>
          <w:sz w:val="22"/>
          <w:szCs w:val="22"/>
          <w:lang w:val="ro-RO"/>
        </w:rPr>
        <w:t xml:space="preserve"> 4. Cu  privire  la  aprobarea  programului  de  acordare  a  concediilor  de  odihnă  a  primarului  și  secretarului  consiliului  sătesc  pentru  anul  2018</w:t>
      </w:r>
      <w:r>
        <w:rPr>
          <w:sz w:val="22"/>
          <w:szCs w:val="22"/>
          <w:lang w:val="ro-RO"/>
        </w:rPr>
        <w:t xml:space="preserve"> – </w:t>
      </w:r>
      <w:r w:rsidRPr="009B260E">
        <w:rPr>
          <w:b/>
          <w:sz w:val="22"/>
          <w:szCs w:val="22"/>
          <w:lang w:val="ro-RO"/>
        </w:rPr>
        <w:t>transmisă  primarului  și</w:t>
      </w:r>
      <w:r>
        <w:rPr>
          <w:b/>
          <w:sz w:val="22"/>
          <w:szCs w:val="22"/>
          <w:lang w:val="ro-RO"/>
        </w:rPr>
        <w:t xml:space="preserve">  secretarului  spre  informare și  executare</w:t>
      </w:r>
    </w:p>
    <w:p w:rsidR="009B260E" w:rsidRDefault="009B260E" w:rsidP="009B260E">
      <w:pP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7.</w:t>
      </w:r>
      <w:r w:rsidRPr="009B260E">
        <w:rPr>
          <w:sz w:val="22"/>
          <w:szCs w:val="22"/>
          <w:lang w:val="ro-RO"/>
        </w:rPr>
        <w:t xml:space="preserve"> 5. Cu  privire  la  regulamentul  intern  pentru  plățile  de  stimulare  ale  funcționarilor   publici  din  cadrul  UAT Neculăieuca</w:t>
      </w:r>
      <w:r>
        <w:rPr>
          <w:sz w:val="22"/>
          <w:szCs w:val="22"/>
          <w:lang w:val="ro-RO"/>
        </w:rPr>
        <w:t xml:space="preserve"> - </w:t>
      </w:r>
      <w:r w:rsidRPr="005D5B17">
        <w:rPr>
          <w:b/>
          <w:sz w:val="22"/>
          <w:szCs w:val="22"/>
          <w:lang w:val="ro-RO"/>
        </w:rPr>
        <w:t xml:space="preserve">transmisă  angajaților  din  </w:t>
      </w:r>
      <w:proofErr w:type="spellStart"/>
      <w:r w:rsidRPr="005D5B17">
        <w:rPr>
          <w:b/>
          <w:sz w:val="22"/>
          <w:szCs w:val="22"/>
          <w:lang w:val="ro-RO"/>
        </w:rPr>
        <w:t>contailitate</w:t>
      </w:r>
      <w:proofErr w:type="spellEnd"/>
      <w:r w:rsidRPr="005D5B17">
        <w:rPr>
          <w:b/>
          <w:sz w:val="22"/>
          <w:szCs w:val="22"/>
          <w:lang w:val="ro-RO"/>
        </w:rPr>
        <w:t xml:space="preserve">  spre </w:t>
      </w:r>
      <w:r>
        <w:rPr>
          <w:b/>
          <w:sz w:val="22"/>
          <w:szCs w:val="22"/>
          <w:lang w:val="ro-RO"/>
        </w:rPr>
        <w:t>executare</w:t>
      </w:r>
    </w:p>
    <w:p w:rsidR="00491120" w:rsidRPr="00D5091A" w:rsidRDefault="00D5091A" w:rsidP="009B260E">
      <w:pPr>
        <w:rPr>
          <w:i/>
          <w:sz w:val="22"/>
          <w:szCs w:val="22"/>
          <w:u w:val="single"/>
          <w:lang w:val="ro-RO"/>
        </w:rPr>
      </w:pPr>
      <w:r w:rsidRPr="00D5091A">
        <w:rPr>
          <w:i/>
          <w:u w:val="single"/>
          <w:lang w:val="ro-RO"/>
        </w:rPr>
        <w:t>Controlul îndeplinirii  Deci</w:t>
      </w:r>
      <w:r w:rsidR="00491120" w:rsidRPr="00D5091A">
        <w:rPr>
          <w:i/>
          <w:u w:val="single"/>
          <w:lang w:val="ro-RO"/>
        </w:rPr>
        <w:t xml:space="preserve">ziilor  aprobate  a fost  pus  pe  seama  primarului satului </w:t>
      </w:r>
      <w:r w:rsidRPr="00D5091A">
        <w:rPr>
          <w:i/>
          <w:u w:val="single"/>
          <w:lang w:val="ro-RO"/>
        </w:rPr>
        <w:t xml:space="preserve">  </w:t>
      </w:r>
      <w:r w:rsidR="00491120" w:rsidRPr="00D5091A">
        <w:rPr>
          <w:i/>
          <w:u w:val="single"/>
          <w:lang w:val="ro-RO"/>
        </w:rPr>
        <w:t>Croitoru Dumitru.</w:t>
      </w:r>
    </w:p>
    <w:p w:rsidR="00164742" w:rsidRDefault="00164742" w:rsidP="00164742">
      <w:pPr>
        <w:jc w:val="both"/>
        <w:rPr>
          <w:sz w:val="24"/>
          <w:lang w:val="ro-RO"/>
        </w:rPr>
      </w:pPr>
    </w:p>
    <w:p w:rsidR="00491120" w:rsidRPr="00A7670B" w:rsidRDefault="009B260E" w:rsidP="00A7670B">
      <w:pPr>
        <w:jc w:val="center"/>
        <w:rPr>
          <w:b/>
          <w:u w:val="single"/>
          <w:lang w:val="ro-RO"/>
        </w:rPr>
      </w:pPr>
      <w:r w:rsidRPr="00A7670B">
        <w:rPr>
          <w:b/>
          <w:u w:val="single"/>
          <w:lang w:val="ro-RO"/>
        </w:rPr>
        <w:t>Pe  perioada  anului  2017</w:t>
      </w:r>
      <w:r w:rsidR="00491120" w:rsidRPr="00A7670B">
        <w:rPr>
          <w:b/>
          <w:u w:val="single"/>
          <w:lang w:val="ro-RO"/>
        </w:rPr>
        <w:t xml:space="preserve">  au  fost  acordate    următoarele  servicii  de  către Secretarul Consiliului  Sătesc:</w:t>
      </w:r>
    </w:p>
    <w:p w:rsidR="00491120" w:rsidRPr="00A7670B" w:rsidRDefault="00491120" w:rsidP="00A7670B">
      <w:pPr>
        <w:jc w:val="center"/>
        <w:rPr>
          <w:b/>
          <w:u w:val="single"/>
          <w:lang w:val="ro-RO"/>
        </w:rPr>
      </w:pPr>
    </w:p>
    <w:p w:rsidR="00491120" w:rsidRDefault="00491120" w:rsidP="00491120">
      <w:pPr>
        <w:jc w:val="both"/>
        <w:rPr>
          <w:lang w:val="ro-RO"/>
        </w:rPr>
      </w:pPr>
      <w:r>
        <w:rPr>
          <w:b/>
          <w:lang w:val="ro-RO"/>
        </w:rPr>
        <w:t>-  Servicii  notariale -</w:t>
      </w:r>
      <w:r>
        <w:rPr>
          <w:lang w:val="ro-RO"/>
        </w:rPr>
        <w:t xml:space="preserve">  la  solicitarea  cetățenilor   au  fost  întocmite </w:t>
      </w:r>
      <w:r w:rsidR="009B260E">
        <w:rPr>
          <w:b/>
          <w:lang w:val="ro-RO"/>
        </w:rPr>
        <w:t>4</w:t>
      </w:r>
      <w:r w:rsidR="00C95E9D">
        <w:rPr>
          <w:b/>
          <w:lang w:val="ro-RO"/>
        </w:rPr>
        <w:t>0</w:t>
      </w:r>
      <w:r>
        <w:rPr>
          <w:b/>
          <w:lang w:val="ro-RO"/>
        </w:rPr>
        <w:t xml:space="preserve"> procuri</w:t>
      </w:r>
      <w:r>
        <w:rPr>
          <w:lang w:val="ro-RO"/>
        </w:rPr>
        <w:t xml:space="preserve">  pentru  primirea  pens</w:t>
      </w:r>
      <w:r w:rsidR="00C95E9D">
        <w:rPr>
          <w:lang w:val="ro-RO"/>
        </w:rPr>
        <w:t>iilor  de  la  Oficiul  Poștal Neculăieuca.</w:t>
      </w:r>
    </w:p>
    <w:p w:rsidR="00491120" w:rsidRDefault="0022396E" w:rsidP="00491120">
      <w:pPr>
        <w:jc w:val="both"/>
        <w:rPr>
          <w:lang w:val="ro-RO"/>
        </w:rPr>
      </w:pPr>
      <w:proofErr w:type="spellStart"/>
      <w:r>
        <w:rPr>
          <w:lang w:val="ro-RO"/>
        </w:rPr>
        <w:t>-au</w:t>
      </w:r>
      <w:proofErr w:type="spellEnd"/>
      <w:r>
        <w:rPr>
          <w:lang w:val="ro-RO"/>
        </w:rPr>
        <w:t xml:space="preserve">  fost  eliberate  27</w:t>
      </w:r>
      <w:r w:rsidR="00491120">
        <w:rPr>
          <w:lang w:val="ro-RO"/>
        </w:rPr>
        <w:t xml:space="preserve"> adeverințe despre  averea  </w:t>
      </w:r>
      <w:proofErr w:type="spellStart"/>
      <w:r w:rsidR="00491120">
        <w:rPr>
          <w:lang w:val="ro-RO"/>
        </w:rPr>
        <w:t>succesorială</w:t>
      </w:r>
      <w:proofErr w:type="spellEnd"/>
      <w:r w:rsidR="00491120">
        <w:rPr>
          <w:lang w:val="ro-RO"/>
        </w:rPr>
        <w:t>,    pentru  perfectarea  actelor  de  moștenire  la  biroul  notarial.</w:t>
      </w:r>
    </w:p>
    <w:p w:rsidR="00491120" w:rsidRDefault="00491120" w:rsidP="00491120">
      <w:pPr>
        <w:jc w:val="both"/>
        <w:rPr>
          <w:lang w:val="ro-RO"/>
        </w:rPr>
      </w:pPr>
      <w:r>
        <w:rPr>
          <w:b/>
          <w:lang w:val="ro-RO"/>
        </w:rPr>
        <w:t>- Secția  de  documentare  a  populației -</w:t>
      </w:r>
      <w:r w:rsidR="0022396E">
        <w:rPr>
          <w:lang w:val="ro-RO"/>
        </w:rPr>
        <w:t xml:space="preserve">  Pe  perioada  a.2017</w:t>
      </w:r>
      <w:r>
        <w:rPr>
          <w:lang w:val="ro-RO"/>
        </w:rPr>
        <w:t xml:space="preserve">  au  fost   radiați    din  evide</w:t>
      </w:r>
      <w:r w:rsidR="00B232F5">
        <w:rPr>
          <w:lang w:val="ro-RO"/>
        </w:rPr>
        <w:t>nța   satului</w:t>
      </w:r>
      <w:r w:rsidR="00C95E9D">
        <w:rPr>
          <w:lang w:val="ro-RO"/>
        </w:rPr>
        <w:t xml:space="preserve">  Neculăieuca  - </w:t>
      </w:r>
      <w:r w:rsidR="00FA104E">
        <w:rPr>
          <w:b/>
          <w:u w:val="single"/>
          <w:lang w:val="ro-RO"/>
        </w:rPr>
        <w:t xml:space="preserve">11 </w:t>
      </w:r>
      <w:r w:rsidRPr="00870E95">
        <w:rPr>
          <w:u w:val="single"/>
          <w:lang w:val="ro-RO"/>
        </w:rPr>
        <w:t>persoane</w:t>
      </w:r>
      <w:r>
        <w:rPr>
          <w:lang w:val="ro-RO"/>
        </w:rPr>
        <w:t>,    care  au  plecat  cu  viza  de  domiciliu  pe  altă  adresă  din  Republica  Moldova.</w:t>
      </w:r>
    </w:p>
    <w:p w:rsidR="00491120" w:rsidRDefault="00491120" w:rsidP="00491120">
      <w:pPr>
        <w:jc w:val="both"/>
        <w:rPr>
          <w:lang w:val="ro-RO"/>
        </w:rPr>
      </w:pPr>
      <w:r>
        <w:rPr>
          <w:lang w:val="ro-RO"/>
        </w:rPr>
        <w:t xml:space="preserve">Au  venit   și   s-au  înregistrat  cu </w:t>
      </w:r>
      <w:r w:rsidR="00870E95">
        <w:rPr>
          <w:lang w:val="ro-RO"/>
        </w:rPr>
        <w:t xml:space="preserve"> viza  de domiciliu  în sat – </w:t>
      </w:r>
      <w:r w:rsidR="00870E95" w:rsidRPr="00870E95">
        <w:rPr>
          <w:b/>
          <w:u w:val="single"/>
          <w:lang w:val="ro-RO"/>
        </w:rPr>
        <w:t>1</w:t>
      </w:r>
      <w:r w:rsidR="00B232F5">
        <w:rPr>
          <w:b/>
          <w:u w:val="single"/>
          <w:lang w:val="ro-RO"/>
        </w:rPr>
        <w:t>8</w:t>
      </w:r>
      <w:r w:rsidRPr="00870E95">
        <w:rPr>
          <w:u w:val="single"/>
          <w:lang w:val="ro-RO"/>
        </w:rPr>
        <w:t xml:space="preserve">  persoane</w:t>
      </w:r>
      <w:r>
        <w:rPr>
          <w:lang w:val="ro-RO"/>
        </w:rPr>
        <w:t xml:space="preserve">. </w:t>
      </w:r>
    </w:p>
    <w:p w:rsidR="00491120" w:rsidRDefault="00491120" w:rsidP="00491120">
      <w:pPr>
        <w:jc w:val="both"/>
        <w:rPr>
          <w:lang w:val="ro-RO"/>
        </w:rPr>
      </w:pPr>
      <w:r>
        <w:rPr>
          <w:b/>
          <w:lang w:val="ro-RO"/>
        </w:rPr>
        <w:t>- Statistica –</w:t>
      </w:r>
      <w:r>
        <w:rPr>
          <w:lang w:val="ro-RO"/>
        </w:rPr>
        <w:t xml:space="preserve">  Popula</w:t>
      </w:r>
      <w:r w:rsidR="00870E95">
        <w:rPr>
          <w:lang w:val="ro-RO"/>
        </w:rPr>
        <w:t>ția cu  situația  la  01.01.2017</w:t>
      </w:r>
      <w:r>
        <w:rPr>
          <w:lang w:val="ro-RO"/>
        </w:rPr>
        <w:t xml:space="preserve">    este  de -  </w:t>
      </w:r>
      <w:r w:rsidR="00B232F5">
        <w:rPr>
          <w:b/>
          <w:lang w:val="ro-RO"/>
        </w:rPr>
        <w:t>1354</w:t>
      </w:r>
      <w:r w:rsidR="00870E95">
        <w:rPr>
          <w:b/>
          <w:lang w:val="ro-RO"/>
        </w:rPr>
        <w:t xml:space="preserve"> </w:t>
      </w:r>
      <w:r>
        <w:rPr>
          <w:b/>
          <w:lang w:val="ro-RO"/>
        </w:rPr>
        <w:t>persoane</w:t>
      </w:r>
      <w:r>
        <w:rPr>
          <w:lang w:val="ro-RO"/>
        </w:rPr>
        <w:t xml:space="preserve">,  din  care </w:t>
      </w:r>
    </w:p>
    <w:p w:rsidR="00491120" w:rsidRDefault="00491120" w:rsidP="00491120">
      <w:pPr>
        <w:jc w:val="both"/>
        <w:rPr>
          <w:lang w:val="ro-RO"/>
        </w:rPr>
      </w:pPr>
      <w:r>
        <w:rPr>
          <w:lang w:val="ro-RO"/>
        </w:rPr>
        <w:t xml:space="preserve">cu  </w:t>
      </w:r>
      <w:r w:rsidR="00B232F5">
        <w:rPr>
          <w:lang w:val="ro-RO"/>
        </w:rPr>
        <w:t>vâ</w:t>
      </w:r>
      <w:r>
        <w:rPr>
          <w:lang w:val="ro-RO"/>
        </w:rPr>
        <w:t>rsta  cuprinsă  de  la  19ani   în</w:t>
      </w:r>
      <w:r w:rsidR="00B232F5">
        <w:rPr>
          <w:lang w:val="ro-RO"/>
        </w:rPr>
        <w:t xml:space="preserve">  sus – sunt  1128 (bărbați -582; femei -546</w:t>
      </w:r>
      <w:r>
        <w:rPr>
          <w:lang w:val="ro-RO"/>
        </w:rPr>
        <w:t xml:space="preserve">), </w:t>
      </w:r>
    </w:p>
    <w:p w:rsidR="00491120" w:rsidRDefault="00870E95" w:rsidP="00491120">
      <w:pPr>
        <w:jc w:val="both"/>
        <w:rPr>
          <w:b/>
          <w:lang w:val="ro-RO"/>
        </w:rPr>
      </w:pPr>
      <w:r>
        <w:rPr>
          <w:lang w:val="ro-RO"/>
        </w:rPr>
        <w:t>iar de  la  0</w:t>
      </w:r>
      <w:r w:rsidR="00A854D6">
        <w:rPr>
          <w:lang w:val="ro-RO"/>
        </w:rPr>
        <w:t xml:space="preserve"> </w:t>
      </w:r>
      <w:r w:rsidR="00B232F5">
        <w:rPr>
          <w:lang w:val="ro-RO"/>
        </w:rPr>
        <w:t>-18ani – 226</w:t>
      </w:r>
      <w:r w:rsidR="00A854D6">
        <w:rPr>
          <w:lang w:val="ro-RO"/>
        </w:rPr>
        <w:t xml:space="preserve"> </w:t>
      </w:r>
      <w:r w:rsidR="00491120">
        <w:rPr>
          <w:lang w:val="ro-RO"/>
        </w:rPr>
        <w:t>copii</w:t>
      </w:r>
      <w:r w:rsidR="00491120">
        <w:rPr>
          <w:b/>
          <w:lang w:val="ro-RO"/>
        </w:rPr>
        <w:t>.</w:t>
      </w:r>
    </w:p>
    <w:p w:rsidR="00491120" w:rsidRDefault="00B232F5" w:rsidP="00491120">
      <w:pPr>
        <w:jc w:val="both"/>
        <w:rPr>
          <w:lang w:val="ro-RO"/>
        </w:rPr>
      </w:pPr>
      <w:proofErr w:type="spellStart"/>
      <w:r>
        <w:rPr>
          <w:b/>
          <w:lang w:val="ro-RO"/>
        </w:rPr>
        <w:t>-Serviciul</w:t>
      </w:r>
      <w:proofErr w:type="spellEnd"/>
      <w:r>
        <w:rPr>
          <w:b/>
          <w:lang w:val="ro-RO"/>
        </w:rPr>
        <w:t xml:space="preserve">  Stare  </w:t>
      </w:r>
      <w:proofErr w:type="spellStart"/>
      <w:r>
        <w:rPr>
          <w:b/>
          <w:lang w:val="ro-RO"/>
        </w:rPr>
        <w:t>Civilă</w:t>
      </w:r>
      <w:r w:rsidR="00491120">
        <w:rPr>
          <w:b/>
          <w:lang w:val="ro-RO"/>
        </w:rPr>
        <w:t>-</w:t>
      </w:r>
      <w:proofErr w:type="spellEnd"/>
      <w:r w:rsidR="00491120">
        <w:rPr>
          <w:b/>
          <w:lang w:val="ro-RO"/>
        </w:rPr>
        <w:t xml:space="preserve"> </w:t>
      </w:r>
      <w:r w:rsidR="00491120">
        <w:rPr>
          <w:lang w:val="ro-RO"/>
        </w:rPr>
        <w:t>S-au  înregist</w:t>
      </w:r>
      <w:r>
        <w:rPr>
          <w:lang w:val="ro-RO"/>
        </w:rPr>
        <w:t>rat  pe  parcursul  anului  2017</w:t>
      </w:r>
      <w:r w:rsidR="00491120">
        <w:rPr>
          <w:lang w:val="ro-RO"/>
        </w:rPr>
        <w:t>:</w:t>
      </w:r>
    </w:p>
    <w:p w:rsidR="00491120" w:rsidRDefault="00B232F5" w:rsidP="00491120">
      <w:pPr>
        <w:jc w:val="both"/>
        <w:rPr>
          <w:lang w:val="ro-RO"/>
        </w:rPr>
      </w:pPr>
      <w:r>
        <w:rPr>
          <w:lang w:val="ro-RO"/>
        </w:rPr>
        <w:t xml:space="preserve">- nașteri  - 17  </w:t>
      </w:r>
    </w:p>
    <w:p w:rsidR="00491120" w:rsidRDefault="00B232F5" w:rsidP="00491120">
      <w:pPr>
        <w:jc w:val="both"/>
        <w:rPr>
          <w:lang w:val="ro-RO"/>
        </w:rPr>
      </w:pPr>
      <w:r>
        <w:rPr>
          <w:lang w:val="ro-RO"/>
        </w:rPr>
        <w:t>- Căsătorii  -  10</w:t>
      </w:r>
      <w:r w:rsidR="00491120">
        <w:rPr>
          <w:lang w:val="ro-RO"/>
        </w:rPr>
        <w:t xml:space="preserve">  </w:t>
      </w:r>
    </w:p>
    <w:p w:rsidR="00491120" w:rsidRDefault="00870E95" w:rsidP="00491120">
      <w:pPr>
        <w:jc w:val="both"/>
        <w:rPr>
          <w:lang w:val="ro-RO"/>
        </w:rPr>
      </w:pPr>
      <w:r>
        <w:rPr>
          <w:lang w:val="ro-RO"/>
        </w:rPr>
        <w:t>- Decese</w:t>
      </w:r>
      <w:r w:rsidR="00B232F5">
        <w:rPr>
          <w:lang w:val="ro-RO"/>
        </w:rPr>
        <w:t xml:space="preserve">     -  20</w:t>
      </w:r>
      <w:r>
        <w:rPr>
          <w:lang w:val="ro-RO"/>
        </w:rPr>
        <w:t xml:space="preserve"> </w:t>
      </w:r>
      <w:r w:rsidR="00B232F5">
        <w:rPr>
          <w:lang w:val="ro-RO"/>
        </w:rPr>
        <w:t>persoane ( Bărbați – 14</w:t>
      </w:r>
      <w:r w:rsidR="00FE7EF1">
        <w:rPr>
          <w:lang w:val="ro-RO"/>
        </w:rPr>
        <w:t>;</w:t>
      </w:r>
      <w:r w:rsidR="00B232F5">
        <w:rPr>
          <w:lang w:val="ro-RO"/>
        </w:rPr>
        <w:t xml:space="preserve"> </w:t>
      </w:r>
      <w:r w:rsidR="00FE7EF1">
        <w:rPr>
          <w:lang w:val="ro-RO"/>
        </w:rPr>
        <w:t>Femei</w:t>
      </w:r>
      <w:r w:rsidR="00B232F5">
        <w:rPr>
          <w:lang w:val="ro-RO"/>
        </w:rPr>
        <w:t xml:space="preserve"> - 6</w:t>
      </w:r>
      <w:r w:rsidR="00491120">
        <w:rPr>
          <w:lang w:val="ro-RO"/>
        </w:rPr>
        <w:t>)</w:t>
      </w:r>
    </w:p>
    <w:p w:rsidR="00491120" w:rsidRDefault="00491120" w:rsidP="00491120">
      <w:pPr>
        <w:jc w:val="both"/>
        <w:rPr>
          <w:lang w:val="ro-RO"/>
        </w:rPr>
      </w:pPr>
    </w:p>
    <w:p w:rsidR="00491120" w:rsidRDefault="00491120" w:rsidP="00491120">
      <w:pPr>
        <w:jc w:val="both"/>
        <w:rPr>
          <w:lang w:val="ro-RO"/>
        </w:rPr>
      </w:pPr>
      <w:r>
        <w:rPr>
          <w:b/>
          <w:lang w:val="ro-RO"/>
        </w:rPr>
        <w:t>Listele  electorale</w:t>
      </w:r>
      <w:r>
        <w:rPr>
          <w:lang w:val="ro-RO"/>
        </w:rPr>
        <w:t xml:space="preserve">   au  fost  verificate  și  rectificate  în  baza  documentelor  prezen</w:t>
      </w:r>
      <w:r w:rsidR="00B232F5">
        <w:rPr>
          <w:lang w:val="ro-RO"/>
        </w:rPr>
        <w:t xml:space="preserve">tate   </w:t>
      </w:r>
      <w:proofErr w:type="spellStart"/>
      <w:r w:rsidR="00B232F5">
        <w:rPr>
          <w:lang w:val="ro-RO"/>
        </w:rPr>
        <w:t>pînă</w:t>
      </w:r>
      <w:proofErr w:type="spellEnd"/>
      <w:r w:rsidR="00B232F5">
        <w:rPr>
          <w:lang w:val="ro-RO"/>
        </w:rPr>
        <w:t xml:space="preserve">  la  data  de  30.10.2017</w:t>
      </w:r>
    </w:p>
    <w:p w:rsidR="00491120" w:rsidRDefault="00491120" w:rsidP="00491120">
      <w:pPr>
        <w:jc w:val="both"/>
        <w:rPr>
          <w:lang w:val="ro-RO"/>
        </w:rPr>
      </w:pPr>
    </w:p>
    <w:p w:rsidR="00491120" w:rsidRDefault="00491120" w:rsidP="00491120">
      <w:pPr>
        <w:jc w:val="both"/>
        <w:rPr>
          <w:lang w:val="ro-RO"/>
        </w:rPr>
      </w:pPr>
      <w:r>
        <w:rPr>
          <w:lang w:val="ro-RO"/>
        </w:rPr>
        <w:t>Au  fost  eliberate</w:t>
      </w:r>
      <w:r w:rsidR="00A7670B">
        <w:rPr>
          <w:lang w:val="ro-RO"/>
        </w:rPr>
        <w:t xml:space="preserve">  la  solicitarea  cetățenilor </w:t>
      </w:r>
      <w:r w:rsidR="00A7670B" w:rsidRPr="00A7670B">
        <w:rPr>
          <w:b/>
          <w:lang w:val="ro-RO"/>
        </w:rPr>
        <w:t>6</w:t>
      </w:r>
      <w:r w:rsidR="00A7670B">
        <w:rPr>
          <w:b/>
          <w:lang w:val="ro-RO"/>
        </w:rPr>
        <w:t xml:space="preserve"> </w:t>
      </w:r>
      <w:r>
        <w:rPr>
          <w:b/>
          <w:lang w:val="ro-RO"/>
        </w:rPr>
        <w:t>adeverințe</w:t>
      </w:r>
      <w:r>
        <w:rPr>
          <w:lang w:val="ro-RO"/>
        </w:rPr>
        <w:t xml:space="preserve">  pentru   a  fi  prezentate  la   Agenția   pentru  Ocuparea  Forței  de  Muncă  a  raionului  Orhei, pentru  angajare. </w:t>
      </w:r>
    </w:p>
    <w:p w:rsidR="00491120" w:rsidRDefault="00491120" w:rsidP="00491120">
      <w:pPr>
        <w:jc w:val="both"/>
        <w:rPr>
          <w:lang w:val="ro-RO"/>
        </w:rPr>
      </w:pPr>
    </w:p>
    <w:p w:rsidR="00491120" w:rsidRDefault="00491120" w:rsidP="00491120">
      <w:pPr>
        <w:jc w:val="both"/>
        <w:rPr>
          <w:lang w:val="ro-RO"/>
        </w:rPr>
      </w:pPr>
      <w:r>
        <w:rPr>
          <w:lang w:val="ro-RO"/>
        </w:rPr>
        <w:t xml:space="preserve">Au  solicitat  eliberarea  extraselor  din  cărțile  de  gospodării  pentru  efectuarea   măsurărilor cadastrale   </w:t>
      </w:r>
      <w:r w:rsidR="00D3692F">
        <w:rPr>
          <w:b/>
          <w:lang w:val="ro-RO"/>
        </w:rPr>
        <w:t>4</w:t>
      </w:r>
      <w:r w:rsidR="00780D35">
        <w:rPr>
          <w:b/>
          <w:lang w:val="ro-RO"/>
        </w:rPr>
        <w:t>6</w:t>
      </w:r>
      <w:r>
        <w:rPr>
          <w:lang w:val="ro-RO"/>
        </w:rPr>
        <w:t xml:space="preserve">  persoane</w:t>
      </w:r>
      <w:r w:rsidR="00780D35">
        <w:rPr>
          <w:lang w:val="ro-RO"/>
        </w:rPr>
        <w:t xml:space="preserve"> pentru  70  de  terenuri ( pe  lângă  casă  și  grădini  pe  deal)</w:t>
      </w:r>
      <w:r>
        <w:rPr>
          <w:lang w:val="ro-RO"/>
        </w:rPr>
        <w:t>.</w:t>
      </w:r>
    </w:p>
    <w:p w:rsidR="00A7670B" w:rsidRDefault="00A7670B" w:rsidP="00491120">
      <w:pPr>
        <w:jc w:val="both"/>
        <w:rPr>
          <w:lang w:val="ro-RO"/>
        </w:rPr>
      </w:pPr>
    </w:p>
    <w:p w:rsidR="00A7670B" w:rsidRDefault="00A7670B" w:rsidP="00491120">
      <w:pPr>
        <w:jc w:val="both"/>
        <w:rPr>
          <w:lang w:val="ro-RO"/>
        </w:rPr>
      </w:pPr>
      <w:r>
        <w:rPr>
          <w:lang w:val="ro-RO"/>
        </w:rPr>
        <w:t>Notificări  pentru  unitățile  comerciale -2 de  inițiere  și  una  de  sistare  a  activității.</w:t>
      </w:r>
    </w:p>
    <w:p w:rsidR="00A7670B" w:rsidRDefault="00A7670B" w:rsidP="00491120">
      <w:pPr>
        <w:jc w:val="both"/>
        <w:rPr>
          <w:lang w:val="ro-RO"/>
        </w:rPr>
      </w:pPr>
    </w:p>
    <w:p w:rsidR="00491120" w:rsidRDefault="00A7670B" w:rsidP="00491120">
      <w:pPr>
        <w:jc w:val="both"/>
        <w:rPr>
          <w:lang w:val="ro-RO"/>
        </w:rPr>
      </w:pPr>
      <w:r>
        <w:rPr>
          <w:lang w:val="ro-RO"/>
        </w:rPr>
        <w:t xml:space="preserve">S-au  constituit  și  înregistrat  trei  Gospodării  Țărănești.  </w:t>
      </w:r>
    </w:p>
    <w:p w:rsidR="00A7670B" w:rsidRDefault="00A7670B" w:rsidP="00491120">
      <w:pPr>
        <w:jc w:val="both"/>
        <w:rPr>
          <w:lang w:val="ro-RO"/>
        </w:rPr>
      </w:pPr>
    </w:p>
    <w:p w:rsidR="00491120" w:rsidRDefault="00491120" w:rsidP="00491120">
      <w:pPr>
        <w:jc w:val="both"/>
        <w:rPr>
          <w:lang w:val="ro-RO"/>
        </w:rPr>
      </w:pPr>
      <w:r>
        <w:rPr>
          <w:lang w:val="ro-RO"/>
        </w:rPr>
        <w:t>S-au  mai  eliberat diferite Adeverințe  privind : componența  familiei,  dacă  dispune  sau  nu  de  terenuri, adeverințe  pentru  perfectarea  pensiei,  adeverințe  dacă  are  în gospodărie  animale, adeverințe  pentru  credite, adeverințe  pe</w:t>
      </w:r>
      <w:r w:rsidR="00780D35">
        <w:rPr>
          <w:lang w:val="ro-RO"/>
        </w:rPr>
        <w:t>ntru  vâ</w:t>
      </w:r>
      <w:r>
        <w:rPr>
          <w:lang w:val="ro-RO"/>
        </w:rPr>
        <w:t>nzări  la  piață,  caracteristici ș.a</w:t>
      </w:r>
      <w:r w:rsidR="00780D35">
        <w:rPr>
          <w:lang w:val="ro-RO"/>
        </w:rPr>
        <w:t xml:space="preserve">.  – aproximativ </w:t>
      </w:r>
      <w:r>
        <w:rPr>
          <w:lang w:val="ro-RO"/>
        </w:rPr>
        <w:t xml:space="preserve"> în  număr  de </w:t>
      </w:r>
      <w:r w:rsidR="00780D35">
        <w:rPr>
          <w:b/>
          <w:lang w:val="ro-RO"/>
        </w:rPr>
        <w:t>900</w:t>
      </w:r>
      <w:r>
        <w:rPr>
          <w:lang w:val="ro-RO"/>
        </w:rPr>
        <w:t xml:space="preserve"> adeverințe. </w:t>
      </w:r>
    </w:p>
    <w:p w:rsidR="00491120" w:rsidRDefault="00491120" w:rsidP="00491120">
      <w:pPr>
        <w:jc w:val="both"/>
        <w:rPr>
          <w:lang w:val="ro-RO"/>
        </w:rPr>
      </w:pPr>
    </w:p>
    <w:p w:rsidR="00D3692F" w:rsidRDefault="00D3692F" w:rsidP="00491120">
      <w:pPr>
        <w:jc w:val="both"/>
        <w:rPr>
          <w:lang w:val="ro-RO"/>
        </w:rPr>
      </w:pPr>
    </w:p>
    <w:p w:rsidR="00A7670B" w:rsidRDefault="00A7670B" w:rsidP="00491120">
      <w:pPr>
        <w:jc w:val="both"/>
        <w:rPr>
          <w:lang w:val="ro-RO"/>
        </w:rPr>
      </w:pPr>
    </w:p>
    <w:p w:rsidR="00491120" w:rsidRDefault="00491120" w:rsidP="00491120">
      <w:pPr>
        <w:jc w:val="both"/>
        <w:rPr>
          <w:sz w:val="24"/>
          <w:szCs w:val="24"/>
          <w:lang w:val="ro-RO"/>
        </w:rPr>
      </w:pPr>
      <w:r>
        <w:rPr>
          <w:lang w:val="ro-RO"/>
        </w:rPr>
        <w:t xml:space="preserve">Secretar  al  Consiliului    Sătesc                          </w:t>
      </w:r>
      <w:r w:rsidR="00D3692F">
        <w:rPr>
          <w:lang w:val="ro-RO"/>
        </w:rPr>
        <w:t xml:space="preserve">                           </w:t>
      </w:r>
      <w:r>
        <w:rPr>
          <w:lang w:val="ro-RO"/>
        </w:rPr>
        <w:t xml:space="preserve">  </w:t>
      </w:r>
      <w:proofErr w:type="spellStart"/>
      <w:r>
        <w:rPr>
          <w:lang w:val="ro-RO"/>
        </w:rPr>
        <w:t>Gavrilaş</w:t>
      </w:r>
      <w:proofErr w:type="spellEnd"/>
      <w:r>
        <w:rPr>
          <w:lang w:val="ro-RO"/>
        </w:rPr>
        <w:t xml:space="preserve">  Elena </w:t>
      </w:r>
    </w:p>
    <w:p w:rsidR="00491120" w:rsidRDefault="00491120" w:rsidP="00491120">
      <w:pPr>
        <w:jc w:val="both"/>
        <w:rPr>
          <w:lang w:val="ro-RO"/>
        </w:rPr>
      </w:pPr>
    </w:p>
    <w:p w:rsidR="00491120" w:rsidRDefault="00491120" w:rsidP="00491120">
      <w:pPr>
        <w:jc w:val="both"/>
        <w:rPr>
          <w:lang w:val="ro-RO"/>
        </w:rPr>
      </w:pPr>
    </w:p>
    <w:sectPr w:rsidR="00491120" w:rsidSect="00776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34AD3"/>
    <w:multiLevelType w:val="hybridMultilevel"/>
    <w:tmpl w:val="FB26A998"/>
    <w:lvl w:ilvl="0" w:tplc="B44A22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08872D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6A84BE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6DC665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4FEFC2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A094F45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57E0BFD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6F087B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D0698A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4FC74187"/>
    <w:multiLevelType w:val="hybridMultilevel"/>
    <w:tmpl w:val="92AA2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D0456D"/>
    <w:multiLevelType w:val="hybridMultilevel"/>
    <w:tmpl w:val="0CCE88FC"/>
    <w:lvl w:ilvl="0" w:tplc="608E9F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E24F05"/>
    <w:multiLevelType w:val="hybridMultilevel"/>
    <w:tmpl w:val="FD66CCF0"/>
    <w:lvl w:ilvl="0" w:tplc="A3FA35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875A19"/>
    <w:rsid w:val="00003945"/>
    <w:rsid w:val="00060216"/>
    <w:rsid w:val="000677D3"/>
    <w:rsid w:val="000D4378"/>
    <w:rsid w:val="00164742"/>
    <w:rsid w:val="001A3401"/>
    <w:rsid w:val="0022396E"/>
    <w:rsid w:val="0024331F"/>
    <w:rsid w:val="00251A3C"/>
    <w:rsid w:val="00267E78"/>
    <w:rsid w:val="00290251"/>
    <w:rsid w:val="002B437E"/>
    <w:rsid w:val="002E569C"/>
    <w:rsid w:val="002F7B08"/>
    <w:rsid w:val="00317E1D"/>
    <w:rsid w:val="003409AA"/>
    <w:rsid w:val="00353121"/>
    <w:rsid w:val="0035336C"/>
    <w:rsid w:val="003534DD"/>
    <w:rsid w:val="0036770B"/>
    <w:rsid w:val="003A5C60"/>
    <w:rsid w:val="003F2343"/>
    <w:rsid w:val="00411134"/>
    <w:rsid w:val="00474988"/>
    <w:rsid w:val="00491120"/>
    <w:rsid w:val="004C4F97"/>
    <w:rsid w:val="004E6C50"/>
    <w:rsid w:val="005174EC"/>
    <w:rsid w:val="00546F6C"/>
    <w:rsid w:val="00552C31"/>
    <w:rsid w:val="0056594A"/>
    <w:rsid w:val="005D5B17"/>
    <w:rsid w:val="0062360B"/>
    <w:rsid w:val="006D5045"/>
    <w:rsid w:val="007064A1"/>
    <w:rsid w:val="007571CE"/>
    <w:rsid w:val="007701A4"/>
    <w:rsid w:val="0077651C"/>
    <w:rsid w:val="00780D35"/>
    <w:rsid w:val="007A3B27"/>
    <w:rsid w:val="008129FD"/>
    <w:rsid w:val="00813C2C"/>
    <w:rsid w:val="008143A5"/>
    <w:rsid w:val="00870E95"/>
    <w:rsid w:val="00872FB7"/>
    <w:rsid w:val="00875A19"/>
    <w:rsid w:val="00887DC0"/>
    <w:rsid w:val="008C5612"/>
    <w:rsid w:val="00907AFC"/>
    <w:rsid w:val="00927685"/>
    <w:rsid w:val="00944651"/>
    <w:rsid w:val="00987F63"/>
    <w:rsid w:val="009B260E"/>
    <w:rsid w:val="009B502E"/>
    <w:rsid w:val="009D4532"/>
    <w:rsid w:val="009F2F21"/>
    <w:rsid w:val="00A15AB4"/>
    <w:rsid w:val="00A35182"/>
    <w:rsid w:val="00A7670B"/>
    <w:rsid w:val="00A854D6"/>
    <w:rsid w:val="00AB0783"/>
    <w:rsid w:val="00AD5418"/>
    <w:rsid w:val="00B232F5"/>
    <w:rsid w:val="00BB063F"/>
    <w:rsid w:val="00BB539F"/>
    <w:rsid w:val="00BC1E58"/>
    <w:rsid w:val="00BE2ADF"/>
    <w:rsid w:val="00C576F4"/>
    <w:rsid w:val="00C57D08"/>
    <w:rsid w:val="00C95E9D"/>
    <w:rsid w:val="00CA3E12"/>
    <w:rsid w:val="00CE2759"/>
    <w:rsid w:val="00D21F0F"/>
    <w:rsid w:val="00D279B4"/>
    <w:rsid w:val="00D3692F"/>
    <w:rsid w:val="00D5091A"/>
    <w:rsid w:val="00D63337"/>
    <w:rsid w:val="00D71F14"/>
    <w:rsid w:val="00DB01FD"/>
    <w:rsid w:val="00E3508E"/>
    <w:rsid w:val="00E35924"/>
    <w:rsid w:val="00E91A7C"/>
    <w:rsid w:val="00F10553"/>
    <w:rsid w:val="00F2376E"/>
    <w:rsid w:val="00F566F7"/>
    <w:rsid w:val="00F8591A"/>
    <w:rsid w:val="00FA104E"/>
    <w:rsid w:val="00FB2D1A"/>
    <w:rsid w:val="00FE7EF1"/>
    <w:rsid w:val="00FF0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A1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64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64A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576F4"/>
    <w:pPr>
      <w:ind w:left="720"/>
      <w:contextualSpacing/>
    </w:pPr>
  </w:style>
  <w:style w:type="character" w:customStyle="1" w:styleId="a6">
    <w:name w:val="Без интервала Знак"/>
    <w:basedOn w:val="a0"/>
    <w:link w:val="a7"/>
    <w:uiPriority w:val="1"/>
    <w:locked/>
    <w:rsid w:val="00D21F0F"/>
    <w:rPr>
      <w:rFonts w:eastAsiaTheme="minorEastAsia"/>
      <w:lang w:eastAsia="ru-RU"/>
    </w:rPr>
  </w:style>
  <w:style w:type="paragraph" w:styleId="a7">
    <w:name w:val="No Spacing"/>
    <w:link w:val="a6"/>
    <w:uiPriority w:val="1"/>
    <w:qFormat/>
    <w:rsid w:val="00D21F0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1890</Words>
  <Characters>10776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</dc:creator>
  <cp:keywords/>
  <dc:description/>
  <cp:lastModifiedBy>A</cp:lastModifiedBy>
  <cp:revision>61</cp:revision>
  <cp:lastPrinted>2018-03-13T09:17:00Z</cp:lastPrinted>
  <dcterms:created xsi:type="dcterms:W3CDTF">2016-12-21T13:36:00Z</dcterms:created>
  <dcterms:modified xsi:type="dcterms:W3CDTF">2018-03-13T09:18:00Z</dcterms:modified>
</cp:coreProperties>
</file>