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36" w:rsidRDefault="00E93C36" w:rsidP="00E93C36">
      <w:pPr>
        <w:tabs>
          <w:tab w:val="left" w:pos="2160"/>
        </w:tabs>
        <w:rPr>
          <w:sz w:val="20"/>
          <w:lang w:val="ro-M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F9525" wp14:editId="6BB9956A">
            <wp:simplePos x="0" y="0"/>
            <wp:positionH relativeFrom="column">
              <wp:posOffset>2298065</wp:posOffset>
            </wp:positionH>
            <wp:positionV relativeFrom="paragraph">
              <wp:posOffset>-342900</wp:posOffset>
            </wp:positionV>
            <wp:extent cx="1257300" cy="1133475"/>
            <wp:effectExtent l="19050" t="0" r="0" b="0"/>
            <wp:wrapSquare wrapText="left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C36" w:rsidRDefault="00E93C36" w:rsidP="00E93C3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93C36" w:rsidRDefault="00E93C36" w:rsidP="00E93C3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93C36" w:rsidRDefault="00E93C36" w:rsidP="00E93C3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93C36" w:rsidRDefault="00E93C36" w:rsidP="00E93C36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93C36" w:rsidRDefault="00E93C36" w:rsidP="00E93C36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E93C36" w:rsidRPr="005F636F" w:rsidRDefault="00E93C36" w:rsidP="00E93C36">
      <w:pPr>
        <w:tabs>
          <w:tab w:val="left" w:pos="6486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RAIONUL  ŞTEFAN VODĂ</w:t>
      </w:r>
    </w:p>
    <w:p w:rsidR="00E93C36" w:rsidRPr="005F636F" w:rsidRDefault="00E93C36" w:rsidP="00E93C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PRIMĂRIA  SATULUI  ANTONEŞTI</w:t>
      </w:r>
    </w:p>
    <w:p w:rsidR="00E93C36" w:rsidRPr="005F636F" w:rsidRDefault="00E93C36" w:rsidP="00E93C3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__________________________________________________________________</w:t>
      </w:r>
    </w:p>
    <w:p w:rsidR="00E93C36" w:rsidRPr="005F636F" w:rsidRDefault="00E93C36" w:rsidP="00E93C36">
      <w:pPr>
        <w:tabs>
          <w:tab w:val="left" w:pos="5325"/>
          <w:tab w:val="left" w:pos="5625"/>
        </w:tabs>
        <w:ind w:left="-426" w:firstLine="142"/>
        <w:rPr>
          <w:sz w:val="16"/>
          <w:szCs w:val="16"/>
          <w:lang w:val="en-US"/>
        </w:rPr>
      </w:pPr>
      <w:r w:rsidRPr="005F636F">
        <w:rPr>
          <w:b/>
          <w:sz w:val="16"/>
          <w:szCs w:val="16"/>
          <w:lang w:val="en-US"/>
        </w:rPr>
        <w:t xml:space="preserve">      </w:t>
      </w:r>
      <w:r>
        <w:rPr>
          <w:b/>
          <w:sz w:val="16"/>
          <w:szCs w:val="16"/>
          <w:lang w:val="ro-RO"/>
        </w:rPr>
        <w:t xml:space="preserve">      </w:t>
      </w:r>
      <w:r w:rsidRPr="005F636F">
        <w:rPr>
          <w:b/>
          <w:sz w:val="16"/>
          <w:szCs w:val="16"/>
          <w:lang w:val="en-US"/>
        </w:rPr>
        <w:t xml:space="preserve">    MD-4212, </w:t>
      </w:r>
      <w:proofErr w:type="spellStart"/>
      <w:r w:rsidRPr="005F636F">
        <w:rPr>
          <w:b/>
          <w:sz w:val="16"/>
          <w:szCs w:val="16"/>
          <w:lang w:val="en-US"/>
        </w:rPr>
        <w:t>raionul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Ştefan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Vodă</w:t>
      </w:r>
      <w:proofErr w:type="spellEnd"/>
      <w:r w:rsidRPr="005F636F">
        <w:rPr>
          <w:b/>
          <w:sz w:val="16"/>
          <w:szCs w:val="16"/>
          <w:lang w:val="en-US"/>
        </w:rPr>
        <w:t xml:space="preserve">, s. </w:t>
      </w:r>
      <w:proofErr w:type="spellStart"/>
      <w:r w:rsidRPr="005F636F">
        <w:rPr>
          <w:b/>
          <w:sz w:val="16"/>
          <w:szCs w:val="16"/>
          <w:lang w:val="en-US"/>
        </w:rPr>
        <w:t>Antoneşti</w:t>
      </w:r>
      <w:proofErr w:type="spellEnd"/>
      <w:r w:rsidRPr="005F636F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5F636F">
        <w:rPr>
          <w:sz w:val="16"/>
          <w:szCs w:val="16"/>
          <w:lang w:val="en-US"/>
        </w:rPr>
        <w:t xml:space="preserve">                                      </w:t>
      </w:r>
    </w:p>
    <w:p w:rsidR="00E93C36" w:rsidRPr="005F636F" w:rsidRDefault="00E93C36" w:rsidP="00E93C36">
      <w:pPr>
        <w:tabs>
          <w:tab w:val="left" w:pos="4095"/>
          <w:tab w:val="left" w:pos="4333"/>
          <w:tab w:val="left" w:pos="4678"/>
        </w:tabs>
        <w:rPr>
          <w:sz w:val="28"/>
          <w:szCs w:val="28"/>
          <w:lang w:val="en-US"/>
        </w:rPr>
      </w:pPr>
      <w:r w:rsidRPr="005F636F">
        <w:rPr>
          <w:sz w:val="28"/>
          <w:szCs w:val="28"/>
          <w:lang w:val="en-US"/>
        </w:rPr>
        <w:tab/>
        <w:t xml:space="preserve">    </w:t>
      </w:r>
    </w:p>
    <w:p w:rsidR="00E93C36" w:rsidRPr="00C01FFB" w:rsidRDefault="00E93C36" w:rsidP="00E93C36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 w:rsidRPr="00C01FFB">
        <w:rPr>
          <w:b/>
          <w:sz w:val="28"/>
          <w:szCs w:val="28"/>
          <w:lang w:val="ro-MO"/>
        </w:rPr>
        <w:t xml:space="preserve">   </w:t>
      </w:r>
      <w:r>
        <w:rPr>
          <w:b/>
          <w:sz w:val="28"/>
          <w:szCs w:val="28"/>
          <w:lang w:val="ro-MO"/>
        </w:rPr>
        <w:t xml:space="preserve">  </w:t>
      </w:r>
      <w:r w:rsidRPr="00C01FFB">
        <w:rPr>
          <w:b/>
          <w:sz w:val="28"/>
          <w:szCs w:val="28"/>
          <w:lang w:val="ro-MO"/>
        </w:rPr>
        <w:t xml:space="preserve">  DISPOZIŢIA:</w:t>
      </w:r>
      <w:r>
        <w:rPr>
          <w:b/>
          <w:sz w:val="28"/>
          <w:szCs w:val="28"/>
          <w:lang w:val="ro-MO"/>
        </w:rPr>
        <w:t xml:space="preserve"> nr.03</w:t>
      </w:r>
    </w:p>
    <w:p w:rsidR="00E93C36" w:rsidRPr="00B43606" w:rsidRDefault="00E93C36" w:rsidP="00E93C36">
      <w:pPr>
        <w:jc w:val="center"/>
        <w:rPr>
          <w:sz w:val="28"/>
          <w:szCs w:val="28"/>
          <w:lang w:val="ro-RO"/>
        </w:rPr>
      </w:pPr>
      <w:r w:rsidRPr="00C01FFB">
        <w:rPr>
          <w:b/>
          <w:sz w:val="28"/>
          <w:szCs w:val="28"/>
          <w:lang w:val="ro-RO"/>
        </w:rPr>
        <w:t xml:space="preserve"> </w:t>
      </w:r>
      <w:r w:rsidRPr="00B43606">
        <w:rPr>
          <w:sz w:val="28"/>
          <w:szCs w:val="28"/>
          <w:lang w:val="ro-RO"/>
        </w:rPr>
        <w:t xml:space="preserve">din </w:t>
      </w:r>
      <w:r>
        <w:rPr>
          <w:sz w:val="28"/>
          <w:szCs w:val="28"/>
          <w:lang w:val="ro-RO"/>
        </w:rPr>
        <w:t xml:space="preserve">10 ianuarie </w:t>
      </w:r>
      <w:r w:rsidRPr="00B43606"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7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rPr>
          <w:sz w:val="28"/>
          <w:szCs w:val="28"/>
          <w:lang w:val="ro-RO"/>
        </w:rPr>
      </w:pPr>
      <w:r w:rsidRPr="004A593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4A593B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</w:t>
      </w:r>
      <w:r w:rsidRPr="004A593B">
        <w:rPr>
          <w:sz w:val="28"/>
          <w:szCs w:val="28"/>
          <w:lang w:val="ro-RO"/>
        </w:rPr>
        <w:t>Cu privire la</w:t>
      </w:r>
      <w:r>
        <w:rPr>
          <w:sz w:val="28"/>
          <w:szCs w:val="28"/>
          <w:lang w:val="ro-RO"/>
        </w:rPr>
        <w:t xml:space="preserve"> comerțul stradal.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rPr>
          <w:sz w:val="28"/>
          <w:szCs w:val="28"/>
          <w:lang w:val="ro-RO"/>
        </w:rPr>
      </w:pPr>
      <w:r w:rsidRPr="004A593B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 xml:space="preserve"> În conformitate  cu </w:t>
      </w:r>
      <w:r w:rsidRPr="00325039">
        <w:rPr>
          <w:sz w:val="28"/>
          <w:szCs w:val="28"/>
          <w:lang w:val="ro-RO"/>
        </w:rPr>
        <w:t xml:space="preserve"> </w:t>
      </w:r>
      <w:r w:rsidRPr="005F636F">
        <w:rPr>
          <w:bCs/>
          <w:sz w:val="28"/>
          <w:szCs w:val="28"/>
          <w:lang w:val="en-US"/>
        </w:rPr>
        <w:t>L</w:t>
      </w:r>
      <w:r w:rsidRPr="00325039">
        <w:rPr>
          <w:bCs/>
          <w:sz w:val="28"/>
          <w:szCs w:val="28"/>
          <w:lang w:val="ro-RO"/>
        </w:rPr>
        <w:t>eag</w:t>
      </w:r>
      <w:r>
        <w:rPr>
          <w:bCs/>
          <w:sz w:val="28"/>
          <w:szCs w:val="28"/>
          <w:lang w:val="ro-RO"/>
        </w:rPr>
        <w:t>ea</w:t>
      </w:r>
      <w:r w:rsidRPr="00325039">
        <w:rPr>
          <w:bCs/>
          <w:sz w:val="28"/>
          <w:szCs w:val="28"/>
          <w:lang w:val="ro-RO"/>
        </w:rPr>
        <w:t xml:space="preserve"> n</w:t>
      </w:r>
      <w:r w:rsidRPr="005F636F">
        <w:rPr>
          <w:sz w:val="28"/>
          <w:szCs w:val="28"/>
          <w:lang w:val="en-US"/>
        </w:rPr>
        <w:t>r. 231 din  23.09.2010</w:t>
      </w:r>
      <w:r w:rsidRPr="00325039">
        <w:rPr>
          <w:sz w:val="28"/>
          <w:szCs w:val="28"/>
          <w:lang w:val="ro-RO"/>
        </w:rPr>
        <w:t xml:space="preserve"> </w:t>
      </w:r>
      <w:r w:rsidRPr="005F636F">
        <w:rPr>
          <w:bCs/>
          <w:color w:val="000000"/>
          <w:sz w:val="28"/>
          <w:szCs w:val="28"/>
          <w:lang w:val="en-US"/>
        </w:rPr>
        <w:t xml:space="preserve">cu </w:t>
      </w:r>
      <w:proofErr w:type="spellStart"/>
      <w:r w:rsidRPr="005F636F">
        <w:rPr>
          <w:bCs/>
          <w:color w:val="000000"/>
          <w:sz w:val="28"/>
          <w:szCs w:val="28"/>
          <w:lang w:val="en-US"/>
        </w:rPr>
        <w:t>privire</w:t>
      </w:r>
      <w:proofErr w:type="spellEnd"/>
      <w:r w:rsidRPr="005F636F">
        <w:rPr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5F636F">
        <w:rPr>
          <w:bCs/>
          <w:color w:val="000000"/>
          <w:sz w:val="28"/>
          <w:szCs w:val="28"/>
          <w:lang w:val="en-US"/>
        </w:rPr>
        <w:t>comerţul</w:t>
      </w:r>
      <w:proofErr w:type="spellEnd"/>
      <w:r w:rsidRPr="005F636F">
        <w:rPr>
          <w:bCs/>
          <w:color w:val="000000"/>
          <w:sz w:val="28"/>
          <w:szCs w:val="28"/>
          <w:lang w:val="en-US"/>
        </w:rPr>
        <w:t xml:space="preserve"> interior</w:t>
      </w:r>
      <w:r w:rsidRPr="00325039">
        <w:rPr>
          <w:bCs/>
          <w:color w:val="000000"/>
          <w:sz w:val="28"/>
          <w:szCs w:val="28"/>
          <w:lang w:val="ro-RO"/>
        </w:rPr>
        <w:t>,</w:t>
      </w:r>
      <w:r w:rsidRPr="00325039">
        <w:rPr>
          <w:sz w:val="28"/>
          <w:szCs w:val="28"/>
          <w:lang w:val="ro-RO"/>
        </w:rPr>
        <w:t xml:space="preserve"> în baza</w:t>
      </w:r>
      <w:r>
        <w:rPr>
          <w:sz w:val="28"/>
          <w:szCs w:val="28"/>
          <w:lang w:val="ro-RO"/>
        </w:rPr>
        <w:t xml:space="preserve">  art.29 alin 1</w:t>
      </w:r>
      <w:r w:rsidRPr="00325039">
        <w:rPr>
          <w:sz w:val="28"/>
          <w:szCs w:val="28"/>
          <w:lang w:val="ro-RO"/>
        </w:rPr>
        <w:t xml:space="preserve"> lit.h, art.32(1) Legea privind administraţia publică locală nr.436-XVI din 28.12.2006, </w:t>
      </w:r>
      <w:r w:rsidRPr="00325039">
        <w:rPr>
          <w:b/>
          <w:sz w:val="28"/>
          <w:szCs w:val="28"/>
          <w:lang w:val="ro-RO"/>
        </w:rPr>
        <w:t>DISPUN</w:t>
      </w:r>
      <w:r w:rsidRPr="00B26DB6">
        <w:rPr>
          <w:b/>
          <w:sz w:val="28"/>
          <w:szCs w:val="28"/>
          <w:lang w:val="ro-RO"/>
        </w:rPr>
        <w:t>: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  <w:r w:rsidRPr="004A593B">
        <w:rPr>
          <w:sz w:val="28"/>
          <w:szCs w:val="28"/>
          <w:lang w:val="ro-RO"/>
        </w:rPr>
        <w:t xml:space="preserve">                                             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Default="00E93C36" w:rsidP="00E93C36">
      <w:pPr>
        <w:rPr>
          <w:sz w:val="28"/>
          <w:szCs w:val="28"/>
          <w:lang w:val="ro-RO"/>
        </w:rPr>
      </w:pPr>
      <w:r w:rsidRPr="004A593B">
        <w:rPr>
          <w:sz w:val="28"/>
          <w:szCs w:val="28"/>
          <w:lang w:val="ro-RO"/>
        </w:rPr>
        <w:t xml:space="preserve">1.Se permite </w:t>
      </w:r>
      <w:r>
        <w:rPr>
          <w:sz w:val="28"/>
          <w:szCs w:val="28"/>
          <w:lang w:val="ro-RO"/>
        </w:rPr>
        <w:t>comerțul stradal</w:t>
      </w:r>
      <w:r w:rsidRPr="004A593B">
        <w:rPr>
          <w:sz w:val="28"/>
          <w:szCs w:val="28"/>
          <w:lang w:val="ro-RO"/>
        </w:rPr>
        <w:t xml:space="preserve"> cu amănuntul </w:t>
      </w:r>
      <w:r>
        <w:rPr>
          <w:sz w:val="28"/>
          <w:szCs w:val="28"/>
          <w:lang w:val="ro-RO"/>
        </w:rPr>
        <w:t xml:space="preserve"> </w:t>
      </w:r>
      <w:r w:rsidRPr="004A593B">
        <w:rPr>
          <w:sz w:val="28"/>
          <w:szCs w:val="28"/>
          <w:lang w:val="ro-RO"/>
        </w:rPr>
        <w:t>de la tejghea</w:t>
      </w:r>
      <w:r>
        <w:rPr>
          <w:sz w:val="28"/>
          <w:szCs w:val="28"/>
          <w:lang w:val="ro-RO"/>
        </w:rPr>
        <w:t>, tarabe, tonete şi din autovehicole</w:t>
      </w:r>
      <w:r w:rsidRPr="004A593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 s. Antonești, str. Independenței, raionul Ștefan Vodă în perimetrul: de lîngă primăria Antonești pînă la ÎI ”Adelina Chirilov” din s. Antonești.</w:t>
      </w:r>
    </w:p>
    <w:p w:rsidR="00E93C36" w:rsidRDefault="00E93C36" w:rsidP="00E93C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2.Prezenta dispoziţie se aduce la cunoştinţa:</w:t>
      </w:r>
    </w:p>
    <w:p w:rsidR="00E93C36" w:rsidRDefault="00E93C36" w:rsidP="00E93C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-Oficiului teritorial  Căuşeni al  Cancelariei de Stat.           </w:t>
      </w:r>
    </w:p>
    <w:p w:rsidR="00E93C36" w:rsidRPr="005850CA" w:rsidRDefault="00E93C36" w:rsidP="00E93C3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</w:t>
      </w:r>
      <w:r w:rsidRPr="005850CA">
        <w:rPr>
          <w:sz w:val="28"/>
          <w:szCs w:val="28"/>
          <w:lang w:val="ro-MO"/>
        </w:rPr>
        <w:t xml:space="preserve">-Se aduce la </w:t>
      </w:r>
      <w:r>
        <w:rPr>
          <w:sz w:val="28"/>
          <w:szCs w:val="28"/>
          <w:lang w:val="ro-MO"/>
        </w:rPr>
        <w:t>cunoştinţă publică prin afişare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tabs>
          <w:tab w:val="left" w:pos="1800"/>
        </w:tabs>
        <w:rPr>
          <w:sz w:val="28"/>
          <w:szCs w:val="28"/>
          <w:lang w:val="ro-RO"/>
        </w:rPr>
      </w:pPr>
      <w:r w:rsidRPr="004A593B">
        <w:rPr>
          <w:sz w:val="28"/>
          <w:szCs w:val="28"/>
          <w:lang w:val="ro-RO"/>
        </w:rPr>
        <w:tab/>
        <w:t xml:space="preserve">Primar:                     </w:t>
      </w:r>
      <w:r>
        <w:rPr>
          <w:sz w:val="28"/>
          <w:szCs w:val="28"/>
          <w:lang w:val="ro-RO"/>
        </w:rPr>
        <w:t xml:space="preserve">  </w:t>
      </w:r>
      <w:r w:rsidRPr="004A593B">
        <w:rPr>
          <w:sz w:val="28"/>
          <w:szCs w:val="28"/>
          <w:lang w:val="ro-RO"/>
        </w:rPr>
        <w:t xml:space="preserve">          </w:t>
      </w:r>
      <w:r>
        <w:rPr>
          <w:sz w:val="28"/>
          <w:szCs w:val="28"/>
          <w:lang w:val="ro-RO"/>
        </w:rPr>
        <w:t>Pricop Serghei</w:t>
      </w: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E93C36" w:rsidRPr="004A593B" w:rsidRDefault="00E93C36" w:rsidP="00E93C36">
      <w:pPr>
        <w:rPr>
          <w:sz w:val="28"/>
          <w:szCs w:val="28"/>
          <w:lang w:val="ro-RO"/>
        </w:rPr>
      </w:pPr>
    </w:p>
    <w:p w:rsidR="00A821BE" w:rsidRDefault="00A821BE" w:rsidP="00A821BE">
      <w:pPr>
        <w:jc w:val="center"/>
        <w:rPr>
          <w:sz w:val="28"/>
          <w:szCs w:val="28"/>
          <w:lang w:val="ro-RO"/>
        </w:rPr>
      </w:pPr>
    </w:p>
    <w:p w:rsidR="005E5B02" w:rsidRPr="00A821BE" w:rsidRDefault="005E5B02">
      <w:pPr>
        <w:rPr>
          <w:lang w:val="ro-MO"/>
        </w:rPr>
      </w:pPr>
      <w:bookmarkStart w:id="0" w:name="_GoBack"/>
      <w:bookmarkEnd w:id="0"/>
    </w:p>
    <w:sectPr w:rsidR="005E5B02" w:rsidRPr="00A8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81"/>
    <w:rsid w:val="005E5B02"/>
    <w:rsid w:val="00A821BE"/>
    <w:rsid w:val="00BD3C81"/>
    <w:rsid w:val="00E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2017-01-23T11:38:00Z</dcterms:created>
  <dcterms:modified xsi:type="dcterms:W3CDTF">2017-01-23T11:40:00Z</dcterms:modified>
</cp:coreProperties>
</file>