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B54" w:rsidRDefault="00450B54" w:rsidP="00450B54">
      <w:pPr>
        <w:rPr>
          <w:lang w:val="ro-RO"/>
        </w:rPr>
      </w:pPr>
    </w:p>
    <w:p w:rsidR="00450B54" w:rsidRDefault="00450B54" w:rsidP="00450B54">
      <w:pPr>
        <w:rPr>
          <w:lang w:val="ro-RO"/>
        </w:rPr>
      </w:pPr>
    </w:p>
    <w:p w:rsidR="00450B54" w:rsidRDefault="00450B54" w:rsidP="00450B54">
      <w:pPr>
        <w:rPr>
          <w:lang w:val="en-GB"/>
        </w:rPr>
      </w:pPr>
      <w:r>
        <w:rPr>
          <w:lang w:val="en-GB"/>
        </w:rPr>
        <w:t xml:space="preserve">                                              </w:t>
      </w:r>
      <w:r w:rsidRPr="0011126F">
        <w:rPr>
          <w:noProof/>
        </w:rPr>
        <w:drawing>
          <wp:anchor distT="0" distB="0" distL="114300" distR="114300" simplePos="0" relativeHeight="251659264" behindDoc="0" locked="0" layoutInCell="1" allowOverlap="1" wp14:anchorId="26DD1DED" wp14:editId="0BD1D901">
            <wp:simplePos x="0" y="0"/>
            <wp:positionH relativeFrom="column">
              <wp:posOffset>2114734</wp:posOffset>
            </wp:positionH>
            <wp:positionV relativeFrom="paragraph">
              <wp:posOffset>-503780</wp:posOffset>
            </wp:positionV>
            <wp:extent cx="1259144" cy="1130709"/>
            <wp:effectExtent l="19050" t="0" r="0" b="0"/>
            <wp:wrapSquare wrapText="left"/>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57300" cy="1129665"/>
                    </a:xfrm>
                    <a:prstGeom prst="rect">
                      <a:avLst/>
                    </a:prstGeom>
                    <a:noFill/>
                  </pic:spPr>
                </pic:pic>
              </a:graphicData>
            </a:graphic>
          </wp:anchor>
        </w:drawing>
      </w:r>
    </w:p>
    <w:p w:rsidR="00450B54" w:rsidRDefault="00450B54" w:rsidP="00450B54">
      <w:pPr>
        <w:rPr>
          <w:lang w:val="en-GB"/>
        </w:rPr>
      </w:pPr>
    </w:p>
    <w:p w:rsidR="00450B54" w:rsidRDefault="00450B54" w:rsidP="00450B54">
      <w:pPr>
        <w:rPr>
          <w:lang w:val="en-GB"/>
        </w:rPr>
      </w:pPr>
    </w:p>
    <w:p w:rsidR="00450B54" w:rsidRDefault="00450B54" w:rsidP="00450B54">
      <w:pPr>
        <w:rPr>
          <w:lang w:val="en-GB"/>
        </w:rPr>
      </w:pPr>
    </w:p>
    <w:p w:rsidR="00450B54" w:rsidRDefault="00450B54" w:rsidP="00450B54">
      <w:pPr>
        <w:rPr>
          <w:lang w:val="en-GB"/>
        </w:rPr>
      </w:pPr>
    </w:p>
    <w:p w:rsidR="00450B54" w:rsidRPr="0093601F" w:rsidRDefault="00450B54" w:rsidP="00450B54">
      <w:pPr>
        <w:tabs>
          <w:tab w:val="left" w:pos="210"/>
          <w:tab w:val="center" w:pos="4677"/>
        </w:tabs>
        <w:jc w:val="center"/>
        <w:rPr>
          <w:b/>
          <w:sz w:val="28"/>
          <w:szCs w:val="28"/>
          <w:lang w:val="en-US"/>
        </w:rPr>
      </w:pPr>
      <w:r>
        <w:rPr>
          <w:b/>
          <w:sz w:val="28"/>
          <w:szCs w:val="28"/>
          <w:lang w:val="ro-MO"/>
        </w:rPr>
        <w:t>REPUBLICA  MOLDOVA</w:t>
      </w:r>
    </w:p>
    <w:p w:rsidR="00450B54" w:rsidRPr="0093601F" w:rsidRDefault="00450B54" w:rsidP="00450B54">
      <w:pPr>
        <w:tabs>
          <w:tab w:val="left" w:pos="210"/>
          <w:tab w:val="center" w:pos="4677"/>
          <w:tab w:val="left" w:pos="5670"/>
        </w:tabs>
        <w:jc w:val="center"/>
        <w:rPr>
          <w:b/>
          <w:sz w:val="28"/>
          <w:szCs w:val="28"/>
          <w:lang w:val="en-US"/>
        </w:rPr>
      </w:pPr>
      <w:r w:rsidRPr="0093601F">
        <w:rPr>
          <w:b/>
          <w:sz w:val="28"/>
          <w:szCs w:val="28"/>
          <w:lang w:val="en-US"/>
        </w:rPr>
        <w:t>RAIONUL  ŞTEFAN VODĂ</w:t>
      </w:r>
    </w:p>
    <w:p w:rsidR="00450B54" w:rsidRPr="0093601F" w:rsidRDefault="00450B54" w:rsidP="00450B54">
      <w:pPr>
        <w:tabs>
          <w:tab w:val="left" w:pos="210"/>
          <w:tab w:val="center" w:pos="4677"/>
          <w:tab w:val="left" w:pos="5670"/>
        </w:tabs>
        <w:jc w:val="center"/>
        <w:rPr>
          <w:b/>
          <w:sz w:val="28"/>
          <w:szCs w:val="28"/>
          <w:lang w:val="en-US"/>
        </w:rPr>
      </w:pPr>
      <w:r w:rsidRPr="0093601F">
        <w:rPr>
          <w:b/>
          <w:sz w:val="28"/>
          <w:szCs w:val="28"/>
          <w:lang w:val="en-US"/>
        </w:rPr>
        <w:t>PRIMĂRIA  SATULUI  ANTONEŞTI</w:t>
      </w:r>
    </w:p>
    <w:p w:rsidR="00450B54" w:rsidRPr="0093601F" w:rsidRDefault="00450B54" w:rsidP="00450B54">
      <w:pPr>
        <w:tabs>
          <w:tab w:val="left" w:pos="210"/>
          <w:tab w:val="center" w:pos="4395"/>
          <w:tab w:val="left" w:pos="5670"/>
        </w:tabs>
        <w:jc w:val="center"/>
        <w:rPr>
          <w:b/>
          <w:sz w:val="28"/>
          <w:szCs w:val="28"/>
          <w:lang w:val="en-US"/>
        </w:rPr>
      </w:pPr>
      <w:r w:rsidRPr="0093601F">
        <w:rPr>
          <w:b/>
          <w:sz w:val="28"/>
          <w:szCs w:val="28"/>
          <w:lang w:val="en-US"/>
        </w:rPr>
        <w:t>__________________________________________________________________</w:t>
      </w:r>
    </w:p>
    <w:p w:rsidR="00450B54" w:rsidRPr="0093601F" w:rsidRDefault="00450B54" w:rsidP="00450B54">
      <w:pPr>
        <w:tabs>
          <w:tab w:val="left" w:pos="5325"/>
          <w:tab w:val="left" w:pos="5625"/>
        </w:tabs>
        <w:rPr>
          <w:sz w:val="16"/>
          <w:szCs w:val="16"/>
          <w:lang w:val="en-US"/>
        </w:rPr>
      </w:pPr>
      <w:r w:rsidRPr="0093601F">
        <w:rPr>
          <w:b/>
          <w:sz w:val="16"/>
          <w:szCs w:val="16"/>
          <w:lang w:val="en-US"/>
        </w:rPr>
        <w:t xml:space="preserve">MD-4212, </w:t>
      </w:r>
      <w:proofErr w:type="spellStart"/>
      <w:r w:rsidRPr="0093601F">
        <w:rPr>
          <w:b/>
          <w:sz w:val="16"/>
          <w:szCs w:val="16"/>
          <w:lang w:val="en-US"/>
        </w:rPr>
        <w:t>raionul</w:t>
      </w:r>
      <w:proofErr w:type="spellEnd"/>
      <w:r w:rsidRPr="0093601F">
        <w:rPr>
          <w:b/>
          <w:sz w:val="16"/>
          <w:szCs w:val="16"/>
          <w:lang w:val="en-US"/>
        </w:rPr>
        <w:t xml:space="preserve"> </w:t>
      </w:r>
      <w:proofErr w:type="spellStart"/>
      <w:r w:rsidRPr="0093601F">
        <w:rPr>
          <w:b/>
          <w:sz w:val="16"/>
          <w:szCs w:val="16"/>
          <w:lang w:val="en-US"/>
        </w:rPr>
        <w:t>Ştefan</w:t>
      </w:r>
      <w:proofErr w:type="spellEnd"/>
      <w:r w:rsidRPr="0093601F">
        <w:rPr>
          <w:b/>
          <w:sz w:val="16"/>
          <w:szCs w:val="16"/>
          <w:lang w:val="en-US"/>
        </w:rPr>
        <w:t xml:space="preserve"> </w:t>
      </w:r>
      <w:proofErr w:type="spellStart"/>
      <w:r w:rsidRPr="0093601F">
        <w:rPr>
          <w:b/>
          <w:sz w:val="16"/>
          <w:szCs w:val="16"/>
          <w:lang w:val="en-US"/>
        </w:rPr>
        <w:t>Vodă</w:t>
      </w:r>
      <w:proofErr w:type="spellEnd"/>
      <w:r w:rsidRPr="0093601F">
        <w:rPr>
          <w:b/>
          <w:sz w:val="16"/>
          <w:szCs w:val="16"/>
          <w:lang w:val="en-US"/>
        </w:rPr>
        <w:t xml:space="preserve">, s. </w:t>
      </w:r>
      <w:proofErr w:type="spellStart"/>
      <w:r w:rsidRPr="0093601F">
        <w:rPr>
          <w:b/>
          <w:sz w:val="16"/>
          <w:szCs w:val="16"/>
          <w:lang w:val="en-US"/>
        </w:rPr>
        <w:t>Antoneşti</w:t>
      </w:r>
      <w:proofErr w:type="spellEnd"/>
      <w:r w:rsidRPr="0093601F">
        <w:rPr>
          <w:b/>
          <w:sz w:val="16"/>
          <w:szCs w:val="16"/>
          <w:lang w:val="en-US"/>
        </w:rPr>
        <w:t>, str. Independenţei-40, tel./fax (242) 48-2-38, e-mail:prim.antonesti@gmail.com</w:t>
      </w:r>
      <w:r w:rsidRPr="0093601F">
        <w:rPr>
          <w:sz w:val="16"/>
          <w:szCs w:val="16"/>
          <w:lang w:val="en-US"/>
        </w:rPr>
        <w:tab/>
        <w:t xml:space="preserve">                              </w:t>
      </w:r>
    </w:p>
    <w:p w:rsidR="00450B54" w:rsidRDefault="00450B54" w:rsidP="00450B54">
      <w:pPr>
        <w:tabs>
          <w:tab w:val="left" w:pos="2160"/>
        </w:tabs>
        <w:ind w:left="-360"/>
        <w:jc w:val="center"/>
        <w:rPr>
          <w:b/>
          <w:sz w:val="28"/>
          <w:szCs w:val="28"/>
          <w:lang w:val="ro-MO"/>
        </w:rPr>
      </w:pPr>
      <w:r>
        <w:rPr>
          <w:b/>
          <w:sz w:val="28"/>
          <w:szCs w:val="28"/>
          <w:lang w:val="ro-MO"/>
        </w:rPr>
        <w:t xml:space="preserve">      </w:t>
      </w:r>
    </w:p>
    <w:p w:rsidR="00450B54" w:rsidRDefault="00450B54" w:rsidP="00450B54">
      <w:pPr>
        <w:tabs>
          <w:tab w:val="left" w:pos="2160"/>
        </w:tabs>
        <w:ind w:left="-360"/>
        <w:jc w:val="center"/>
        <w:rPr>
          <w:b/>
          <w:sz w:val="28"/>
          <w:szCs w:val="28"/>
          <w:lang w:val="ro-MO"/>
        </w:rPr>
      </w:pPr>
      <w:r>
        <w:rPr>
          <w:b/>
          <w:sz w:val="28"/>
          <w:szCs w:val="28"/>
          <w:lang w:val="ro-MO"/>
        </w:rPr>
        <w:t>DISPOZIŢIA:nr.34</w:t>
      </w:r>
    </w:p>
    <w:p w:rsidR="00450B54" w:rsidRDefault="00450B54" w:rsidP="00450B54">
      <w:pPr>
        <w:jc w:val="center"/>
        <w:rPr>
          <w:b/>
          <w:sz w:val="28"/>
          <w:szCs w:val="28"/>
          <w:lang w:val="ro-MO"/>
        </w:rPr>
      </w:pPr>
      <w:r>
        <w:rPr>
          <w:b/>
          <w:sz w:val="28"/>
          <w:szCs w:val="28"/>
          <w:lang w:val="ro-MO"/>
        </w:rPr>
        <w:t>din  23 octombrie 2017</w:t>
      </w:r>
    </w:p>
    <w:p w:rsidR="00450B54" w:rsidRDefault="00450B54" w:rsidP="00450B54">
      <w:pPr>
        <w:rPr>
          <w:sz w:val="28"/>
          <w:szCs w:val="28"/>
          <w:lang w:val="ro-MO"/>
        </w:rPr>
      </w:pPr>
    </w:p>
    <w:p w:rsidR="00450B54" w:rsidRDefault="00450B54" w:rsidP="00450B54">
      <w:pPr>
        <w:rPr>
          <w:b/>
          <w:sz w:val="28"/>
          <w:szCs w:val="28"/>
          <w:lang w:val="ro-MO"/>
        </w:rPr>
      </w:pPr>
      <w:r>
        <w:rPr>
          <w:b/>
          <w:sz w:val="28"/>
          <w:szCs w:val="28"/>
          <w:lang w:val="ro-MO"/>
        </w:rPr>
        <w:t xml:space="preserve">       ”Cu privire la constituirea grupului de lucru”. </w:t>
      </w:r>
    </w:p>
    <w:p w:rsidR="00450B54" w:rsidRDefault="00450B54" w:rsidP="00450B54">
      <w:pPr>
        <w:rPr>
          <w:sz w:val="28"/>
          <w:szCs w:val="28"/>
          <w:lang w:val="ro-MO"/>
        </w:rPr>
      </w:pPr>
    </w:p>
    <w:p w:rsidR="00450B54" w:rsidRDefault="00450B54" w:rsidP="00450B54">
      <w:pPr>
        <w:tabs>
          <w:tab w:val="left" w:pos="900"/>
        </w:tabs>
        <w:rPr>
          <w:sz w:val="28"/>
          <w:szCs w:val="28"/>
          <w:lang w:val="ro-MO"/>
        </w:rPr>
      </w:pPr>
      <w:r>
        <w:rPr>
          <w:sz w:val="28"/>
          <w:szCs w:val="28"/>
          <w:lang w:val="ro-MO"/>
        </w:rPr>
        <w:t xml:space="preserve">      În scopul asigurării cu prînz cald persoanele singuratice și copiilor din familii social defavorizate din localitate, în conformitate  cu Acordul de parteneriat între primăria Antonești și  AO ”Concordia.Proiecte Sociale”, în temeiul art.29 alin 1 lit.j  din Legea privind administraţia publică locală nr.436-XVI  din 28.12.2006, </w:t>
      </w:r>
      <w:r>
        <w:rPr>
          <w:b/>
          <w:sz w:val="28"/>
          <w:szCs w:val="28"/>
          <w:lang w:val="ro-MO"/>
        </w:rPr>
        <w:t>D I S P U N</w:t>
      </w:r>
      <w:r>
        <w:rPr>
          <w:sz w:val="28"/>
          <w:szCs w:val="28"/>
          <w:lang w:val="ro-MO"/>
        </w:rPr>
        <w:t>:</w:t>
      </w:r>
    </w:p>
    <w:p w:rsidR="00450B54" w:rsidRDefault="00450B54" w:rsidP="00450B54">
      <w:pPr>
        <w:jc w:val="center"/>
        <w:rPr>
          <w:sz w:val="28"/>
          <w:szCs w:val="28"/>
          <w:lang w:val="ro-MO"/>
        </w:rPr>
      </w:pPr>
    </w:p>
    <w:p w:rsidR="00450B54" w:rsidRDefault="00450B54" w:rsidP="00450B54">
      <w:pPr>
        <w:rPr>
          <w:sz w:val="28"/>
          <w:szCs w:val="28"/>
          <w:lang w:val="ro-MO"/>
        </w:rPr>
      </w:pPr>
      <w:r>
        <w:rPr>
          <w:sz w:val="28"/>
          <w:szCs w:val="28"/>
          <w:lang w:val="ro-MO"/>
        </w:rPr>
        <w:t xml:space="preserve">    1.Se constituie grupul de lucru pentru precăutarea cererilor în următoarea componență:</w:t>
      </w:r>
    </w:p>
    <w:p w:rsidR="00450B54" w:rsidRDefault="00450B54" w:rsidP="00450B54">
      <w:pPr>
        <w:rPr>
          <w:sz w:val="28"/>
          <w:szCs w:val="28"/>
          <w:lang w:val="ro-MO"/>
        </w:rPr>
      </w:pPr>
      <w:r>
        <w:rPr>
          <w:sz w:val="28"/>
          <w:szCs w:val="28"/>
          <w:lang w:val="ro-MO"/>
        </w:rPr>
        <w:t xml:space="preserve">   </w:t>
      </w:r>
      <w:r>
        <w:rPr>
          <w:sz w:val="28"/>
          <w:szCs w:val="28"/>
          <w:lang w:val="ro-MO"/>
        </w:rPr>
        <w:tab/>
        <w:t>1.Pricop Serghei, primar al satului.</w:t>
      </w:r>
    </w:p>
    <w:p w:rsidR="00450B54" w:rsidRDefault="00450B54" w:rsidP="00450B54">
      <w:pPr>
        <w:rPr>
          <w:sz w:val="28"/>
          <w:szCs w:val="28"/>
          <w:lang w:val="ro-MO"/>
        </w:rPr>
      </w:pPr>
      <w:r>
        <w:rPr>
          <w:sz w:val="28"/>
          <w:szCs w:val="28"/>
          <w:lang w:val="ro-MO"/>
        </w:rPr>
        <w:t xml:space="preserve">   </w:t>
      </w:r>
      <w:r>
        <w:rPr>
          <w:sz w:val="28"/>
          <w:szCs w:val="28"/>
          <w:lang w:val="ro-MO"/>
        </w:rPr>
        <w:tab/>
        <w:t>2.Bordea Svetlana, secretar al Consiliului local.</w:t>
      </w:r>
    </w:p>
    <w:p w:rsidR="00450B54" w:rsidRDefault="00450B54" w:rsidP="00450B54">
      <w:pPr>
        <w:rPr>
          <w:sz w:val="28"/>
          <w:szCs w:val="28"/>
          <w:lang w:val="ro-MO"/>
        </w:rPr>
      </w:pPr>
      <w:r>
        <w:rPr>
          <w:sz w:val="28"/>
          <w:szCs w:val="28"/>
          <w:lang w:val="ro-MO"/>
        </w:rPr>
        <w:t xml:space="preserve">  </w:t>
      </w:r>
      <w:r>
        <w:rPr>
          <w:sz w:val="28"/>
          <w:szCs w:val="28"/>
          <w:lang w:val="ro-MO"/>
        </w:rPr>
        <w:tab/>
        <w:t>3.Haret   Elena, asistent social.</w:t>
      </w:r>
    </w:p>
    <w:p w:rsidR="00450B54" w:rsidRDefault="00450B54" w:rsidP="00450B54">
      <w:pPr>
        <w:rPr>
          <w:sz w:val="28"/>
          <w:szCs w:val="28"/>
          <w:lang w:val="ro-MO"/>
        </w:rPr>
      </w:pPr>
      <w:r>
        <w:rPr>
          <w:sz w:val="28"/>
          <w:szCs w:val="28"/>
          <w:lang w:val="ro-MO"/>
        </w:rPr>
        <w:t xml:space="preserve">   </w:t>
      </w:r>
      <w:r>
        <w:rPr>
          <w:sz w:val="28"/>
          <w:szCs w:val="28"/>
          <w:lang w:val="ro-MO"/>
        </w:rPr>
        <w:tab/>
        <w:t>4.Oprea Valentina, medic de familie.</w:t>
      </w:r>
    </w:p>
    <w:p w:rsidR="00450B54" w:rsidRDefault="00450B54" w:rsidP="00450B54">
      <w:pPr>
        <w:rPr>
          <w:sz w:val="28"/>
          <w:szCs w:val="28"/>
          <w:lang w:val="ro-MO"/>
        </w:rPr>
      </w:pPr>
      <w:r>
        <w:rPr>
          <w:sz w:val="28"/>
          <w:szCs w:val="28"/>
          <w:lang w:val="ro-MO"/>
        </w:rPr>
        <w:t xml:space="preserve">   </w:t>
      </w:r>
      <w:r>
        <w:rPr>
          <w:sz w:val="28"/>
          <w:szCs w:val="28"/>
          <w:lang w:val="ro-MO"/>
        </w:rPr>
        <w:tab/>
        <w:t xml:space="preserve">5.Malancea Tatiana, manajer Centrul Comunitar  de asistență socială.  </w:t>
      </w:r>
    </w:p>
    <w:p w:rsidR="00450B54" w:rsidRDefault="00450B54" w:rsidP="00450B54">
      <w:pPr>
        <w:rPr>
          <w:sz w:val="28"/>
          <w:szCs w:val="28"/>
          <w:lang w:val="ro-MO"/>
        </w:rPr>
      </w:pPr>
      <w:r>
        <w:rPr>
          <w:sz w:val="28"/>
          <w:szCs w:val="28"/>
          <w:lang w:val="ro-MO"/>
        </w:rPr>
        <w:t xml:space="preserve">     2.Prezenta dispoziţie se  aduce la cunoştinţa:</w:t>
      </w:r>
    </w:p>
    <w:p w:rsidR="00450B54" w:rsidRDefault="00450B54" w:rsidP="00450B54">
      <w:pPr>
        <w:rPr>
          <w:sz w:val="28"/>
          <w:szCs w:val="28"/>
          <w:lang w:val="ro-MO"/>
        </w:rPr>
      </w:pPr>
      <w:r>
        <w:rPr>
          <w:sz w:val="28"/>
          <w:szCs w:val="28"/>
          <w:lang w:val="ro-MO"/>
        </w:rPr>
        <w:t xml:space="preserve">           - Oficiului teritorial  Căuşeni al Cancelariei de Stat.</w:t>
      </w:r>
    </w:p>
    <w:p w:rsidR="00450B54" w:rsidRDefault="00450B54" w:rsidP="00450B54">
      <w:pPr>
        <w:ind w:firstLine="708"/>
        <w:rPr>
          <w:sz w:val="28"/>
          <w:szCs w:val="28"/>
          <w:lang w:val="ro-MO"/>
        </w:rPr>
      </w:pPr>
      <w:r>
        <w:rPr>
          <w:sz w:val="28"/>
          <w:szCs w:val="28"/>
          <w:lang w:val="ro-MO"/>
        </w:rPr>
        <w:t xml:space="preserve"> - D-nei Haret Elena, asistent social.</w:t>
      </w:r>
    </w:p>
    <w:p w:rsidR="00450B54" w:rsidRDefault="00450B54" w:rsidP="00450B54">
      <w:pPr>
        <w:ind w:firstLine="708"/>
        <w:rPr>
          <w:sz w:val="28"/>
          <w:szCs w:val="28"/>
          <w:lang w:val="ro-MO"/>
        </w:rPr>
      </w:pPr>
      <w:r>
        <w:rPr>
          <w:sz w:val="28"/>
          <w:szCs w:val="28"/>
          <w:lang w:val="ro-MO"/>
        </w:rPr>
        <w:t xml:space="preserve"> - D-nei Tatiana Malancea,</w:t>
      </w:r>
      <w:r w:rsidRPr="00B64685">
        <w:rPr>
          <w:sz w:val="28"/>
          <w:szCs w:val="28"/>
          <w:lang w:val="ro-MO"/>
        </w:rPr>
        <w:t xml:space="preserve"> </w:t>
      </w:r>
      <w:r>
        <w:rPr>
          <w:sz w:val="28"/>
          <w:szCs w:val="28"/>
          <w:lang w:val="ro-MO"/>
        </w:rPr>
        <w:t xml:space="preserve">manajer Centrul Comunitar  de asistență socială.  </w:t>
      </w:r>
    </w:p>
    <w:p w:rsidR="00450B54" w:rsidRDefault="00450B54" w:rsidP="00450B54">
      <w:pPr>
        <w:rPr>
          <w:sz w:val="28"/>
          <w:szCs w:val="28"/>
          <w:lang w:val="ro-MO"/>
        </w:rPr>
      </w:pPr>
      <w:r>
        <w:rPr>
          <w:sz w:val="28"/>
          <w:szCs w:val="28"/>
          <w:lang w:val="ro-MO"/>
        </w:rPr>
        <w:t xml:space="preserve">           - Se aduce la cunoştinţă publică prin afişare.</w:t>
      </w:r>
    </w:p>
    <w:p w:rsidR="00450B54" w:rsidRDefault="00450B54" w:rsidP="00450B54">
      <w:pPr>
        <w:rPr>
          <w:sz w:val="28"/>
          <w:szCs w:val="28"/>
          <w:lang w:val="ro-MO"/>
        </w:rPr>
      </w:pPr>
    </w:p>
    <w:p w:rsidR="00450B54" w:rsidRDefault="00450B54" w:rsidP="00450B54">
      <w:pPr>
        <w:tabs>
          <w:tab w:val="left" w:pos="1410"/>
        </w:tabs>
        <w:rPr>
          <w:sz w:val="28"/>
          <w:szCs w:val="28"/>
          <w:lang w:val="ro-MO"/>
        </w:rPr>
      </w:pPr>
      <w:r>
        <w:rPr>
          <w:sz w:val="28"/>
          <w:szCs w:val="28"/>
          <w:lang w:val="ro-MO"/>
        </w:rPr>
        <w:tab/>
        <w:t>Primar:                                      Serghei  Pricop</w:t>
      </w:r>
    </w:p>
    <w:p w:rsidR="00197BF9" w:rsidRDefault="00197BF9">
      <w:pPr>
        <w:rPr>
          <w:lang w:val="en-US"/>
        </w:rPr>
      </w:pPr>
    </w:p>
    <w:p w:rsidR="00450B54" w:rsidRDefault="00450B54">
      <w:pPr>
        <w:rPr>
          <w:lang w:val="en-US"/>
        </w:rPr>
      </w:pPr>
    </w:p>
    <w:p w:rsidR="00450B54" w:rsidRPr="00450B54" w:rsidRDefault="00450B54">
      <w:pPr>
        <w:rPr>
          <w:lang w:val="ro-MO"/>
        </w:rPr>
      </w:pPr>
      <w:bookmarkStart w:id="0" w:name="_GoBack"/>
      <w:bookmarkEnd w:id="0"/>
    </w:p>
    <w:sectPr w:rsidR="00450B54" w:rsidRPr="00450B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62"/>
    <w:rsid w:val="00197BF9"/>
    <w:rsid w:val="00450B54"/>
    <w:rsid w:val="00E57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B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B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0</DocSecurity>
  <Lines>10</Lines>
  <Paragraphs>2</Paragraphs>
  <ScaleCrop>false</ScaleCrop>
  <Company>SPecialiST RePack</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2017-11-01T07:20:00Z</dcterms:created>
  <dcterms:modified xsi:type="dcterms:W3CDTF">2017-11-01T07:21:00Z</dcterms:modified>
</cp:coreProperties>
</file>