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74C33547" w:rsidP="74C33547" w:rsidRDefault="74C33547" w14:paraId="20EE73F1" w14:textId="571A13F3">
      <w:pPr>
        <w:pStyle w:val="Normal"/>
        <w:jc w:val="center"/>
      </w:pPr>
      <w:r>
        <w:br/>
      </w:r>
      <w:r>
        <w:drawing>
          <wp:inline wp14:editId="4337CFA3" wp14:anchorId="2D172114">
            <wp:extent cx="3105150" cy="2600325"/>
            <wp:effectExtent l="0" t="0" r="0" b="0"/>
            <wp:docPr id="1958950215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1d568e4151e645e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:rsidR="74C33547" w:rsidRDefault="74C33547" w14:paraId="2D0410E4" w14:textId="6D386DC8">
      <w:r>
        <w:br/>
      </w:r>
    </w:p>
    <w:p w:rsidR="74C33547" w:rsidRDefault="74C33547" w14:paraId="13F5FFFE" w14:textId="6B2D80D6">
      <w:r>
        <w:br/>
      </w:r>
    </w:p>
    <w:p w:rsidR="74C33547" w:rsidRDefault="74C33547" w14:paraId="31C41DFB" w14:textId="7826123A">
      <w:r>
        <w:br/>
      </w:r>
    </w:p>
    <w:p w:rsidR="74C33547" w:rsidP="74C33547" w:rsidRDefault="74C33547" w14:noSpellErr="1" w14:paraId="30A3E59F" w14:textId="09471891">
      <w:pPr>
        <w:jc w:val="center"/>
      </w:pPr>
      <w:r w:rsidRPr="74C33547" w:rsidR="74C3354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REPUBLICA MOLDOVA</w:t>
      </w:r>
    </w:p>
    <w:p w:rsidR="74C33547" w:rsidP="74C33547" w:rsidRDefault="74C33547" w14:noSpellErr="1" w14:paraId="76DB1A54" w14:textId="6CE2C0C6">
      <w:pPr>
        <w:jc w:val="center"/>
      </w:pPr>
      <w:r w:rsidRPr="74C33547" w:rsidR="74C3354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RAIONUL ŞTEFAN VODĂ</w:t>
      </w:r>
    </w:p>
    <w:p w:rsidR="74C33547" w:rsidP="74C33547" w:rsidRDefault="74C33547" w14:noSpellErr="1" w14:paraId="6110F710" w14:textId="354CC284">
      <w:pPr>
        <w:jc w:val="center"/>
      </w:pPr>
      <w:r w:rsidRPr="74C33547" w:rsidR="74C3354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PRIMĂRIA SATULUI ANTONEŞTI</w:t>
      </w:r>
    </w:p>
    <w:p w:rsidR="74C33547" w:rsidP="74C33547" w:rsidRDefault="74C33547" w14:noSpellErr="1" w14:paraId="3E154A16" w14:textId="11628ABC">
      <w:pPr>
        <w:jc w:val="center"/>
      </w:pPr>
      <w:r w:rsidRPr="74C33547" w:rsidR="74C3354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__________________________________________________________________</w:t>
      </w:r>
    </w:p>
    <w:p w:rsidR="74C33547" w:rsidP="74C33547" w:rsidRDefault="74C33547" w14:paraId="02BCF3F5" w14:textId="24BFAEDC">
      <w:pPr>
        <w:ind w:left="-360"/>
        <w:jc w:val="center"/>
      </w:pPr>
      <w:r w:rsidRPr="74C33547" w:rsidR="74C33547"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ro-RO"/>
        </w:rPr>
        <w:t xml:space="preserve">MD-4212, raionul </w:t>
      </w:r>
      <w:proofErr w:type="spellStart"/>
      <w:r w:rsidRPr="74C33547" w:rsidR="74C33547"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ro-RO"/>
        </w:rPr>
        <w:t>Ştefan</w:t>
      </w:r>
      <w:proofErr w:type="spellEnd"/>
      <w:r w:rsidRPr="74C33547" w:rsidR="74C33547"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ro-RO"/>
        </w:rPr>
        <w:t xml:space="preserve"> Vodă, s. </w:t>
      </w:r>
      <w:proofErr w:type="spellStart"/>
      <w:r w:rsidRPr="74C33547" w:rsidR="74C33547"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ro-RO"/>
        </w:rPr>
        <w:t>Antoneşti</w:t>
      </w:r>
      <w:proofErr w:type="spellEnd"/>
      <w:r w:rsidRPr="74C33547" w:rsidR="74C33547"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ro-RO"/>
        </w:rPr>
        <w:t xml:space="preserve">, str. Independenţei-40, tel./fax (242) 48-2-38, </w:t>
      </w:r>
      <w:hyperlink r:id="Rc9bfecea6151478f">
        <w:r w:rsidRPr="74C33547" w:rsidR="74C33547">
          <w:rPr>
            <w:rStyle w:val="Hyperlink"/>
            <w:rFonts w:ascii="Calibri" w:hAnsi="Calibri" w:eastAsia="Calibri" w:cs="Calibri"/>
            <w:b w:val="1"/>
            <w:bCs w:val="1"/>
            <w:noProof w:val="0"/>
            <w:sz w:val="18"/>
            <w:szCs w:val="18"/>
            <w:lang w:val="ro-RO"/>
          </w:rPr>
          <w:t>e-mail:prim.antonesti@gmail.com</w:t>
        </w:r>
      </w:hyperlink>
    </w:p>
    <w:p w:rsidR="74C33547" w:rsidP="74C33547" w:rsidRDefault="74C33547" w14:paraId="0D29C37E" w14:textId="07573EBB">
      <w:pPr>
        <w:ind w:left="-360"/>
        <w:jc w:val="center"/>
      </w:pPr>
      <w:r>
        <w:br/>
      </w:r>
    </w:p>
    <w:p w:rsidR="74C33547" w:rsidP="74C33547" w:rsidRDefault="74C33547" w14:noSpellErr="1" w14:paraId="740ACBD9" w14:textId="542A01A3">
      <w:pPr>
        <w:ind w:left="-360"/>
        <w:jc w:val="center"/>
      </w:pPr>
      <w:r w:rsidRPr="74C33547" w:rsidR="74C3354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DISPOZIŢIA:nr.71-p</w:t>
      </w:r>
    </w:p>
    <w:p w:rsidR="74C33547" w:rsidP="74C33547" w:rsidRDefault="74C33547" w14:noSpellErr="1" w14:paraId="7141192D" w14:textId="1B9D1976">
      <w:pPr>
        <w:ind w:left="-360"/>
        <w:jc w:val="center"/>
      </w:pPr>
      <w:r w:rsidRPr="74C33547" w:rsidR="74C3354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din 30 noiembrie 2017</w:t>
      </w:r>
    </w:p>
    <w:p w:rsidR="74C33547" w:rsidP="74C33547" w:rsidRDefault="74C33547" w14:paraId="778DEE83" w14:textId="586CD4F0">
      <w:pPr>
        <w:ind w:left="-360"/>
        <w:jc w:val="center"/>
      </w:pPr>
      <w:r>
        <w:br/>
      </w:r>
    </w:p>
    <w:p w:rsidR="74C33547" w:rsidRDefault="74C33547" w14:paraId="662C0FC0" w14:textId="4001B15B">
      <w:r w:rsidRPr="74C33547" w:rsidR="74C33547">
        <w:rPr>
          <w:rFonts w:ascii="Calibri" w:hAnsi="Calibri" w:eastAsia="Calibri" w:cs="Calibri"/>
          <w:noProof w:val="0"/>
          <w:sz w:val="22"/>
          <w:szCs w:val="22"/>
          <w:lang w:val="ro-RO"/>
        </w:rPr>
        <w:t>”</w:t>
      </w:r>
      <w:r w:rsidRPr="74C33547" w:rsidR="74C3354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 xml:space="preserve">Cu privire la abrogarea </w:t>
      </w:r>
      <w:proofErr w:type="spellStart"/>
      <w:r w:rsidRPr="74C33547" w:rsidR="74C3354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dispoziţiei</w:t>
      </w:r>
      <w:proofErr w:type="spellEnd"/>
      <w:r w:rsidRPr="74C33547" w:rsidR="74C3354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 xml:space="preserve"> primarului”.</w:t>
      </w:r>
    </w:p>
    <w:p w:rsidR="74C33547" w:rsidRDefault="74C33547" w14:paraId="3287245D" w14:textId="7CD8AAF0">
      <w:r>
        <w:br/>
      </w:r>
    </w:p>
    <w:p w:rsidR="74C33547" w:rsidRDefault="74C33547" w14:paraId="2DC70981" w14:textId="49E3C702">
      <w:proofErr w:type="spellStart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>Avănd</w:t>
      </w:r>
      <w:proofErr w:type="spellEnd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>în</w:t>
      </w:r>
      <w:proofErr w:type="spellEnd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>vedere</w:t>
      </w:r>
      <w:proofErr w:type="spellEnd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>Notificarea</w:t>
      </w:r>
      <w:proofErr w:type="spellEnd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>Oficiului</w:t>
      </w:r>
      <w:proofErr w:type="spellEnd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>teritorial</w:t>
      </w:r>
      <w:proofErr w:type="spellEnd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>Căuşeni</w:t>
      </w:r>
      <w:proofErr w:type="spellEnd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al </w:t>
      </w:r>
      <w:proofErr w:type="spellStart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>Cancelariei</w:t>
      </w:r>
      <w:proofErr w:type="spellEnd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de Stat nr.955, 1304/OT</w:t>
      </w:r>
      <w:r w:rsidRPr="74C33547" w:rsidR="74C33547">
        <w:rPr>
          <w:rFonts w:ascii="Calibri" w:hAnsi="Calibri" w:eastAsia="Calibri" w:cs="Calibri"/>
          <w:noProof w:val="0"/>
          <w:sz w:val="28"/>
          <w:szCs w:val="28"/>
          <w:vertAlign w:val="subscript"/>
          <w:lang w:val="en-GB"/>
        </w:rPr>
        <w:t>3</w:t>
      </w:r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din 24 </w:t>
      </w:r>
      <w:proofErr w:type="spellStart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>noiembrie</w:t>
      </w:r>
      <w:proofErr w:type="spellEnd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2017 </w:t>
      </w:r>
      <w:proofErr w:type="spellStart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>în</w:t>
      </w:r>
      <w:proofErr w:type="spellEnd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>conformitate</w:t>
      </w:r>
      <w:proofErr w:type="spellEnd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cu art.29 </w:t>
      </w:r>
      <w:proofErr w:type="spellStart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>alin</w:t>
      </w:r>
      <w:proofErr w:type="spellEnd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.(2), 32 </w:t>
      </w:r>
      <w:proofErr w:type="spellStart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>alin</w:t>
      </w:r>
      <w:proofErr w:type="spellEnd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(1; 2) din </w:t>
      </w:r>
      <w:proofErr w:type="spellStart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>Legea</w:t>
      </w:r>
      <w:proofErr w:type="spellEnd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>privind</w:t>
      </w:r>
      <w:proofErr w:type="spellEnd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>administraţia</w:t>
      </w:r>
      <w:proofErr w:type="spellEnd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>publică</w:t>
      </w:r>
      <w:proofErr w:type="spellEnd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>locală</w:t>
      </w:r>
      <w:proofErr w:type="spellEnd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nr.436-XVI din 28.12.2006</w:t>
      </w:r>
    </w:p>
    <w:p w:rsidR="74C33547" w:rsidRDefault="74C33547" w14:noSpellErr="1" w14:paraId="60A7CD8F" w14:textId="40685C51">
      <w:r w:rsidRPr="74C33547" w:rsidR="74C3354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D I S P U N:</w:t>
      </w:r>
    </w:p>
    <w:p w:rsidR="74C33547" w:rsidRDefault="74C33547" w14:paraId="336C5B84" w14:textId="10749186">
      <w:r>
        <w:br/>
      </w:r>
    </w:p>
    <w:p w:rsidR="74C33547" w:rsidRDefault="74C33547" w14:paraId="78D3A1AC" w14:textId="26DFC7D4"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1. Se abrogă </w:t>
      </w:r>
      <w:proofErr w:type="spellStart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ro-RO"/>
        </w:rPr>
        <w:t>dispoziţia</w:t>
      </w:r>
      <w:proofErr w:type="spellEnd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primarului nr.66-p din 02 noiembrie 2017 ” Cu privire la alocarea </w:t>
      </w:r>
      <w:proofErr w:type="spellStart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ro-RO"/>
        </w:rPr>
        <w:t>indemnizaţiei</w:t>
      </w:r>
      <w:proofErr w:type="spellEnd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consilierilor Consiliului local </w:t>
      </w:r>
      <w:proofErr w:type="spellStart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ro-RO"/>
        </w:rPr>
        <w:t>Antoneşti</w:t>
      </w:r>
      <w:proofErr w:type="spellEnd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ro-RO"/>
        </w:rPr>
        <w:t>”.</w:t>
      </w:r>
    </w:p>
    <w:p w:rsidR="74C33547" w:rsidRDefault="74C33547" w14:paraId="11F280DA" w14:textId="74F9472E"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2.Prezenta </w:t>
      </w:r>
      <w:proofErr w:type="spellStart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ro-RO"/>
        </w:rPr>
        <w:t>dispoziţie</w:t>
      </w:r>
      <w:proofErr w:type="spellEnd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se aduce la </w:t>
      </w:r>
      <w:proofErr w:type="spellStart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ro-RO"/>
        </w:rPr>
        <w:t>cunoştinţa</w:t>
      </w:r>
      <w:proofErr w:type="spellEnd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ro-RO"/>
        </w:rPr>
        <w:t>:</w:t>
      </w:r>
    </w:p>
    <w:p w:rsidR="74C33547" w:rsidRDefault="74C33547" w14:paraId="105D0AA8" w14:textId="7E6615A5"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-Oficiului teritorial </w:t>
      </w:r>
      <w:proofErr w:type="spellStart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ro-RO"/>
        </w:rPr>
        <w:t>Căuşeni</w:t>
      </w:r>
      <w:proofErr w:type="spellEnd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al Cancelariei de Stat;</w:t>
      </w:r>
    </w:p>
    <w:p w:rsidR="74C33547" w:rsidRDefault="74C33547" w14:paraId="18B35330" w14:textId="4802D773"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-Prin </w:t>
      </w:r>
      <w:proofErr w:type="spellStart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ro-RO"/>
        </w:rPr>
        <w:t>afişare</w:t>
      </w:r>
      <w:proofErr w:type="spellEnd"/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în locurile publice.</w:t>
      </w:r>
    </w:p>
    <w:p w:rsidR="74C33547" w:rsidRDefault="74C33547" w14:paraId="7167E948" w14:textId="27494008">
      <w:r>
        <w:br/>
      </w:r>
    </w:p>
    <w:p w:rsidR="74C33547" w:rsidRDefault="74C33547" w14:paraId="17834245" w14:textId="5EA0BEAE">
      <w:r>
        <w:br/>
      </w:r>
    </w:p>
    <w:p w:rsidR="74C33547" w:rsidRDefault="74C33547" w14:paraId="474BF1DC" w14:textId="7C9E88D3">
      <w:r>
        <w:br/>
      </w:r>
    </w:p>
    <w:p w:rsidR="74C33547" w:rsidP="74C33547" w:rsidRDefault="74C33547" w14:noSpellErr="1" w14:paraId="6ECE2809" w14:textId="317805B8">
      <w:pPr>
        <w:jc w:val="center"/>
      </w:pPr>
      <w:r w:rsidRPr="74C33547" w:rsidR="74C33547">
        <w:rPr>
          <w:rFonts w:ascii="Calibri" w:hAnsi="Calibri" w:eastAsia="Calibri" w:cs="Calibri"/>
          <w:noProof w:val="0"/>
          <w:sz w:val="28"/>
          <w:szCs w:val="28"/>
          <w:lang w:val="ro-RO"/>
        </w:rPr>
        <w:t>Primar: Serghei Pricop</w:t>
      </w:r>
    </w:p>
    <w:p w:rsidR="74C33547" w:rsidP="74C33547" w:rsidRDefault="74C33547" w14:paraId="40795E68" w14:textId="67DF6EFB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f15efd7e-8bcb-499c-a744-02af1e65195e}"/>
  <w:rsids>
    <w:rsidRoot w:val="74C33547"/>
    <w:rsid w:val="74C3354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6773982ff79d4c69" /><Relationship Type="http://schemas.openxmlformats.org/officeDocument/2006/relationships/image" Target="/media/image.png" Id="R1d568e4151e645e5" /><Relationship Type="http://schemas.openxmlformats.org/officeDocument/2006/relationships/hyperlink" Target="mailto:e-mail:prim.antonesti@gmail.com" TargetMode="External" Id="Rc9bfecea615147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2017-12-11T14:19:33.8247022Z</dcterms:created>
  <dcterms:modified xsi:type="dcterms:W3CDTF">2017-12-11T14:20:08.2229327Z</dcterms:modified>
  <dc:creator>User111111883</dc:creator>
  <lastModifiedBy>User111111883</lastModifiedBy>
</coreProperties>
</file>