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45" w:rsidRDefault="00DC7245" w:rsidP="00DC7245">
      <w:pPr>
        <w:tabs>
          <w:tab w:val="left" w:pos="4050"/>
          <w:tab w:val="left" w:pos="4095"/>
          <w:tab w:val="left" w:pos="4962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1248410" cy="1113155"/>
            <wp:effectExtent l="1905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11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245" w:rsidRDefault="00DC7245" w:rsidP="00DC72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REPUBLICA  MOLDOVA</w:t>
      </w:r>
    </w:p>
    <w:p w:rsidR="00DC7245" w:rsidRDefault="00DC7245" w:rsidP="00DC72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RAIONUL  ŞTEFAN VODĂ</w:t>
      </w:r>
    </w:p>
    <w:p w:rsidR="00DC7245" w:rsidRDefault="00DC7245" w:rsidP="00DC724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CONSILIUL  LOCAL ANTONEŞTI</w:t>
      </w:r>
    </w:p>
    <w:p w:rsidR="00DC7245" w:rsidRDefault="00DC7245" w:rsidP="00DC7245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DC7245" w:rsidRDefault="00DC7245" w:rsidP="00DC7245">
      <w:pPr>
        <w:tabs>
          <w:tab w:val="center" w:pos="4677"/>
          <w:tab w:val="left" w:pos="5325"/>
          <w:tab w:val="left" w:pos="5625"/>
        </w:tabs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MD-4212, </w:t>
      </w:r>
      <w:proofErr w:type="spellStart"/>
      <w:r>
        <w:rPr>
          <w:b/>
          <w:sz w:val="16"/>
          <w:szCs w:val="16"/>
        </w:rPr>
        <w:t>raionul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Ştefan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Vodă</w:t>
      </w:r>
      <w:proofErr w:type="spellEnd"/>
      <w:r>
        <w:rPr>
          <w:b/>
          <w:sz w:val="16"/>
          <w:szCs w:val="16"/>
        </w:rPr>
        <w:t xml:space="preserve">, s.Antonești, </w:t>
      </w:r>
      <w:proofErr w:type="spellStart"/>
      <w:r>
        <w:rPr>
          <w:b/>
          <w:sz w:val="16"/>
          <w:szCs w:val="16"/>
        </w:rPr>
        <w:t>str</w:t>
      </w:r>
      <w:proofErr w:type="spellEnd"/>
      <w:r>
        <w:rPr>
          <w:b/>
          <w:sz w:val="16"/>
          <w:szCs w:val="16"/>
        </w:rPr>
        <w:t xml:space="preserve">. Independenţei-40, </w:t>
      </w:r>
      <w:proofErr w:type="spellStart"/>
      <w:r>
        <w:rPr>
          <w:b/>
          <w:sz w:val="16"/>
          <w:szCs w:val="16"/>
        </w:rPr>
        <w:t>tel</w:t>
      </w:r>
      <w:proofErr w:type="spellEnd"/>
      <w:r>
        <w:rPr>
          <w:b/>
          <w:sz w:val="16"/>
          <w:szCs w:val="16"/>
        </w:rPr>
        <w:t>./</w:t>
      </w:r>
      <w:proofErr w:type="spellStart"/>
      <w:r>
        <w:rPr>
          <w:b/>
          <w:sz w:val="16"/>
          <w:szCs w:val="16"/>
        </w:rPr>
        <w:t>fax</w:t>
      </w:r>
      <w:proofErr w:type="spellEnd"/>
      <w:r>
        <w:rPr>
          <w:b/>
          <w:sz w:val="16"/>
          <w:szCs w:val="16"/>
        </w:rPr>
        <w:t xml:space="preserve"> (242) 48-2-38, e-mail:prim.antonesti@gmail.com</w:t>
      </w:r>
      <w:r>
        <w:rPr>
          <w:sz w:val="16"/>
          <w:szCs w:val="16"/>
        </w:rPr>
        <w:t xml:space="preserve">                                                                   </w:t>
      </w:r>
    </w:p>
    <w:p w:rsidR="00DC7245" w:rsidRDefault="00DC7245" w:rsidP="00DC7245">
      <w:pPr>
        <w:tabs>
          <w:tab w:val="left" w:pos="7730"/>
        </w:tabs>
        <w:rPr>
          <w:lang w:val="ro-RO"/>
        </w:rPr>
      </w:pPr>
      <w:r>
        <w:tab/>
      </w:r>
    </w:p>
    <w:p w:rsidR="00DC7245" w:rsidRDefault="00DC7245" w:rsidP="00DC7245">
      <w:pPr>
        <w:tabs>
          <w:tab w:val="left" w:pos="7730"/>
        </w:tabs>
        <w:rPr>
          <w:lang w:val="ro-RO"/>
        </w:rPr>
      </w:pPr>
      <w:r>
        <w:rPr>
          <w:lang w:val="ro-RO"/>
        </w:rPr>
        <w:t xml:space="preserve">                                                                                                                                    </w:t>
      </w:r>
    </w:p>
    <w:p w:rsidR="00DC7245" w:rsidRDefault="00DC7245" w:rsidP="00DC7245">
      <w:pPr>
        <w:tabs>
          <w:tab w:val="left" w:pos="4050"/>
          <w:tab w:val="center" w:pos="4677"/>
          <w:tab w:val="left" w:pos="811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</w:rPr>
        <w:t xml:space="preserve">DECIZIA </w:t>
      </w:r>
      <w:proofErr w:type="spellStart"/>
      <w:r>
        <w:rPr>
          <w:b/>
          <w:sz w:val="28"/>
          <w:szCs w:val="28"/>
        </w:rPr>
        <w:t>nr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o-RO"/>
        </w:rPr>
        <w:t>1/7</w:t>
      </w:r>
      <w:r>
        <w:rPr>
          <w:b/>
          <w:sz w:val="28"/>
          <w:szCs w:val="28"/>
        </w:rPr>
        <w:tab/>
      </w:r>
    </w:p>
    <w:p w:rsidR="00DC7245" w:rsidRDefault="00DC7245" w:rsidP="00DC7245">
      <w:pPr>
        <w:tabs>
          <w:tab w:val="left" w:pos="4050"/>
        </w:tabs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  <w:lang w:val="ro-RO"/>
        </w:rPr>
        <w:t>d</w:t>
      </w:r>
      <w:proofErr w:type="spellStart"/>
      <w:r>
        <w:rPr>
          <w:b/>
          <w:sz w:val="28"/>
          <w:szCs w:val="28"/>
        </w:rPr>
        <w:t>in</w:t>
      </w:r>
      <w:proofErr w:type="spellEnd"/>
      <w:r>
        <w:rPr>
          <w:b/>
          <w:sz w:val="28"/>
          <w:szCs w:val="28"/>
          <w:lang w:val="ro-RO"/>
        </w:rPr>
        <w:t xml:space="preserve"> 27 ianuarie 2017</w:t>
      </w:r>
    </w:p>
    <w:p w:rsidR="00DC7245" w:rsidRDefault="00DC7245" w:rsidP="00DC7245">
      <w:pPr>
        <w:tabs>
          <w:tab w:val="left" w:pos="4050"/>
        </w:tabs>
        <w:jc w:val="center"/>
        <w:rPr>
          <w:b/>
          <w:sz w:val="28"/>
          <w:szCs w:val="28"/>
        </w:rPr>
      </w:pPr>
    </w:p>
    <w:p w:rsidR="00DC7245" w:rsidRDefault="00DC7245" w:rsidP="00DC7245">
      <w:pPr>
        <w:tabs>
          <w:tab w:val="left" w:pos="540"/>
          <w:tab w:val="left" w:pos="4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ro-RO"/>
        </w:rPr>
        <w:t>”</w:t>
      </w:r>
      <w:proofErr w:type="spellStart"/>
      <w:r>
        <w:rPr>
          <w:b/>
          <w:sz w:val="28"/>
          <w:szCs w:val="28"/>
        </w:rPr>
        <w:t>Cu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privire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aprobarea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planului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activitate</w:t>
      </w:r>
      <w:proofErr w:type="spellEnd"/>
      <w:r>
        <w:rPr>
          <w:b/>
          <w:sz w:val="28"/>
          <w:szCs w:val="28"/>
        </w:rPr>
        <w:t xml:space="preserve"> </w:t>
      </w:r>
    </w:p>
    <w:p w:rsidR="00DC7245" w:rsidRDefault="00DC7245" w:rsidP="00DC7245">
      <w:pPr>
        <w:tabs>
          <w:tab w:val="left" w:pos="540"/>
          <w:tab w:val="left" w:pos="4050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Consiliului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local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primăriei</w:t>
      </w:r>
      <w:proofErr w:type="spellEnd"/>
      <w:r>
        <w:rPr>
          <w:b/>
          <w:sz w:val="28"/>
          <w:szCs w:val="28"/>
        </w:rPr>
        <w:t xml:space="preserve">  Antonești </w:t>
      </w:r>
      <w:proofErr w:type="spellStart"/>
      <w:r>
        <w:rPr>
          <w:b/>
          <w:sz w:val="28"/>
          <w:szCs w:val="28"/>
        </w:rPr>
        <w:t>pe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anul</w:t>
      </w:r>
      <w:proofErr w:type="spellEnd"/>
      <w:r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  <w:lang w:val="ro-RO"/>
        </w:rPr>
        <w:t>7”</w:t>
      </w:r>
      <w:r>
        <w:rPr>
          <w:b/>
          <w:sz w:val="28"/>
          <w:szCs w:val="28"/>
        </w:rPr>
        <w:t>.</w:t>
      </w:r>
    </w:p>
    <w:p w:rsidR="00DC7245" w:rsidRDefault="00DC7245" w:rsidP="00DC7245">
      <w:pPr>
        <w:tabs>
          <w:tab w:val="left" w:pos="540"/>
          <w:tab w:val="left" w:pos="4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C7245" w:rsidRDefault="00DC7245" w:rsidP="00DC7245">
      <w:pPr>
        <w:tabs>
          <w:tab w:val="left" w:pos="9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temeiul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art</w:t>
      </w:r>
      <w:proofErr w:type="spellEnd"/>
      <w:r>
        <w:rPr>
          <w:sz w:val="28"/>
          <w:szCs w:val="28"/>
        </w:rPr>
        <w:t xml:space="preserve">. 14 alin.2 </w:t>
      </w:r>
      <w:proofErr w:type="spellStart"/>
      <w:r>
        <w:rPr>
          <w:sz w:val="28"/>
          <w:szCs w:val="28"/>
        </w:rPr>
        <w:t>lit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 xml:space="preserve">) 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436-XVI </w:t>
      </w:r>
      <w:proofErr w:type="spellStart"/>
      <w:r>
        <w:rPr>
          <w:sz w:val="28"/>
          <w:szCs w:val="28"/>
        </w:rPr>
        <w:t>din</w:t>
      </w:r>
      <w:proofErr w:type="spellEnd"/>
      <w:r>
        <w:rPr>
          <w:sz w:val="28"/>
          <w:szCs w:val="28"/>
        </w:rPr>
        <w:t xml:space="preserve"> 28  </w:t>
      </w:r>
      <w:proofErr w:type="spellStart"/>
      <w:r>
        <w:rPr>
          <w:sz w:val="28"/>
          <w:szCs w:val="28"/>
        </w:rPr>
        <w:t>decembrie</w:t>
      </w:r>
      <w:proofErr w:type="spellEnd"/>
      <w:r>
        <w:rPr>
          <w:sz w:val="28"/>
          <w:szCs w:val="28"/>
        </w:rPr>
        <w:t xml:space="preserve"> 2006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administrația </w:t>
      </w:r>
      <w:proofErr w:type="spellStart"/>
      <w:r>
        <w:rPr>
          <w:sz w:val="28"/>
          <w:szCs w:val="28"/>
        </w:rPr>
        <w:t>publică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locală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ro-RO"/>
        </w:rPr>
        <w:t xml:space="preserve"> avizului pozitiv al comisiei consultative,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rapotrul</w:t>
      </w:r>
      <w:proofErr w:type="spellEnd"/>
      <w:r>
        <w:rPr>
          <w:sz w:val="28"/>
          <w:szCs w:val="28"/>
          <w:lang w:val="ro-RO"/>
        </w:rPr>
        <w:t xml:space="preserve">ui secretarului Consiliului local Antonești d-na Svetlana Bordea, </w:t>
      </w: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</w:p>
    <w:p w:rsidR="00DC7245" w:rsidRDefault="00DC7245" w:rsidP="00DC7245">
      <w:pPr>
        <w:tabs>
          <w:tab w:val="left" w:pos="915"/>
        </w:tabs>
        <w:rPr>
          <w:sz w:val="28"/>
          <w:szCs w:val="28"/>
          <w:lang w:val="ro-RO"/>
        </w:rPr>
      </w:pPr>
    </w:p>
    <w:p w:rsidR="00DC7245" w:rsidRDefault="00DC7245" w:rsidP="00DC7245">
      <w:pPr>
        <w:tabs>
          <w:tab w:val="left" w:pos="915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 xml:space="preserve">                                 </w:t>
      </w:r>
      <w:r>
        <w:rPr>
          <w:b/>
          <w:sz w:val="28"/>
          <w:szCs w:val="28"/>
          <w:lang w:val="ro-RO"/>
        </w:rPr>
        <w:t xml:space="preserve">       </w:t>
      </w:r>
      <w:r>
        <w:rPr>
          <w:b/>
          <w:sz w:val="28"/>
          <w:szCs w:val="28"/>
        </w:rPr>
        <w:t xml:space="preserve">          D E C I D E:</w:t>
      </w:r>
    </w:p>
    <w:p w:rsidR="00DC7245" w:rsidRDefault="00DC7245" w:rsidP="00DC7245">
      <w:pPr>
        <w:tabs>
          <w:tab w:val="left" w:pos="915"/>
        </w:tabs>
        <w:rPr>
          <w:b/>
          <w:sz w:val="28"/>
          <w:szCs w:val="28"/>
          <w:lang w:val="ro-RO"/>
        </w:rPr>
      </w:pPr>
    </w:p>
    <w:p w:rsidR="00DC7245" w:rsidRDefault="00DC7245" w:rsidP="00DC7245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1.Se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primăriei</w:t>
      </w:r>
      <w:proofErr w:type="spellEnd"/>
      <w:r>
        <w:rPr>
          <w:sz w:val="28"/>
          <w:szCs w:val="28"/>
        </w:rPr>
        <w:t xml:space="preserve">  Antonești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anului</w:t>
      </w:r>
      <w:proofErr w:type="spellEnd"/>
      <w:r>
        <w:rPr>
          <w:sz w:val="28"/>
          <w:szCs w:val="28"/>
        </w:rPr>
        <w:t xml:space="preserve"> 201</w:t>
      </w:r>
      <w:r>
        <w:rPr>
          <w:sz w:val="28"/>
          <w:szCs w:val="28"/>
          <w:lang w:val="ro-RO"/>
        </w:rPr>
        <w:t>7</w:t>
      </w:r>
      <w:r>
        <w:rPr>
          <w:sz w:val="28"/>
          <w:szCs w:val="28"/>
        </w:rPr>
        <w:t>.</w:t>
      </w:r>
    </w:p>
    <w:p w:rsidR="00DC7245" w:rsidRDefault="00DC7245" w:rsidP="00DC7245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Planul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anexează</w:t>
      </w:r>
      <w:proofErr w:type="spellEnd"/>
      <w:r>
        <w:rPr>
          <w:sz w:val="28"/>
          <w:szCs w:val="28"/>
        </w:rPr>
        <w:t>).</w:t>
      </w:r>
    </w:p>
    <w:p w:rsidR="00DC7245" w:rsidRDefault="00DC7245" w:rsidP="00DC7245">
      <w:pPr>
        <w:tabs>
          <w:tab w:val="left" w:pos="915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Secretarul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 </w:t>
      </w:r>
      <w:proofErr w:type="spellStart"/>
      <w:r>
        <w:rPr>
          <w:sz w:val="28"/>
          <w:szCs w:val="28"/>
        </w:rPr>
        <w:t>d-na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Svetlana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Bordea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asigura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controlul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decizii</w:t>
      </w:r>
      <w:proofErr w:type="spellEnd"/>
      <w:r>
        <w:rPr>
          <w:sz w:val="28"/>
          <w:szCs w:val="28"/>
        </w:rPr>
        <w:t>.</w:t>
      </w:r>
    </w:p>
    <w:p w:rsidR="00DC7245" w:rsidRDefault="00DC7245" w:rsidP="00DC7245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>3.Prezenta decizie se aduce la cunoştinţă:</w:t>
      </w:r>
    </w:p>
    <w:p w:rsidR="00DC7245" w:rsidRDefault="00DC7245" w:rsidP="00DC7245">
      <w:pPr>
        <w:rPr>
          <w:sz w:val="28"/>
          <w:szCs w:val="28"/>
          <w:lang w:val="en-US"/>
        </w:rPr>
      </w:pPr>
      <w:r>
        <w:rPr>
          <w:sz w:val="28"/>
          <w:szCs w:val="28"/>
          <w:lang w:val="ro-MO"/>
        </w:rPr>
        <w:t xml:space="preserve">     -Oficiului teritorial Căuşeni al Cancelariei de Stat.</w:t>
      </w:r>
    </w:p>
    <w:p w:rsidR="00DC7245" w:rsidRDefault="00DC7245" w:rsidP="00DC7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-Se </w:t>
      </w:r>
      <w:proofErr w:type="spellStart"/>
      <w:r>
        <w:rPr>
          <w:sz w:val="28"/>
          <w:szCs w:val="28"/>
          <w:lang w:val="en-US"/>
        </w:rPr>
        <w:t>aduce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cunoştinţă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afişare</w:t>
      </w:r>
      <w:proofErr w:type="spellEnd"/>
      <w:r>
        <w:rPr>
          <w:sz w:val="28"/>
          <w:szCs w:val="28"/>
          <w:lang w:val="en-US"/>
        </w:rPr>
        <w:t>.</w:t>
      </w:r>
    </w:p>
    <w:p w:rsidR="00DC7245" w:rsidRDefault="00DC7245" w:rsidP="00DC7245">
      <w:pPr>
        <w:rPr>
          <w:sz w:val="28"/>
          <w:szCs w:val="28"/>
        </w:rPr>
      </w:pPr>
    </w:p>
    <w:p w:rsidR="00DC7245" w:rsidRDefault="00DC7245" w:rsidP="00DC7245">
      <w:pPr>
        <w:rPr>
          <w:sz w:val="28"/>
          <w:szCs w:val="28"/>
        </w:rPr>
      </w:pPr>
    </w:p>
    <w:p w:rsidR="00DC7245" w:rsidRDefault="00DC7245" w:rsidP="00DC7245">
      <w:pPr>
        <w:tabs>
          <w:tab w:val="left" w:pos="2488"/>
          <w:tab w:val="left" w:pos="4050"/>
          <w:tab w:val="left" w:pos="4095"/>
        </w:tabs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</w:t>
      </w:r>
    </w:p>
    <w:p w:rsidR="00DC7245" w:rsidRDefault="00DC7245" w:rsidP="00DC7245">
      <w:pPr>
        <w:tabs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 xml:space="preserve">           P</w:t>
      </w:r>
      <w:proofErr w:type="spellStart"/>
      <w:r>
        <w:rPr>
          <w:sz w:val="28"/>
          <w:szCs w:val="28"/>
        </w:rPr>
        <w:t>reşedintele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şedinţei</w:t>
      </w:r>
      <w:proofErr w:type="spellEnd"/>
      <w:r>
        <w:rPr>
          <w:sz w:val="28"/>
          <w:szCs w:val="28"/>
        </w:rPr>
        <w:t xml:space="preserve">:                                            </w:t>
      </w:r>
      <w:r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ro-RO"/>
        </w:rPr>
        <w:t>Vasile Chirilov</w:t>
      </w:r>
    </w:p>
    <w:p w:rsidR="00DC7245" w:rsidRDefault="00DC7245" w:rsidP="00DC7245">
      <w:pPr>
        <w:tabs>
          <w:tab w:val="left" w:pos="2415"/>
        </w:tabs>
        <w:jc w:val="both"/>
        <w:rPr>
          <w:sz w:val="28"/>
          <w:szCs w:val="28"/>
        </w:rPr>
      </w:pPr>
    </w:p>
    <w:p w:rsidR="00DC7245" w:rsidRDefault="00DC7245" w:rsidP="00DC7245">
      <w:pPr>
        <w:tabs>
          <w:tab w:val="left" w:pos="1270"/>
          <w:tab w:val="left" w:pos="241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ab/>
      </w:r>
      <w:r>
        <w:rPr>
          <w:sz w:val="28"/>
          <w:szCs w:val="28"/>
          <w:lang w:val="ro-RO"/>
        </w:rPr>
        <w:t xml:space="preserve">   </w:t>
      </w:r>
      <w:r>
        <w:rPr>
          <w:i/>
          <w:sz w:val="28"/>
          <w:szCs w:val="28"/>
          <w:lang w:val="ro-RO"/>
        </w:rPr>
        <w:t>Contrasemnează</w:t>
      </w:r>
      <w:r>
        <w:rPr>
          <w:sz w:val="28"/>
          <w:szCs w:val="28"/>
          <w:lang w:val="ro-RO"/>
        </w:rPr>
        <w:t>:</w:t>
      </w:r>
    </w:p>
    <w:p w:rsidR="00DC7245" w:rsidRDefault="00DC7245" w:rsidP="00DC724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>
        <w:rPr>
          <w:sz w:val="28"/>
          <w:szCs w:val="28"/>
          <w:lang w:val="en-US"/>
        </w:rPr>
        <w:t>Secretarul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</w:rPr>
        <w:t>Consiliul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local</w:t>
      </w:r>
      <w:proofErr w:type="spellEnd"/>
      <w:r>
        <w:rPr>
          <w:sz w:val="28"/>
          <w:szCs w:val="28"/>
        </w:rPr>
        <w:t xml:space="preserve"> Antonești</w:t>
      </w:r>
      <w:r>
        <w:rPr>
          <w:sz w:val="28"/>
          <w:szCs w:val="28"/>
          <w:lang w:val="en-US"/>
        </w:rPr>
        <w:t xml:space="preserve">:                          Svetlana </w:t>
      </w:r>
      <w:proofErr w:type="spellStart"/>
      <w:r>
        <w:rPr>
          <w:sz w:val="28"/>
          <w:szCs w:val="28"/>
          <w:lang w:val="en-US"/>
        </w:rPr>
        <w:t>Bordea</w:t>
      </w:r>
      <w:proofErr w:type="spellEnd"/>
    </w:p>
    <w:p w:rsidR="00DC7245" w:rsidRDefault="00DC7245" w:rsidP="00DC7245"/>
    <w:sectPr w:rsidR="00DC7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C7245"/>
    <w:rsid w:val="00DC7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7245"/>
    <w:pPr>
      <w:spacing w:after="0" w:line="240" w:lineRule="auto"/>
    </w:pPr>
    <w:rPr>
      <w:rFonts w:eastAsiaTheme="minorEastAsia"/>
      <w:lang w:eastAsia="ro-RO"/>
    </w:rPr>
  </w:style>
  <w:style w:type="paragraph" w:styleId="a4">
    <w:name w:val="Balloon Text"/>
    <w:basedOn w:val="a"/>
    <w:link w:val="a5"/>
    <w:uiPriority w:val="99"/>
    <w:semiHidden/>
    <w:unhideWhenUsed/>
    <w:rsid w:val="00DC72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724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2017-02-10T11:48:00Z</dcterms:created>
  <dcterms:modified xsi:type="dcterms:W3CDTF">2017-02-10T12:09:00Z</dcterms:modified>
</cp:coreProperties>
</file>