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15" w:rsidRDefault="00E61F15" w:rsidP="00E61F15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</w:p>
    <w:p w:rsidR="00E61F15" w:rsidRDefault="00E61F15" w:rsidP="00E61F15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55721" cy="1065474"/>
            <wp:effectExtent l="19050" t="0" r="1579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6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F15" w:rsidRDefault="00E61F15" w:rsidP="00E61F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E61F15" w:rsidRDefault="00E61F15" w:rsidP="00E61F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RAIONUL ŞTEFAN VODĂ</w:t>
      </w:r>
    </w:p>
    <w:p w:rsidR="00E61F15" w:rsidRDefault="00E61F15" w:rsidP="00E61F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E61F15" w:rsidRDefault="00E61F15" w:rsidP="00E61F15">
      <w:pPr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61F15" w:rsidRDefault="00E61F15" w:rsidP="00E61F15">
      <w:pPr>
        <w:tabs>
          <w:tab w:val="left" w:pos="5325"/>
          <w:tab w:val="left" w:pos="5625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</w:t>
      </w:r>
      <w:proofErr w:type="spellEnd"/>
      <w:r>
        <w:rPr>
          <w:b/>
          <w:sz w:val="16"/>
          <w:szCs w:val="16"/>
        </w:rPr>
        <w:t xml:space="preserve">. Antoneștistr.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  </w:t>
      </w:r>
    </w:p>
    <w:p w:rsidR="00E61F15" w:rsidRDefault="00E61F15" w:rsidP="00E61F15">
      <w:pPr>
        <w:tabs>
          <w:tab w:val="center" w:pos="5032"/>
          <w:tab w:val="left" w:pos="6797"/>
          <w:tab w:val="left" w:pos="7390"/>
          <w:tab w:val="left" w:pos="8375"/>
        </w:tabs>
        <w:ind w:left="720" w:right="284" w:firstLine="273"/>
        <w:jc w:val="center"/>
        <w:outlineLvl w:val="0"/>
        <w:rPr>
          <w:b/>
          <w:sz w:val="28"/>
          <w:szCs w:val="28"/>
          <w:lang w:val="ro-RO"/>
        </w:rPr>
      </w:pPr>
    </w:p>
    <w:p w:rsidR="00E61F15" w:rsidRDefault="00E61F15" w:rsidP="00E61F15">
      <w:pPr>
        <w:tabs>
          <w:tab w:val="center" w:pos="5032"/>
          <w:tab w:val="left" w:pos="6797"/>
          <w:tab w:val="left" w:pos="7390"/>
          <w:tab w:val="left" w:pos="8375"/>
        </w:tabs>
        <w:ind w:left="720" w:right="284" w:firstLine="27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DECIZIA</w:t>
      </w:r>
      <w:r>
        <w:rPr>
          <w:b/>
          <w:sz w:val="28"/>
          <w:szCs w:val="28"/>
          <w:lang w:val="en-US"/>
        </w:rPr>
        <w:t xml:space="preserve">  nr.1/3</w:t>
      </w:r>
    </w:p>
    <w:p w:rsidR="00E61F15" w:rsidRDefault="00E61F15" w:rsidP="00E61F15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            din 25 ianuarie  2017</w:t>
      </w:r>
    </w:p>
    <w:p w:rsidR="00E61F15" w:rsidRDefault="00E61F15" w:rsidP="00E61F15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</w:t>
      </w:r>
    </w:p>
    <w:p w:rsidR="00E61F15" w:rsidRDefault="00E61F15" w:rsidP="00E61F15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ind w:left="7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ro-RO"/>
        </w:rPr>
        <w:t>”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executarea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bugetului</w:t>
      </w:r>
      <w:proofErr w:type="spellEnd"/>
      <w:r>
        <w:rPr>
          <w:b/>
          <w:sz w:val="28"/>
          <w:szCs w:val="28"/>
        </w:rPr>
        <w:t xml:space="preserve"> </w:t>
      </w:r>
    </w:p>
    <w:p w:rsidR="00E61F15" w:rsidRDefault="00E61F15" w:rsidP="00E61F15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ind w:left="710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satului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Antoneşti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ro-RO"/>
        </w:rPr>
        <w:t>7”</w:t>
      </w:r>
      <w:r>
        <w:rPr>
          <w:b/>
          <w:sz w:val="28"/>
          <w:szCs w:val="28"/>
        </w:rPr>
        <w:t>.</w:t>
      </w:r>
    </w:p>
    <w:p w:rsidR="00E61F15" w:rsidRDefault="00E61F15" w:rsidP="00E61F15">
      <w:pPr>
        <w:widowControl w:val="0"/>
        <w:tabs>
          <w:tab w:val="left" w:pos="142"/>
          <w:tab w:val="left" w:pos="180"/>
        </w:tabs>
        <w:autoSpaceDE w:val="0"/>
        <w:autoSpaceDN w:val="0"/>
        <w:adjustRightInd w:val="0"/>
        <w:ind w:left="710"/>
        <w:rPr>
          <w:b/>
          <w:sz w:val="28"/>
          <w:szCs w:val="28"/>
          <w:lang w:val="ro-RO"/>
        </w:rPr>
      </w:pPr>
    </w:p>
    <w:p w:rsidR="00E61F15" w:rsidRDefault="00E61F15" w:rsidP="00E61F15">
      <w:pPr>
        <w:tabs>
          <w:tab w:val="left" w:pos="915"/>
        </w:tabs>
        <w:rPr>
          <w:color w:val="545454"/>
          <w:sz w:val="28"/>
          <w:szCs w:val="28"/>
          <w:lang w:val="ro-RO"/>
        </w:rPr>
      </w:pPr>
      <w:r>
        <w:rPr>
          <w:color w:val="545454"/>
          <w:sz w:val="28"/>
          <w:szCs w:val="28"/>
        </w:rPr>
        <w:t xml:space="preserve">      </w:t>
      </w:r>
      <w:proofErr w:type="spellStart"/>
      <w:r>
        <w:rPr>
          <w:color w:val="545454"/>
          <w:sz w:val="28"/>
          <w:szCs w:val="28"/>
        </w:rPr>
        <w:t>Examinînd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raportul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contabilului</w:t>
      </w:r>
      <w:proofErr w:type="spellEnd"/>
      <w:r>
        <w:rPr>
          <w:color w:val="545454"/>
          <w:sz w:val="28"/>
          <w:szCs w:val="28"/>
        </w:rPr>
        <w:t xml:space="preserve">- </w:t>
      </w:r>
      <w:proofErr w:type="spellStart"/>
      <w:r>
        <w:rPr>
          <w:color w:val="545454"/>
          <w:sz w:val="28"/>
          <w:szCs w:val="28"/>
        </w:rPr>
        <w:t>şef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primăriei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d</w:t>
      </w:r>
      <w:proofErr w:type="spellEnd"/>
      <w:r>
        <w:rPr>
          <w:color w:val="545454"/>
          <w:sz w:val="28"/>
          <w:szCs w:val="28"/>
          <w:lang w:val="ro-RO"/>
        </w:rPr>
        <w:t>-na Banaru Lidia „</w:t>
      </w:r>
      <w:proofErr w:type="spellStart"/>
      <w:r>
        <w:rPr>
          <w:color w:val="545454"/>
          <w:sz w:val="28"/>
          <w:szCs w:val="28"/>
        </w:rPr>
        <w:t>Cu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privire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executarea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bugetului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satului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 xml:space="preserve">Antoneşti </w:t>
      </w:r>
      <w:proofErr w:type="spellStart"/>
      <w:r>
        <w:rPr>
          <w:color w:val="545454"/>
          <w:sz w:val="28"/>
          <w:szCs w:val="28"/>
        </w:rPr>
        <w:t>pentru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anul</w:t>
      </w:r>
      <w:proofErr w:type="spellEnd"/>
      <w:r>
        <w:rPr>
          <w:color w:val="545454"/>
          <w:sz w:val="28"/>
          <w:szCs w:val="28"/>
        </w:rPr>
        <w:t xml:space="preserve"> 201</w:t>
      </w:r>
      <w:r>
        <w:rPr>
          <w:color w:val="545454"/>
          <w:sz w:val="28"/>
          <w:szCs w:val="28"/>
          <w:lang w:val="ro-RO"/>
        </w:rPr>
        <w:t>6</w:t>
      </w:r>
      <w:r>
        <w:rPr>
          <w:color w:val="545454"/>
          <w:sz w:val="28"/>
          <w:szCs w:val="28"/>
        </w:rPr>
        <w:t>”</w:t>
      </w:r>
      <w:r>
        <w:rPr>
          <w:color w:val="545454"/>
          <w:sz w:val="28"/>
          <w:szCs w:val="28"/>
          <w:lang w:val="ro-RO"/>
        </w:rPr>
        <w:t xml:space="preserve">,  </w:t>
      </w:r>
      <w:proofErr w:type="spellStart"/>
      <w:r>
        <w:rPr>
          <w:color w:val="545454"/>
          <w:sz w:val="28"/>
          <w:szCs w:val="28"/>
        </w:rPr>
        <w:t>în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conformitate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cu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 xml:space="preserve"> art.14 alin.</w:t>
      </w:r>
      <w:r>
        <w:rPr>
          <w:color w:val="545454"/>
          <w:sz w:val="28"/>
          <w:szCs w:val="28"/>
        </w:rPr>
        <w:t xml:space="preserve">2 </w:t>
      </w:r>
      <w:proofErr w:type="spellStart"/>
      <w:r>
        <w:rPr>
          <w:color w:val="545454"/>
          <w:sz w:val="28"/>
          <w:szCs w:val="28"/>
        </w:rPr>
        <w:t>lit</w:t>
      </w:r>
      <w:proofErr w:type="spellEnd"/>
      <w:r>
        <w:rPr>
          <w:color w:val="545454"/>
          <w:sz w:val="28"/>
          <w:szCs w:val="28"/>
        </w:rPr>
        <w:t>.</w:t>
      </w:r>
      <w:r>
        <w:rPr>
          <w:color w:val="545454"/>
          <w:sz w:val="28"/>
          <w:szCs w:val="28"/>
          <w:lang w:val="ro-RO"/>
        </w:rPr>
        <w:t>(</w:t>
      </w:r>
      <w:proofErr w:type="spellStart"/>
      <w:r>
        <w:rPr>
          <w:color w:val="545454"/>
          <w:sz w:val="28"/>
          <w:szCs w:val="28"/>
        </w:rPr>
        <w:t>z</w:t>
      </w:r>
      <w:proofErr w:type="spellEnd"/>
      <w:r>
        <w:rPr>
          <w:color w:val="545454"/>
          <w:sz w:val="28"/>
          <w:szCs w:val="28"/>
          <w:lang w:val="ro-RO"/>
        </w:rPr>
        <w:t xml:space="preserve">)  </w:t>
      </w:r>
      <w:proofErr w:type="spellStart"/>
      <w:r>
        <w:rPr>
          <w:color w:val="545454"/>
          <w:sz w:val="28"/>
          <w:szCs w:val="28"/>
        </w:rPr>
        <w:t>al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Legii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privind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administraţia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publică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locală</w:t>
      </w:r>
      <w:proofErr w:type="spellEnd"/>
      <w:r>
        <w:rPr>
          <w:color w:val="545454"/>
          <w:sz w:val="28"/>
          <w:szCs w:val="28"/>
        </w:rPr>
        <w:t xml:space="preserve"> nr.436-XVI </w:t>
      </w:r>
      <w:proofErr w:type="spellStart"/>
      <w:r>
        <w:rPr>
          <w:color w:val="545454"/>
          <w:sz w:val="28"/>
          <w:szCs w:val="28"/>
        </w:rPr>
        <w:t>din</w:t>
      </w:r>
      <w:proofErr w:type="spellEnd"/>
      <w:r>
        <w:rPr>
          <w:color w:val="545454"/>
          <w:sz w:val="28"/>
          <w:szCs w:val="28"/>
        </w:rPr>
        <w:t xml:space="preserve"> 28.12.2006, </w:t>
      </w:r>
    </w:p>
    <w:p w:rsidR="00E61F15" w:rsidRDefault="00E61F15" w:rsidP="00E61F15">
      <w:pPr>
        <w:tabs>
          <w:tab w:val="left" w:pos="915"/>
        </w:tabs>
        <w:rPr>
          <w:sz w:val="28"/>
          <w:szCs w:val="28"/>
          <w:lang w:val="ro-RO"/>
        </w:rPr>
      </w:pPr>
      <w:r>
        <w:rPr>
          <w:color w:val="545454"/>
          <w:sz w:val="28"/>
          <w:szCs w:val="28"/>
        </w:rPr>
        <w:t xml:space="preserve">al.4 art.29 </w:t>
      </w:r>
      <w:proofErr w:type="spellStart"/>
      <w:r>
        <w:rPr>
          <w:color w:val="545454"/>
          <w:sz w:val="28"/>
          <w:szCs w:val="28"/>
        </w:rPr>
        <w:t>al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Legii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privind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finanţele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publice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locale</w:t>
      </w:r>
      <w:proofErr w:type="spellEnd"/>
      <w:r>
        <w:rPr>
          <w:color w:val="545454"/>
          <w:sz w:val="28"/>
          <w:szCs w:val="28"/>
        </w:rPr>
        <w:t xml:space="preserve"> nr.397-XV </w:t>
      </w:r>
      <w:proofErr w:type="spellStart"/>
      <w:r>
        <w:rPr>
          <w:color w:val="545454"/>
          <w:sz w:val="28"/>
          <w:szCs w:val="28"/>
        </w:rPr>
        <w:t>din</w:t>
      </w:r>
      <w:proofErr w:type="spellEnd"/>
      <w:r>
        <w:rPr>
          <w:color w:val="545454"/>
          <w:sz w:val="28"/>
          <w:szCs w:val="28"/>
        </w:rPr>
        <w:t xml:space="preserve"> 16.10.2003</w:t>
      </w:r>
      <w:r>
        <w:rPr>
          <w:color w:val="545454"/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avizul  pozitiv al comisiei consultative,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  <w:lang w:val="ro-RO"/>
        </w:rPr>
        <w:t>ui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</w:p>
    <w:p w:rsidR="00E61F15" w:rsidRDefault="00E61F15" w:rsidP="00E61F15">
      <w:pPr>
        <w:pStyle w:val="a4"/>
        <w:spacing w:line="204" w:lineRule="atLeast"/>
        <w:rPr>
          <w:color w:val="545454"/>
          <w:sz w:val="28"/>
          <w:szCs w:val="28"/>
        </w:rPr>
      </w:pPr>
      <w:r>
        <w:rPr>
          <w:color w:val="545454"/>
          <w:sz w:val="28"/>
          <w:szCs w:val="28"/>
          <w:lang w:val="ro-RO"/>
        </w:rPr>
        <w:t xml:space="preserve">                                                </w:t>
      </w:r>
      <w:r>
        <w:rPr>
          <w:color w:val="545454"/>
          <w:sz w:val="28"/>
          <w:szCs w:val="28"/>
        </w:rPr>
        <w:t> </w:t>
      </w:r>
      <w:r>
        <w:rPr>
          <w:rStyle w:val="apple-converted-space"/>
          <w:color w:val="545454"/>
          <w:sz w:val="28"/>
          <w:szCs w:val="28"/>
        </w:rPr>
        <w:t> </w:t>
      </w:r>
      <w:r>
        <w:rPr>
          <w:rStyle w:val="a5"/>
          <w:color w:val="545454"/>
          <w:sz w:val="28"/>
          <w:szCs w:val="28"/>
        </w:rPr>
        <w:t>D</w:t>
      </w:r>
      <w:r>
        <w:rPr>
          <w:rStyle w:val="a5"/>
          <w:color w:val="545454"/>
          <w:sz w:val="28"/>
          <w:szCs w:val="28"/>
          <w:lang w:val="ro-RO"/>
        </w:rPr>
        <w:t xml:space="preserve"> </w:t>
      </w:r>
      <w:r>
        <w:rPr>
          <w:rStyle w:val="a5"/>
          <w:color w:val="545454"/>
          <w:sz w:val="28"/>
          <w:szCs w:val="28"/>
        </w:rPr>
        <w:t>E</w:t>
      </w:r>
      <w:r>
        <w:rPr>
          <w:rStyle w:val="a5"/>
          <w:color w:val="545454"/>
          <w:sz w:val="28"/>
          <w:szCs w:val="28"/>
          <w:lang w:val="ro-RO"/>
        </w:rPr>
        <w:t xml:space="preserve"> </w:t>
      </w:r>
      <w:r>
        <w:rPr>
          <w:rStyle w:val="a5"/>
          <w:color w:val="545454"/>
          <w:sz w:val="28"/>
          <w:szCs w:val="28"/>
        </w:rPr>
        <w:t>C</w:t>
      </w:r>
      <w:r>
        <w:rPr>
          <w:rStyle w:val="a5"/>
          <w:color w:val="545454"/>
          <w:sz w:val="28"/>
          <w:szCs w:val="28"/>
          <w:lang w:val="ro-RO"/>
        </w:rPr>
        <w:t xml:space="preserve"> </w:t>
      </w:r>
      <w:r>
        <w:rPr>
          <w:rStyle w:val="a5"/>
          <w:color w:val="545454"/>
          <w:sz w:val="28"/>
          <w:szCs w:val="28"/>
        </w:rPr>
        <w:t>I</w:t>
      </w:r>
      <w:r>
        <w:rPr>
          <w:rStyle w:val="a5"/>
          <w:color w:val="545454"/>
          <w:sz w:val="28"/>
          <w:szCs w:val="28"/>
          <w:lang w:val="ro-RO"/>
        </w:rPr>
        <w:t xml:space="preserve"> </w:t>
      </w:r>
      <w:r>
        <w:rPr>
          <w:rStyle w:val="a5"/>
          <w:color w:val="545454"/>
          <w:sz w:val="28"/>
          <w:szCs w:val="28"/>
        </w:rPr>
        <w:t>D</w:t>
      </w:r>
      <w:r>
        <w:rPr>
          <w:rStyle w:val="a5"/>
          <w:color w:val="545454"/>
          <w:sz w:val="28"/>
          <w:szCs w:val="28"/>
          <w:lang w:val="ro-RO"/>
        </w:rPr>
        <w:t xml:space="preserve"> </w:t>
      </w:r>
      <w:r>
        <w:rPr>
          <w:rStyle w:val="a5"/>
          <w:color w:val="545454"/>
          <w:sz w:val="28"/>
          <w:szCs w:val="28"/>
        </w:rPr>
        <w:t>E:</w:t>
      </w:r>
    </w:p>
    <w:p w:rsidR="00E61F15" w:rsidRDefault="00E61F15" w:rsidP="00E61F15">
      <w:pPr>
        <w:pStyle w:val="a4"/>
        <w:spacing w:before="0" w:beforeAutospacing="0" w:after="0" w:afterAutospacing="0" w:line="204" w:lineRule="atLeast"/>
        <w:rPr>
          <w:color w:val="545454"/>
          <w:sz w:val="28"/>
          <w:szCs w:val="28"/>
        </w:rPr>
      </w:pPr>
      <w:r>
        <w:rPr>
          <w:color w:val="545454"/>
          <w:sz w:val="28"/>
          <w:szCs w:val="28"/>
        </w:rPr>
        <w:t xml:space="preserve">1.Se </w:t>
      </w:r>
      <w:proofErr w:type="spellStart"/>
      <w:r>
        <w:rPr>
          <w:color w:val="545454"/>
          <w:sz w:val="28"/>
          <w:szCs w:val="28"/>
        </w:rPr>
        <w:t>ia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act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cu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privire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raportul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contabilului-şef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>Banaru Lidia</w:t>
      </w:r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privind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executarea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bugetului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satului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>Antoneşti</w:t>
      </w:r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pentru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anul</w:t>
      </w:r>
      <w:proofErr w:type="spellEnd"/>
      <w:r>
        <w:rPr>
          <w:color w:val="545454"/>
          <w:sz w:val="28"/>
          <w:szCs w:val="28"/>
        </w:rPr>
        <w:t xml:space="preserve"> 201</w:t>
      </w:r>
      <w:r>
        <w:rPr>
          <w:color w:val="545454"/>
          <w:sz w:val="28"/>
          <w:szCs w:val="28"/>
          <w:lang w:val="ro-RO"/>
        </w:rPr>
        <w:t>6</w:t>
      </w:r>
      <w:r>
        <w:rPr>
          <w:color w:val="545454"/>
          <w:sz w:val="28"/>
          <w:szCs w:val="28"/>
        </w:rPr>
        <w:t>.</w:t>
      </w:r>
    </w:p>
    <w:p w:rsidR="00E61F15" w:rsidRDefault="00E61F15" w:rsidP="00E61F15">
      <w:pPr>
        <w:pStyle w:val="a4"/>
        <w:spacing w:before="0" w:beforeAutospacing="0" w:after="0" w:afterAutospacing="0" w:line="204" w:lineRule="atLeast"/>
        <w:rPr>
          <w:color w:val="545454"/>
          <w:sz w:val="28"/>
          <w:szCs w:val="28"/>
          <w:lang w:val="ro-RO"/>
        </w:rPr>
      </w:pPr>
      <w:r>
        <w:rPr>
          <w:color w:val="545454"/>
          <w:sz w:val="28"/>
          <w:szCs w:val="28"/>
        </w:rPr>
        <w:t xml:space="preserve">2. </w:t>
      </w:r>
      <w:proofErr w:type="spellStart"/>
      <w:r>
        <w:rPr>
          <w:color w:val="545454"/>
          <w:sz w:val="28"/>
          <w:szCs w:val="28"/>
        </w:rPr>
        <w:t>Se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aprobă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executarea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bugetului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pentru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anul</w:t>
      </w:r>
      <w:proofErr w:type="spellEnd"/>
      <w:r>
        <w:rPr>
          <w:color w:val="545454"/>
          <w:sz w:val="28"/>
          <w:szCs w:val="28"/>
        </w:rPr>
        <w:t xml:space="preserve"> 201</w:t>
      </w:r>
      <w:r>
        <w:rPr>
          <w:color w:val="545454"/>
          <w:sz w:val="28"/>
          <w:szCs w:val="28"/>
          <w:lang w:val="ro-RO"/>
        </w:rPr>
        <w:t>6</w:t>
      </w:r>
      <w:r>
        <w:rPr>
          <w:color w:val="545454"/>
          <w:sz w:val="28"/>
          <w:szCs w:val="28"/>
        </w:rPr>
        <w:t xml:space="preserve">  </w:t>
      </w:r>
      <w:proofErr w:type="spellStart"/>
      <w:r>
        <w:rPr>
          <w:color w:val="545454"/>
          <w:sz w:val="28"/>
          <w:szCs w:val="28"/>
        </w:rPr>
        <w:t>la</w:t>
      </w:r>
      <w:proofErr w:type="spellEnd"/>
      <w:r>
        <w:rPr>
          <w:color w:val="545454"/>
          <w:sz w:val="28"/>
          <w:szCs w:val="28"/>
          <w:lang w:val="ro-RO"/>
        </w:rPr>
        <w:t xml:space="preserve"> partea de</w:t>
      </w:r>
      <w:r>
        <w:rPr>
          <w:rStyle w:val="apple-converted-space"/>
          <w:color w:val="545454"/>
          <w:sz w:val="28"/>
          <w:szCs w:val="28"/>
        </w:rPr>
        <w:t> </w:t>
      </w:r>
      <w:proofErr w:type="spellStart"/>
      <w:r>
        <w:rPr>
          <w:rStyle w:val="a5"/>
          <w:color w:val="545454"/>
          <w:sz w:val="28"/>
          <w:szCs w:val="28"/>
        </w:rPr>
        <w:t>venituri</w:t>
      </w:r>
      <w:proofErr w:type="spellEnd"/>
      <w:r>
        <w:rPr>
          <w:rStyle w:val="a5"/>
          <w:color w:val="545454"/>
          <w:sz w:val="28"/>
          <w:szCs w:val="28"/>
        </w:rPr>
        <w:t xml:space="preserve"> </w:t>
      </w:r>
      <w:proofErr w:type="spellStart"/>
      <w:r>
        <w:rPr>
          <w:rStyle w:val="a5"/>
          <w:color w:val="545454"/>
          <w:sz w:val="28"/>
          <w:szCs w:val="28"/>
        </w:rPr>
        <w:t>î</w:t>
      </w:r>
      <w:r>
        <w:rPr>
          <w:color w:val="545454"/>
          <w:sz w:val="28"/>
          <w:szCs w:val="28"/>
        </w:rPr>
        <w:t>n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sumă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de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 xml:space="preserve">2753,0 </w:t>
      </w:r>
      <w:proofErr w:type="spellStart"/>
      <w:r>
        <w:rPr>
          <w:color w:val="545454"/>
          <w:sz w:val="28"/>
          <w:szCs w:val="28"/>
        </w:rPr>
        <w:t>mii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lei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şi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la</w:t>
      </w:r>
      <w:proofErr w:type="spellEnd"/>
      <w:r>
        <w:rPr>
          <w:rStyle w:val="apple-converted-space"/>
          <w:color w:val="545454"/>
          <w:sz w:val="28"/>
          <w:szCs w:val="28"/>
          <w:lang w:val="ro-RO"/>
        </w:rPr>
        <w:t xml:space="preserve"> partea de </w:t>
      </w:r>
      <w:proofErr w:type="spellStart"/>
      <w:r>
        <w:rPr>
          <w:rStyle w:val="a5"/>
          <w:color w:val="545454"/>
          <w:sz w:val="28"/>
          <w:szCs w:val="28"/>
        </w:rPr>
        <w:t>cheltuieli</w:t>
      </w:r>
      <w:proofErr w:type="spellEnd"/>
      <w:r>
        <w:rPr>
          <w:rStyle w:val="apple-converted-space"/>
          <w:color w:val="545454"/>
          <w:sz w:val="28"/>
          <w:szCs w:val="28"/>
        </w:rPr>
        <w:t> </w:t>
      </w:r>
      <w:proofErr w:type="spellStart"/>
      <w:r>
        <w:rPr>
          <w:color w:val="545454"/>
          <w:sz w:val="28"/>
          <w:szCs w:val="28"/>
        </w:rPr>
        <w:t>în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sumă</w:t>
      </w:r>
      <w:proofErr w:type="spellEnd"/>
      <w:r>
        <w:rPr>
          <w:color w:val="545454"/>
          <w:sz w:val="28"/>
          <w:szCs w:val="28"/>
        </w:rPr>
        <w:t xml:space="preserve"> </w:t>
      </w:r>
      <w:r>
        <w:rPr>
          <w:color w:val="545454"/>
          <w:sz w:val="28"/>
          <w:szCs w:val="28"/>
          <w:lang w:val="ro-RO"/>
        </w:rPr>
        <w:t xml:space="preserve">2601,2 </w:t>
      </w:r>
      <w:proofErr w:type="spellStart"/>
      <w:r>
        <w:rPr>
          <w:color w:val="545454"/>
          <w:sz w:val="28"/>
          <w:szCs w:val="28"/>
        </w:rPr>
        <w:t>mii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lei</w:t>
      </w:r>
      <w:proofErr w:type="spellEnd"/>
      <w:r>
        <w:rPr>
          <w:color w:val="545454"/>
          <w:sz w:val="28"/>
          <w:szCs w:val="28"/>
          <w:lang w:val="ro-RO"/>
        </w:rPr>
        <w:t xml:space="preserve">. </w:t>
      </w:r>
    </w:p>
    <w:p w:rsidR="00E61F15" w:rsidRDefault="00E61F15" w:rsidP="00E61F15">
      <w:pPr>
        <w:pStyle w:val="a4"/>
        <w:spacing w:before="0" w:beforeAutospacing="0" w:after="0" w:afterAutospacing="0" w:line="204" w:lineRule="atLeast"/>
        <w:rPr>
          <w:color w:val="545454"/>
          <w:sz w:val="28"/>
          <w:szCs w:val="28"/>
          <w:lang w:val="ro-RO"/>
        </w:rPr>
      </w:pPr>
      <w:proofErr w:type="gramStart"/>
      <w:r>
        <w:rPr>
          <w:color w:val="545454"/>
          <w:sz w:val="28"/>
          <w:szCs w:val="28"/>
        </w:rPr>
        <w:t>(</w:t>
      </w:r>
      <w:r>
        <w:rPr>
          <w:color w:val="545454"/>
          <w:sz w:val="28"/>
          <w:szCs w:val="28"/>
          <w:lang w:val="ro-RO"/>
        </w:rPr>
        <w:t>Darea de samă despre executarea bugetului s.</w:t>
      </w:r>
      <w:proofErr w:type="gramEnd"/>
      <w:r>
        <w:rPr>
          <w:color w:val="545454"/>
          <w:sz w:val="28"/>
          <w:szCs w:val="28"/>
          <w:lang w:val="ro-RO"/>
        </w:rPr>
        <w:t xml:space="preserve"> Antonești penru anul 2016 s</w:t>
      </w:r>
      <w:proofErr w:type="spellStart"/>
      <w:r>
        <w:rPr>
          <w:color w:val="545454"/>
          <w:sz w:val="28"/>
          <w:szCs w:val="28"/>
        </w:rPr>
        <w:t>e</w:t>
      </w:r>
      <w:proofErr w:type="spellEnd"/>
      <w:r>
        <w:rPr>
          <w:color w:val="545454"/>
          <w:sz w:val="28"/>
          <w:szCs w:val="28"/>
        </w:rPr>
        <w:t xml:space="preserve"> </w:t>
      </w:r>
      <w:proofErr w:type="spellStart"/>
      <w:r>
        <w:rPr>
          <w:color w:val="545454"/>
          <w:sz w:val="28"/>
          <w:szCs w:val="28"/>
        </w:rPr>
        <w:t>anexează</w:t>
      </w:r>
      <w:proofErr w:type="spellEnd"/>
      <w:r>
        <w:rPr>
          <w:color w:val="545454"/>
          <w:sz w:val="28"/>
          <w:szCs w:val="28"/>
        </w:rPr>
        <w:t>).</w:t>
      </w:r>
    </w:p>
    <w:p w:rsidR="00E61F15" w:rsidRDefault="00E61F15" w:rsidP="00E61F15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3.Prezenta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comunică</w:t>
      </w:r>
      <w:proofErr w:type="spellEnd"/>
      <w:r>
        <w:rPr>
          <w:sz w:val="28"/>
          <w:szCs w:val="28"/>
          <w:lang w:val="en-US"/>
        </w:rPr>
        <w:t>:</w:t>
      </w:r>
    </w:p>
    <w:p w:rsidR="00E61F15" w:rsidRDefault="00E61F15" w:rsidP="00E61F1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proofErr w:type="gram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 de Stat;    </w:t>
      </w:r>
    </w:p>
    <w:p w:rsidR="00E61F15" w:rsidRDefault="00E61F15" w:rsidP="00E61F1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E61F15" w:rsidRDefault="00E61F15" w:rsidP="00E61F15">
      <w:pPr>
        <w:rPr>
          <w:sz w:val="28"/>
          <w:szCs w:val="28"/>
          <w:lang w:val="en-US"/>
        </w:rPr>
      </w:pPr>
    </w:p>
    <w:p w:rsidR="00E61F15" w:rsidRDefault="00E61F15" w:rsidP="00E61F15">
      <w:pPr>
        <w:rPr>
          <w:sz w:val="28"/>
          <w:szCs w:val="28"/>
          <w:lang w:val="ro-RO"/>
        </w:rPr>
      </w:pPr>
    </w:p>
    <w:p w:rsidR="00E61F15" w:rsidRDefault="00E61F15" w:rsidP="00E61F15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E61F15" w:rsidRDefault="00E61F15" w:rsidP="00E61F15">
      <w:pPr>
        <w:rPr>
          <w:sz w:val="28"/>
          <w:szCs w:val="28"/>
          <w:lang w:val="ro-RO"/>
        </w:rPr>
      </w:pPr>
    </w:p>
    <w:p w:rsidR="00E61F15" w:rsidRDefault="00E61F15" w:rsidP="00E61F15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           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E61F15" w:rsidRDefault="00E61F15" w:rsidP="00E61F15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E61F15" w:rsidRPr="00E61F15" w:rsidRDefault="00E61F15">
      <w:pPr>
        <w:rPr>
          <w:lang w:val="ro-RO"/>
        </w:rPr>
      </w:pPr>
    </w:p>
    <w:sectPr w:rsidR="00E61F15" w:rsidRPr="00E6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1F15"/>
    <w:rsid w:val="00824538"/>
    <w:rsid w:val="00E6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F15"/>
    <w:pPr>
      <w:spacing w:after="0" w:line="240" w:lineRule="auto"/>
    </w:pPr>
    <w:rPr>
      <w:rFonts w:eastAsiaTheme="minorEastAsia"/>
      <w:lang w:eastAsia="ro-RO"/>
    </w:rPr>
  </w:style>
  <w:style w:type="paragraph" w:styleId="a4">
    <w:name w:val="Normal (Web)"/>
    <w:basedOn w:val="a"/>
    <w:uiPriority w:val="99"/>
    <w:semiHidden/>
    <w:unhideWhenUsed/>
    <w:rsid w:val="00E61F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61F15"/>
  </w:style>
  <w:style w:type="character" w:styleId="a5">
    <w:name w:val="Strong"/>
    <w:basedOn w:val="a0"/>
    <w:uiPriority w:val="22"/>
    <w:qFormat/>
    <w:rsid w:val="00E61F1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1F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F1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2</cp:revision>
  <dcterms:created xsi:type="dcterms:W3CDTF">2017-02-10T12:17:00Z</dcterms:created>
  <dcterms:modified xsi:type="dcterms:W3CDTF">2017-02-10T12:17:00Z</dcterms:modified>
</cp:coreProperties>
</file>