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14</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 xml:space="preserve">09 octombrie </w:t>
      </w:r>
      <w:r>
        <w:rPr>
          <w:b/>
          <w:color w:val="000000"/>
          <w:kern w:val="1"/>
          <w:sz w:val="28"/>
          <w:szCs w:val="28"/>
          <w:lang w:val="en-US" w:eastAsia="ar-SA"/>
        </w:rPr>
        <w:t>2025</w:t>
      </w:r>
    </w:p>
    <w:p w14:paraId="7D5104D8">
      <w:pPr>
        <w:rPr>
          <w:rFonts w:hint="default" w:ascii="Times New Roman" w:hAnsi="Times New Roman" w:cs="Times New Roman"/>
          <w:b/>
          <w:bCs/>
          <w:i/>
          <w:iCs/>
          <w:sz w:val="28"/>
          <w:szCs w:val="28"/>
          <w:highlight w:val="none"/>
        </w:rPr>
      </w:pPr>
      <w:r>
        <w:rPr>
          <w:rFonts w:hint="default" w:ascii="Times New Roman" w:hAnsi="Times New Roman" w:cs="Times New Roman"/>
          <w:b/>
          <w:bCs/>
          <w:i/>
          <w:iCs/>
          <w:sz w:val="28"/>
          <w:szCs w:val="28"/>
          <w:highlight w:val="none"/>
        </w:rPr>
        <w:t>Cu  privire la aprobarea actului de constatare pe teren ,</w:t>
      </w:r>
    </w:p>
    <w:p w14:paraId="0E88D434">
      <w:pPr>
        <w:rPr>
          <w:rFonts w:hint="default" w:ascii="Times New Roman" w:hAnsi="Times New Roman" w:cs="Times New Roman"/>
          <w:b/>
          <w:bCs/>
          <w:i/>
          <w:iCs/>
          <w:sz w:val="28"/>
          <w:szCs w:val="28"/>
          <w:highlight w:val="none"/>
        </w:rPr>
      </w:pPr>
      <w:r>
        <w:rPr>
          <w:rFonts w:hint="default" w:ascii="Times New Roman" w:hAnsi="Times New Roman" w:cs="Times New Roman"/>
          <w:b/>
          <w:bCs/>
          <w:i/>
          <w:iCs/>
          <w:sz w:val="28"/>
          <w:szCs w:val="28"/>
          <w:highlight w:val="none"/>
        </w:rPr>
        <w:t>a planului geometric</w:t>
      </w:r>
      <w:r>
        <w:rPr>
          <w:rFonts w:hint="default" w:cs="Times New Roman"/>
          <w:b/>
          <w:bCs/>
          <w:i/>
          <w:iCs/>
          <w:sz w:val="28"/>
          <w:szCs w:val="28"/>
          <w:highlight w:val="none"/>
        </w:rPr>
        <w:t xml:space="preserve"> și </w:t>
      </w:r>
      <w:r>
        <w:rPr>
          <w:rFonts w:hint="default" w:ascii="Times New Roman" w:hAnsi="Times New Roman" w:cs="Times New Roman"/>
          <w:b/>
          <w:bCs/>
          <w:i/>
          <w:iCs/>
          <w:sz w:val="28"/>
          <w:szCs w:val="28"/>
          <w:highlight w:val="none"/>
        </w:rPr>
        <w:t xml:space="preserve"> modificarea hotarelor</w:t>
      </w:r>
      <w:r>
        <w:rPr>
          <w:rFonts w:hint="default" w:cs="Times New Roman"/>
          <w:b/>
          <w:bCs/>
          <w:i/>
          <w:iCs/>
          <w:sz w:val="28"/>
          <w:szCs w:val="28"/>
          <w:highlight w:val="none"/>
        </w:rPr>
        <w:t xml:space="preserve"> terenului</w:t>
      </w:r>
    </w:p>
    <w:p w14:paraId="2BE047FD">
      <w:pPr>
        <w:rPr>
          <w:rFonts w:hint="default" w:ascii="Times New Roman" w:hAnsi="Times New Roman" w:cs="Times New Roman"/>
          <w:b/>
          <w:bCs/>
          <w:i/>
          <w:iCs/>
          <w:sz w:val="28"/>
          <w:szCs w:val="28"/>
          <w:highlight w:val="none"/>
        </w:rPr>
      </w:pPr>
      <w:r>
        <w:rPr>
          <w:rFonts w:hint="default" w:ascii="Times New Roman" w:hAnsi="Times New Roman" w:cs="Times New Roman"/>
          <w:b/>
          <w:bCs/>
          <w:i/>
          <w:iCs/>
          <w:sz w:val="28"/>
          <w:szCs w:val="28"/>
          <w:highlight w:val="none"/>
        </w:rPr>
        <w:t>și acordul privind</w:t>
      </w:r>
      <w:r>
        <w:rPr>
          <w:rFonts w:hint="default" w:cs="Times New Roman"/>
          <w:b/>
          <w:bCs/>
          <w:i/>
          <w:iCs/>
          <w:sz w:val="28"/>
          <w:szCs w:val="28"/>
          <w:highlight w:val="none"/>
          <w:lang/>
        </w:rPr>
        <w:t xml:space="preserve"> </w:t>
      </w:r>
      <w:r>
        <w:rPr>
          <w:rFonts w:hint="default" w:cs="Times New Roman"/>
          <w:b/>
          <w:bCs/>
          <w:i/>
          <w:iCs/>
          <w:sz w:val="28"/>
          <w:szCs w:val="28"/>
          <w:highlight w:val="none"/>
        </w:rPr>
        <w:t>înregistrarea c</w:t>
      </w:r>
      <w:r>
        <w:rPr>
          <w:rFonts w:hint="default" w:ascii="Times New Roman" w:hAnsi="Times New Roman" w:cs="Times New Roman"/>
          <w:b/>
          <w:bCs/>
          <w:i/>
          <w:iCs/>
          <w:sz w:val="28"/>
          <w:szCs w:val="28"/>
          <w:highlight w:val="none"/>
        </w:rPr>
        <w:t>onstrucției</w:t>
      </w: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rei </w:t>
      </w:r>
      <w:r>
        <w:rPr>
          <w:sz w:val="28"/>
          <w:szCs w:val="28"/>
        </w:rPr>
        <w:t>Î.P.</w:t>
      </w:r>
      <w:r>
        <w:rPr>
          <w:rFonts w:hint="default"/>
          <w:sz w:val="28"/>
          <w:szCs w:val="28"/>
        </w:rPr>
        <w:t>„Energetic-Plus</w:t>
      </w:r>
      <w:r>
        <w:rPr>
          <w:sz w:val="28"/>
          <w:szCs w:val="28"/>
        </w:rPr>
        <w:t>”</w:t>
      </w:r>
      <w:r>
        <w:rPr>
          <w:rFonts w:hint="default"/>
          <w:sz w:val="28"/>
          <w:szCs w:val="28"/>
        </w:rPr>
        <w:t>,</w:t>
      </w:r>
      <w:r>
        <w:rPr>
          <w:rFonts w:hint="default"/>
          <w:color w:val="auto"/>
          <w:sz w:val="28"/>
          <w:szCs w:val="28"/>
          <w:highlight w:val="none"/>
        </w:rPr>
        <w:t xml:space="preserve"> </w:t>
      </w:r>
      <w:r>
        <w:rPr>
          <w:rFonts w:hint="default"/>
          <w:sz w:val="28"/>
          <w:szCs w:val="28"/>
        </w:rPr>
        <w:t>Xxxxxx Xxxxxx (</w:t>
      </w:r>
      <w:r>
        <w:rPr>
          <w:sz w:val="28"/>
          <w:szCs w:val="28"/>
          <w:highlight w:val="none"/>
        </w:rPr>
        <w:t>nr.</w:t>
      </w:r>
      <w:r>
        <w:rPr>
          <w:rFonts w:hint="default"/>
          <w:sz w:val="28"/>
          <w:szCs w:val="28"/>
          <w:highlight w:val="none"/>
        </w:rPr>
        <w:t>213</w:t>
      </w:r>
      <w:r>
        <w:rPr>
          <w:sz w:val="28"/>
          <w:szCs w:val="28"/>
          <w:highlight w:val="none"/>
        </w:rPr>
        <w:t xml:space="preserve"> din </w:t>
      </w:r>
      <w:r>
        <w:rPr>
          <w:rFonts w:hint="default"/>
          <w:sz w:val="28"/>
          <w:szCs w:val="28"/>
          <w:highlight w:val="none"/>
        </w:rPr>
        <w:t>12</w:t>
      </w:r>
      <w:r>
        <w:rPr>
          <w:sz w:val="28"/>
          <w:szCs w:val="28"/>
          <w:highlight w:val="none"/>
        </w:rPr>
        <w:t>.0</w:t>
      </w:r>
      <w:r>
        <w:rPr>
          <w:rFonts w:hint="default"/>
          <w:sz w:val="28"/>
          <w:szCs w:val="28"/>
          <w:highlight w:val="none"/>
        </w:rPr>
        <w:t>9</w:t>
      </w:r>
      <w:r>
        <w:rPr>
          <w:sz w:val="28"/>
          <w:szCs w:val="28"/>
          <w:highlight w:val="none"/>
        </w:rPr>
        <w:t>.</w:t>
      </w:r>
      <w:r>
        <w:rPr>
          <w:rFonts w:hint="default"/>
          <w:sz w:val="28"/>
          <w:szCs w:val="28"/>
          <w:highlight w:val="none"/>
        </w:rPr>
        <w:t>20</w:t>
      </w:r>
      <w:r>
        <w:rPr>
          <w:sz w:val="28"/>
          <w:szCs w:val="28"/>
          <w:highlight w:val="none"/>
        </w:rPr>
        <w:t>25</w:t>
      </w:r>
      <w:r>
        <w:rPr>
          <w:rFonts w:hint="default"/>
          <w:sz w:val="28"/>
          <w:szCs w:val="28"/>
          <w:highlight w:val="none"/>
        </w:rPr>
        <w:t>)</w:t>
      </w:r>
      <w:r>
        <w:rPr>
          <w:rFonts w:hint="default"/>
          <w:sz w:val="28"/>
          <w:szCs w:val="28"/>
        </w:rPr>
        <w:t xml:space="preserve">, privind modificarea hotarului și eliberarea certificatului pentru edificarea construcției,  </w:t>
      </w:r>
      <w:r>
        <w:rPr>
          <w:sz w:val="28"/>
          <w:szCs w:val="28"/>
        </w:rPr>
        <w:t xml:space="preserve"> în conformitate cu avizul comisiei de specialitate, Consiliul comunal,</w:t>
      </w:r>
    </w:p>
    <w:p w14:paraId="6C45B48A">
      <w:pPr>
        <w:jc w:val="both"/>
        <w:rPr>
          <w:b/>
          <w:i w:val="0"/>
          <w:iCs w:val="0"/>
          <w:sz w:val="28"/>
          <w:szCs w:val="28"/>
          <w:lang w:val="en-US"/>
        </w:rPr>
      </w:pPr>
      <w:r>
        <w:t xml:space="preserve">                                                                   </w:t>
      </w: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xml:space="preserve">, </w:t>
      </w:r>
      <w:r>
        <w:rPr>
          <w:sz w:val="28"/>
          <w:szCs w:val="28"/>
          <w:lang w:val="en-US"/>
        </w:rPr>
        <w:t xml:space="preserve"> I.P.,</w:t>
      </w:r>
      <w:r>
        <w:rPr>
          <w:sz w:val="28"/>
          <w:szCs w:val="28"/>
        </w:rPr>
        <w:t>,</w:t>
      </w:r>
      <w:r>
        <w:rPr>
          <w:rFonts w:hint="default"/>
          <w:sz w:val="28"/>
          <w:szCs w:val="28"/>
        </w:rPr>
        <w:t>Energetic-Plus</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și amplasarea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menținerea suprafeței din 0,0600 ha,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nr.01 (casă de vacanță) , amplasată pe terenul cu adresa: extravilanul comunei Boșcana, Î.P.„Energetic-Plus”, cu nr.cadastral</w:t>
      </w:r>
      <w:r>
        <w:rPr>
          <w:sz w:val="28"/>
          <w:szCs w:val="28"/>
          <w:lang w:val="en-US"/>
        </w:rPr>
        <w:t xml:space="preserve"> </w:t>
      </w:r>
      <w:r>
        <w:rPr>
          <w:rFonts w:hint="default"/>
          <w:sz w:val="28"/>
          <w:szCs w:val="28"/>
        </w:rPr>
        <w:t>XXXXXX.XXX, cu suprafața de 0, 0600 ha, proprietară Xxxxxx Xxxxxx</w:t>
      </w:r>
      <w:bookmarkStart w:id="0" w:name="_GoBack"/>
      <w:bookmarkEnd w:id="0"/>
      <w:r>
        <w:rPr>
          <w:rFonts w:hint="default"/>
          <w:sz w:val="28"/>
          <w:szCs w:val="28"/>
        </w:rPr>
        <w:t>, edificată fără respectarea retragerilor normative de la limitele terenului învecinat,  drum public APL Boșcana.</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4B24916"/>
    <w:rsid w:val="17A35114"/>
    <w:rsid w:val="1F76692C"/>
    <w:rsid w:val="1F987DEE"/>
    <w:rsid w:val="2082094A"/>
    <w:rsid w:val="244B4E14"/>
    <w:rsid w:val="24F37D4E"/>
    <w:rsid w:val="25CA3F4E"/>
    <w:rsid w:val="25ED1EC3"/>
    <w:rsid w:val="27231DEE"/>
    <w:rsid w:val="27A52A6B"/>
    <w:rsid w:val="27FD1426"/>
    <w:rsid w:val="2BE76B61"/>
    <w:rsid w:val="2C43340D"/>
    <w:rsid w:val="2C9625A8"/>
    <w:rsid w:val="2ED644BA"/>
    <w:rsid w:val="304E27C0"/>
    <w:rsid w:val="33E76B51"/>
    <w:rsid w:val="34206DF9"/>
    <w:rsid w:val="343C74AD"/>
    <w:rsid w:val="396A2E1C"/>
    <w:rsid w:val="3CE66579"/>
    <w:rsid w:val="3FA64359"/>
    <w:rsid w:val="415E5EBD"/>
    <w:rsid w:val="425B6C02"/>
    <w:rsid w:val="4761204A"/>
    <w:rsid w:val="47BD72C9"/>
    <w:rsid w:val="4A0B57D5"/>
    <w:rsid w:val="4AD9102A"/>
    <w:rsid w:val="4B0112BA"/>
    <w:rsid w:val="4B4321D4"/>
    <w:rsid w:val="4B9333F0"/>
    <w:rsid w:val="51E666E3"/>
    <w:rsid w:val="585434ED"/>
    <w:rsid w:val="59C97F22"/>
    <w:rsid w:val="65542F03"/>
    <w:rsid w:val="66B901BF"/>
    <w:rsid w:val="66FF4447"/>
    <w:rsid w:val="68AF7F21"/>
    <w:rsid w:val="69ED3930"/>
    <w:rsid w:val="71843CC0"/>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2025-09-16T07:59:00Z</cp:lastPrinted>
  <dcterms:modified xsi:type="dcterms:W3CDTF">2025-10-03T12:47:07Z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