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012F5" w14:paraId="14141A44" w14:textId="77777777" w:rsidTr="00546B3C">
        <w:trPr>
          <w:trHeight w:val="1559"/>
        </w:trPr>
        <w:tc>
          <w:tcPr>
            <w:tcW w:w="4395" w:type="dxa"/>
          </w:tcPr>
          <w:p w14:paraId="3AEE6E3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807845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36D765F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1962CFCA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CA317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DD8FEE5" w14:textId="2C0F2EBD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8B76E7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27620" wp14:editId="77FA6B0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1655F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3ED23D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B8609DD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03533B0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40C9698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41FA0CC7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0C9020C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A60448D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A32A5EC" w14:textId="4B817377" w:rsidR="00546B3C" w:rsidRPr="00AB7698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AB7698">
              <w:rPr>
                <w:sz w:val="16"/>
                <w:szCs w:val="16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AB7698">
              <w:rPr>
                <w:sz w:val="16"/>
                <w:szCs w:val="16"/>
              </w:rPr>
              <w:t xml:space="preserve"> </w:t>
            </w:r>
            <w:r w:rsidR="0075273F" w:rsidRPr="00AB7698">
              <w:rPr>
                <w:sz w:val="16"/>
                <w:szCs w:val="16"/>
              </w:rPr>
              <w:t>:</w:t>
            </w:r>
            <w:proofErr w:type="gramEnd"/>
            <w:r w:rsidR="0075273F" w:rsidRPr="00AB7698">
              <w:rPr>
                <w:sz w:val="16"/>
                <w:szCs w:val="16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AB7698">
              <w:rPr>
                <w:sz w:val="16"/>
                <w:szCs w:val="16"/>
              </w:rPr>
              <w:t xml:space="preserve">248 70-2-36, </w:t>
            </w:r>
          </w:p>
        </w:tc>
      </w:tr>
    </w:tbl>
    <w:p w14:paraId="624059C6" w14:textId="77777777" w:rsidR="006505E8" w:rsidRDefault="006505E8" w:rsidP="006C085D">
      <w:pPr>
        <w:rPr>
          <w:b/>
          <w:lang w:val="ro-RO"/>
        </w:rPr>
      </w:pPr>
    </w:p>
    <w:p w14:paraId="59C0EE2D" w14:textId="3239FD21" w:rsidR="003167B9" w:rsidRPr="00B612C3" w:rsidRDefault="006D30BB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9F18BE">
        <w:rPr>
          <w:b/>
          <w:sz w:val="32"/>
          <w:szCs w:val="32"/>
          <w:lang w:val="en-US"/>
        </w:rPr>
        <w:t>55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</w:t>
      </w:r>
    </w:p>
    <w:p w14:paraId="597E07BE" w14:textId="25CD146D" w:rsidR="00785017" w:rsidRDefault="00C95DCF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9F18BE">
        <w:rPr>
          <w:b/>
          <w:color w:val="000000"/>
          <w:kern w:val="1"/>
          <w:sz w:val="28"/>
          <w:szCs w:val="28"/>
          <w:lang w:val="en-US" w:eastAsia="ar-SA"/>
        </w:rPr>
        <w:t>10</w:t>
      </w:r>
      <w:proofErr w:type="gramEnd"/>
      <w:r w:rsidR="009F18BE">
        <w:rPr>
          <w:b/>
          <w:color w:val="000000"/>
          <w:kern w:val="1"/>
          <w:sz w:val="28"/>
          <w:szCs w:val="28"/>
          <w:lang w:val="en-US" w:eastAsia="ar-SA"/>
        </w:rPr>
        <w:t xml:space="preserve"> august</w:t>
      </w:r>
      <w:r w:rsidR="006D30B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5012F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4C672AC" w14:textId="421AEB0B" w:rsidR="002361C8" w:rsidRPr="00C61B7E" w:rsidRDefault="002361C8" w:rsidP="00B87D2E">
      <w:pPr>
        <w:rPr>
          <w:rFonts w:eastAsia="Calibri"/>
          <w:b/>
          <w:iCs/>
          <w:sz w:val="28"/>
          <w:szCs w:val="28"/>
          <w:lang w:val="en-US"/>
        </w:rPr>
      </w:pPr>
    </w:p>
    <w:p w14:paraId="1C29FF29" w14:textId="77777777" w:rsidR="002361C8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en-US"/>
        </w:rPr>
      </w:pPr>
      <w:r>
        <w:rPr>
          <w:rFonts w:eastAsia="Calibri"/>
          <w:b/>
          <w:i/>
          <w:sz w:val="28"/>
          <w:szCs w:val="28"/>
          <w:lang w:val="en-US"/>
        </w:rPr>
        <w:t xml:space="preserve">Cu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privire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la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includerea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în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bugetul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comunei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</w:p>
    <w:p w14:paraId="122E9719" w14:textId="77777777" w:rsidR="002361C8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en-US"/>
        </w:rPr>
      </w:pPr>
      <w:proofErr w:type="spellStart"/>
      <w:r>
        <w:rPr>
          <w:rFonts w:eastAsia="Calibri"/>
          <w:b/>
          <w:i/>
          <w:sz w:val="28"/>
          <w:szCs w:val="28"/>
          <w:lang w:val="en-US"/>
        </w:rPr>
        <w:t>Boșcana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mijloacelor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financiare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</w:p>
    <w:p w14:paraId="20674D56" w14:textId="77777777" w:rsidR="002361C8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eastAsia="Calibri"/>
          <w:b/>
          <w:i/>
          <w:sz w:val="28"/>
          <w:szCs w:val="28"/>
          <w:lang w:val="en-US"/>
        </w:rPr>
        <w:t>alocate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prin</w:t>
      </w:r>
      <w:proofErr w:type="spellEnd"/>
      <w:proofErr w:type="gram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alte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acte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normative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decât</w:t>
      </w:r>
      <w:proofErr w:type="spellEnd"/>
    </w:p>
    <w:p w14:paraId="6910C77A" w14:textId="72EC1571" w:rsidR="002361C8" w:rsidRPr="00C44280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ro-RO"/>
        </w:rPr>
      </w:pPr>
      <w:proofErr w:type="spellStart"/>
      <w:r>
        <w:rPr>
          <w:rFonts w:eastAsia="Calibri"/>
          <w:b/>
          <w:i/>
          <w:sz w:val="28"/>
          <w:szCs w:val="28"/>
          <w:lang w:val="en-US"/>
        </w:rPr>
        <w:t>Legea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Bugetului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de Stat</w:t>
      </w:r>
      <w:r>
        <w:rPr>
          <w:rFonts w:eastAsia="Calibri"/>
          <w:b/>
          <w:i/>
          <w:sz w:val="28"/>
          <w:szCs w:val="28"/>
          <w:lang w:val="ro-RO"/>
        </w:rPr>
        <w:t xml:space="preserve"> </w:t>
      </w:r>
    </w:p>
    <w:p w14:paraId="680DCCB7" w14:textId="01A9E103" w:rsidR="00E1220A" w:rsidRDefault="003A3B09" w:rsidP="00C44280">
      <w:pPr>
        <w:ind w:left="-142" w:firstLine="142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     </w:t>
      </w:r>
      <w:proofErr w:type="spellStart"/>
      <w:r w:rsidR="002361C8">
        <w:rPr>
          <w:rFonts w:eastAsia="Calibri"/>
          <w:sz w:val="28"/>
          <w:szCs w:val="28"/>
          <w:lang w:val="en-US"/>
        </w:rPr>
        <w:t>În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temeiul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art.29 (1) </w:t>
      </w:r>
      <w:proofErr w:type="spellStart"/>
      <w:proofErr w:type="gramStart"/>
      <w:r w:rsidR="002361C8">
        <w:rPr>
          <w:rFonts w:eastAsia="Calibri"/>
          <w:sz w:val="28"/>
          <w:szCs w:val="28"/>
          <w:lang w:val="en-US"/>
        </w:rPr>
        <w:t>lit.f</w:t>
      </w:r>
      <w:proofErr w:type="spellEnd"/>
      <w:proofErr w:type="gramEnd"/>
      <w:r w:rsidR="002361C8">
        <w:rPr>
          <w:rFonts w:eastAsia="Calibri"/>
          <w:sz w:val="28"/>
          <w:szCs w:val="28"/>
          <w:lang w:val="en-US"/>
        </w:rPr>
        <w:t xml:space="preserve">) a </w:t>
      </w:r>
      <w:proofErr w:type="spellStart"/>
      <w:r w:rsidR="002361C8">
        <w:rPr>
          <w:rFonts w:eastAsia="Calibri"/>
          <w:sz w:val="28"/>
          <w:szCs w:val="28"/>
          <w:lang w:val="en-US"/>
        </w:rPr>
        <w:t>Legii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privind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administraţia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publică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locală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</w:p>
    <w:p w14:paraId="6821CC90" w14:textId="74736936" w:rsidR="003A3B09" w:rsidRPr="00E1220A" w:rsidRDefault="002361C8" w:rsidP="00C44280">
      <w:pPr>
        <w:ind w:left="-142" w:firstLine="142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nr.436/2006, cu </w:t>
      </w:r>
      <w:proofErr w:type="spellStart"/>
      <w:r>
        <w:rPr>
          <w:rFonts w:eastAsia="Calibri"/>
          <w:sz w:val="28"/>
          <w:szCs w:val="28"/>
          <w:lang w:val="en-US"/>
        </w:rPr>
        <w:t>modificările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și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completările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en-US"/>
        </w:rPr>
        <w:t>ulterioare</w:t>
      </w:r>
      <w:proofErr w:type="spellEnd"/>
      <w:r w:rsidR="003A3B09" w:rsidRPr="003A3B09">
        <w:rPr>
          <w:sz w:val="28"/>
          <w:szCs w:val="28"/>
          <w:lang w:val="ro-RO"/>
        </w:rPr>
        <w:t xml:space="preserve"> </w:t>
      </w:r>
      <w:r w:rsidR="003A3B09">
        <w:rPr>
          <w:sz w:val="28"/>
          <w:szCs w:val="28"/>
          <w:lang w:val="ro-RO"/>
        </w:rPr>
        <w:t>,</w:t>
      </w:r>
      <w:proofErr w:type="gramEnd"/>
    </w:p>
    <w:p w14:paraId="30AC843D" w14:textId="50BB01BB" w:rsidR="002361C8" w:rsidRPr="003A3B09" w:rsidRDefault="00E1220A" w:rsidP="00C44280">
      <w:pPr>
        <w:ind w:left="-142" w:firstLine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A3B09">
        <w:rPr>
          <w:sz w:val="28"/>
          <w:szCs w:val="28"/>
          <w:lang w:val="ro-RO"/>
        </w:rPr>
        <w:t xml:space="preserve">În scopul implementării proiectului investițional </w:t>
      </w:r>
      <w:r w:rsidR="00AB7698">
        <w:rPr>
          <w:sz w:val="28"/>
          <w:szCs w:val="28"/>
          <w:lang w:val="ro-RO"/>
        </w:rPr>
        <w:t>„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Sistem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de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apeduct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în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satul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Boșcana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,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rl.Criuleni</w:t>
      </w:r>
      <w:proofErr w:type="spellEnd"/>
      <w:r w:rsidR="00AB7698">
        <w:rPr>
          <w:rFonts w:eastAsia="Calibri"/>
          <w:sz w:val="28"/>
          <w:szCs w:val="28"/>
          <w:lang w:val="en-US"/>
        </w:rPr>
        <w:t>”</w:t>
      </w:r>
      <w:r>
        <w:rPr>
          <w:rFonts w:eastAsia="Calibri"/>
          <w:sz w:val="28"/>
          <w:szCs w:val="28"/>
          <w:lang w:val="ro-RO"/>
        </w:rPr>
        <w:t xml:space="preserve">, </w:t>
      </w:r>
      <w:r w:rsidR="003A3B09">
        <w:rPr>
          <w:rFonts w:eastAsia="Calibri"/>
          <w:sz w:val="28"/>
          <w:szCs w:val="28"/>
          <w:lang w:val="ro-RO"/>
        </w:rPr>
        <w:t xml:space="preserve"> finanțat de</w:t>
      </w:r>
      <w:r w:rsidR="003A3B09" w:rsidRPr="003A3B09">
        <w:rPr>
          <w:rFonts w:eastAsia="Calibri"/>
          <w:sz w:val="28"/>
          <w:szCs w:val="28"/>
          <w:lang w:val="ro-RO"/>
        </w:rPr>
        <w:t xml:space="preserve"> </w:t>
      </w:r>
      <w:r w:rsidR="00AB7698">
        <w:rPr>
          <w:rFonts w:eastAsia="Calibri"/>
          <w:sz w:val="28"/>
          <w:szCs w:val="28"/>
          <w:lang w:val="ro-RO"/>
        </w:rPr>
        <w:t>Fondul Ecologic Național</w:t>
      </w:r>
      <w:r w:rsidR="003A3B09" w:rsidRPr="003A3B09">
        <w:rPr>
          <w:rFonts w:eastAsia="Calibri"/>
          <w:sz w:val="28"/>
          <w:szCs w:val="28"/>
          <w:lang w:val="ro-RO"/>
        </w:rPr>
        <w:t xml:space="preserve"> </w:t>
      </w:r>
      <w:r w:rsidR="003A3B09">
        <w:rPr>
          <w:rFonts w:eastAsia="Calibri"/>
          <w:bCs/>
          <w:iCs/>
          <w:sz w:val="28"/>
          <w:szCs w:val="28"/>
          <w:lang w:val="ro-RO"/>
        </w:rPr>
        <w:t>,</w:t>
      </w:r>
    </w:p>
    <w:p w14:paraId="45BA0647" w14:textId="6CEBC499" w:rsidR="002361C8" w:rsidRDefault="002361C8" w:rsidP="00C44280">
      <w:pPr>
        <w:ind w:left="-142" w:firstLine="142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D I S P U </w:t>
      </w:r>
      <w:proofErr w:type="gramStart"/>
      <w:r>
        <w:rPr>
          <w:rFonts w:eastAsia="Calibri"/>
          <w:b/>
          <w:sz w:val="28"/>
          <w:szCs w:val="28"/>
          <w:lang w:val="en-US"/>
        </w:rPr>
        <w:t>N  :</w:t>
      </w:r>
      <w:proofErr w:type="gramEnd"/>
    </w:p>
    <w:p w14:paraId="0C8FA3D8" w14:textId="444DF65A" w:rsidR="002361C8" w:rsidRPr="00E1220A" w:rsidRDefault="002361C8" w:rsidP="00C44280">
      <w:pPr>
        <w:pStyle w:val="Listparagraf"/>
        <w:numPr>
          <w:ilvl w:val="0"/>
          <w:numId w:val="34"/>
        </w:numPr>
        <w:ind w:left="-142" w:firstLine="142"/>
        <w:jc w:val="both"/>
        <w:rPr>
          <w:bCs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includ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Boșcana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Criuleni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2023 </w:t>
      </w:r>
      <w:proofErr w:type="spellStart"/>
      <w:r w:rsidR="00C44280">
        <w:rPr>
          <w:sz w:val="28"/>
          <w:szCs w:val="28"/>
          <w:lang w:val="en-US"/>
        </w:rPr>
        <w:t>transferurile</w:t>
      </w:r>
      <w:proofErr w:type="spellEnd"/>
      <w:r w:rsidR="00C44280">
        <w:rPr>
          <w:sz w:val="28"/>
          <w:szCs w:val="28"/>
          <w:lang w:val="en-US"/>
        </w:rPr>
        <w:t xml:space="preserve"> </w:t>
      </w:r>
      <w:proofErr w:type="spellStart"/>
      <w:r w:rsidR="00C44280">
        <w:rPr>
          <w:sz w:val="28"/>
          <w:szCs w:val="28"/>
          <w:lang w:val="en-US"/>
        </w:rPr>
        <w:t>capitale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și</w:t>
      </w:r>
      <w:proofErr w:type="spellEnd"/>
      <w:r w:rsidR="00E1220A">
        <w:rPr>
          <w:sz w:val="28"/>
          <w:szCs w:val="28"/>
          <w:lang w:val="en-US"/>
        </w:rPr>
        <w:t xml:space="preserve"> se</w:t>
      </w:r>
      <w:r w:rsidRPr="00E6327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1220A">
        <w:rPr>
          <w:bCs/>
          <w:iCs/>
          <w:sz w:val="28"/>
          <w:szCs w:val="28"/>
          <w:lang w:val="en-US"/>
        </w:rPr>
        <w:t>major</w:t>
      </w:r>
      <w:r w:rsidR="00E1220A">
        <w:rPr>
          <w:bCs/>
          <w:iCs/>
          <w:sz w:val="28"/>
          <w:szCs w:val="28"/>
          <w:lang w:val="en-US"/>
        </w:rPr>
        <w:t>ează</w:t>
      </w:r>
      <w:proofErr w:type="spellEnd"/>
      <w:r w:rsidR="00E1220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E1220A">
        <w:rPr>
          <w:bCs/>
          <w:iCs/>
          <w:sz w:val="28"/>
          <w:szCs w:val="28"/>
          <w:lang w:val="en-US"/>
        </w:rPr>
        <w:t>partea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Pr="00E1220A">
        <w:rPr>
          <w:bCs/>
          <w:iCs/>
          <w:sz w:val="28"/>
          <w:szCs w:val="28"/>
          <w:lang w:val="en-US"/>
        </w:rPr>
        <w:t>venituri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E1220A">
        <w:rPr>
          <w:bCs/>
          <w:iCs/>
          <w:sz w:val="28"/>
          <w:szCs w:val="28"/>
          <w:lang w:val="en-US"/>
        </w:rPr>
        <w:t>și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E1220A">
        <w:rPr>
          <w:bCs/>
          <w:iCs/>
          <w:sz w:val="28"/>
          <w:szCs w:val="28"/>
          <w:lang w:val="en-US"/>
        </w:rPr>
        <w:t>cheltuieli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cu </w:t>
      </w:r>
      <w:proofErr w:type="spellStart"/>
      <w:r w:rsidRPr="00E1220A">
        <w:rPr>
          <w:bCs/>
          <w:iCs/>
          <w:sz w:val="28"/>
          <w:szCs w:val="28"/>
          <w:lang w:val="en-US"/>
        </w:rPr>
        <w:t>sumă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de </w:t>
      </w:r>
      <w:r w:rsidR="00C36C47" w:rsidRPr="00C36C47">
        <w:rPr>
          <w:bCs/>
          <w:iCs/>
          <w:sz w:val="28"/>
          <w:szCs w:val="28"/>
          <w:lang w:val="en-US"/>
        </w:rPr>
        <w:t>7796304</w:t>
      </w:r>
      <w:r w:rsidR="00A74B70">
        <w:rPr>
          <w:sz w:val="28"/>
          <w:szCs w:val="28"/>
          <w:lang w:val="en-US"/>
        </w:rPr>
        <w:t>,</w:t>
      </w:r>
      <w:proofErr w:type="gramStart"/>
      <w:r w:rsidR="00A74B70">
        <w:rPr>
          <w:sz w:val="28"/>
          <w:szCs w:val="28"/>
          <w:lang w:val="en-US"/>
        </w:rPr>
        <w:t>00</w:t>
      </w:r>
      <w:r w:rsidR="00A74B70" w:rsidRPr="00196F6D">
        <w:rPr>
          <w:sz w:val="28"/>
          <w:szCs w:val="28"/>
          <w:lang w:val="en-US"/>
        </w:rPr>
        <w:t xml:space="preserve"> </w:t>
      </w:r>
      <w:r w:rsidRPr="00E1220A">
        <w:rPr>
          <w:bCs/>
          <w:iCs/>
          <w:sz w:val="28"/>
          <w:szCs w:val="28"/>
          <w:lang w:val="en-US"/>
        </w:rPr>
        <w:t xml:space="preserve"> lei</w:t>
      </w:r>
      <w:proofErr w:type="gramEnd"/>
      <w:r w:rsidRPr="00E1220A">
        <w:rPr>
          <w:bCs/>
          <w:iCs/>
          <w:sz w:val="28"/>
          <w:szCs w:val="28"/>
          <w:lang w:val="en-US"/>
        </w:rPr>
        <w:t xml:space="preserve">, </w:t>
      </w:r>
      <w:proofErr w:type="spellStart"/>
      <w:r w:rsidRPr="00E1220A">
        <w:rPr>
          <w:bCs/>
          <w:iCs/>
          <w:sz w:val="28"/>
          <w:szCs w:val="28"/>
          <w:lang w:val="en-US"/>
        </w:rPr>
        <w:t>după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cum </w:t>
      </w:r>
      <w:proofErr w:type="spellStart"/>
      <w:r w:rsidRPr="00E1220A">
        <w:rPr>
          <w:bCs/>
          <w:iCs/>
          <w:sz w:val="28"/>
          <w:szCs w:val="28"/>
          <w:lang w:val="en-US"/>
        </w:rPr>
        <w:t>urmează</w:t>
      </w:r>
      <w:proofErr w:type="spellEnd"/>
      <w:r w:rsidRPr="00E1220A">
        <w:rPr>
          <w:bCs/>
          <w:iCs/>
          <w:sz w:val="28"/>
          <w:szCs w:val="28"/>
          <w:lang w:val="en-US"/>
        </w:rPr>
        <w:t>:</w:t>
      </w:r>
    </w:p>
    <w:p w14:paraId="7D8D44F8" w14:textId="77777777" w:rsidR="002361C8" w:rsidRDefault="002361C8" w:rsidP="00C44280">
      <w:pPr>
        <w:pStyle w:val="Listparagraf"/>
        <w:numPr>
          <w:ilvl w:val="1"/>
          <w:numId w:val="35"/>
        </w:numPr>
        <w:ind w:left="-142" w:firstLine="142"/>
        <w:jc w:val="both"/>
        <w:rPr>
          <w:b/>
          <w:i/>
          <w:sz w:val="28"/>
          <w:szCs w:val="28"/>
          <w:lang w:val="en-US"/>
        </w:rPr>
      </w:pPr>
      <w:proofErr w:type="spellStart"/>
      <w:r w:rsidRPr="008662AA">
        <w:rPr>
          <w:b/>
          <w:i/>
          <w:sz w:val="28"/>
          <w:szCs w:val="28"/>
          <w:lang w:val="en-US"/>
        </w:rPr>
        <w:t>Venituri</w:t>
      </w:r>
      <w:proofErr w:type="spellEnd"/>
      <w:r w:rsidRPr="008662AA">
        <w:rPr>
          <w:b/>
          <w:i/>
          <w:sz w:val="28"/>
          <w:szCs w:val="28"/>
          <w:lang w:val="en-US"/>
        </w:rPr>
        <w:t>:</w:t>
      </w:r>
    </w:p>
    <w:p w14:paraId="75312FC8" w14:textId="0CCACC44" w:rsidR="00AB7698" w:rsidRPr="00AB7698" w:rsidRDefault="002361C8" w:rsidP="00AB7698">
      <w:pPr>
        <w:pStyle w:val="Listparagraf"/>
        <w:numPr>
          <w:ilvl w:val="0"/>
          <w:numId w:val="36"/>
        </w:numPr>
        <w:ind w:left="-142" w:firstLine="142"/>
        <w:jc w:val="both"/>
        <w:rPr>
          <w:sz w:val="28"/>
          <w:szCs w:val="28"/>
          <w:lang w:val="en-US"/>
        </w:rPr>
      </w:pPr>
      <w:r w:rsidRPr="00196F6D">
        <w:rPr>
          <w:sz w:val="28"/>
          <w:szCs w:val="28"/>
          <w:lang w:val="en-US"/>
        </w:rPr>
        <w:t xml:space="preserve">COD ECO </w:t>
      </w:r>
      <w:proofErr w:type="gramStart"/>
      <w:r>
        <w:rPr>
          <w:sz w:val="28"/>
          <w:szCs w:val="28"/>
          <w:lang w:val="en-US"/>
        </w:rPr>
        <w:t>19</w:t>
      </w:r>
      <w:r w:rsidR="00413B22">
        <w:rPr>
          <w:sz w:val="28"/>
          <w:szCs w:val="28"/>
          <w:lang w:val="en-US"/>
        </w:rPr>
        <w:t>1420</w:t>
      </w:r>
      <w:r w:rsidR="005E3559">
        <w:rPr>
          <w:sz w:val="28"/>
          <w:szCs w:val="28"/>
          <w:lang w:val="en-US"/>
        </w:rPr>
        <w:t xml:space="preserve"> </w:t>
      </w:r>
      <w:r w:rsidRPr="00196F6D">
        <w:rPr>
          <w:sz w:val="28"/>
          <w:szCs w:val="28"/>
          <w:lang w:val="en-US"/>
        </w:rPr>
        <w:t>”</w:t>
      </w:r>
      <w:proofErr w:type="spellStart"/>
      <w:r w:rsidR="00E1220A">
        <w:rPr>
          <w:sz w:val="28"/>
          <w:szCs w:val="28"/>
          <w:lang w:val="en-US"/>
        </w:rPr>
        <w:t>Transferuri</w:t>
      </w:r>
      <w:proofErr w:type="spellEnd"/>
      <w:proofErr w:type="gram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capitale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prim</w:t>
      </w:r>
      <w:r w:rsidR="00785FA1">
        <w:rPr>
          <w:sz w:val="28"/>
          <w:szCs w:val="28"/>
          <w:lang w:val="en-US"/>
        </w:rPr>
        <w:t>i</w:t>
      </w:r>
      <w:r w:rsidR="00E1220A">
        <w:rPr>
          <w:sz w:val="28"/>
          <w:szCs w:val="28"/>
          <w:lang w:val="en-US"/>
        </w:rPr>
        <w:t>te</w:t>
      </w:r>
      <w:proofErr w:type="spellEnd"/>
      <w:r w:rsidR="00E1220A">
        <w:rPr>
          <w:sz w:val="28"/>
          <w:szCs w:val="28"/>
          <w:lang w:val="en-US"/>
        </w:rPr>
        <w:t xml:space="preserve"> cu </w:t>
      </w:r>
      <w:proofErr w:type="spellStart"/>
      <w:r w:rsidR="00E1220A">
        <w:rPr>
          <w:sz w:val="28"/>
          <w:szCs w:val="28"/>
          <w:lang w:val="en-US"/>
        </w:rPr>
        <w:t>destinație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special</w:t>
      </w:r>
      <w:r w:rsidR="005E3559">
        <w:rPr>
          <w:sz w:val="28"/>
          <w:szCs w:val="28"/>
          <w:lang w:val="en-US"/>
        </w:rPr>
        <w:t>ă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între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instituțiile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bugetului</w:t>
      </w:r>
      <w:proofErr w:type="spellEnd"/>
      <w:r w:rsidR="00E1220A">
        <w:rPr>
          <w:sz w:val="28"/>
          <w:szCs w:val="28"/>
          <w:lang w:val="en-US"/>
        </w:rPr>
        <w:t xml:space="preserve"> de stat </w:t>
      </w:r>
      <w:proofErr w:type="spellStart"/>
      <w:r w:rsidR="00E1220A">
        <w:rPr>
          <w:sz w:val="28"/>
          <w:szCs w:val="28"/>
          <w:lang w:val="en-US"/>
        </w:rPr>
        <w:t>și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instituțiile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b</w:t>
      </w:r>
      <w:r w:rsidR="005E3559">
        <w:rPr>
          <w:sz w:val="28"/>
          <w:szCs w:val="28"/>
          <w:lang w:val="en-US"/>
        </w:rPr>
        <w:t>u</w:t>
      </w:r>
      <w:r w:rsidR="00E1220A">
        <w:rPr>
          <w:sz w:val="28"/>
          <w:szCs w:val="28"/>
          <w:lang w:val="en-US"/>
        </w:rPr>
        <w:t>getelor</w:t>
      </w:r>
      <w:proofErr w:type="spellEnd"/>
      <w:r w:rsidR="00E1220A">
        <w:rPr>
          <w:sz w:val="28"/>
          <w:szCs w:val="28"/>
          <w:lang w:val="en-US"/>
        </w:rPr>
        <w:t xml:space="preserve"> locale de </w:t>
      </w:r>
      <w:proofErr w:type="spellStart"/>
      <w:r w:rsidR="00E1220A">
        <w:rPr>
          <w:sz w:val="28"/>
          <w:szCs w:val="28"/>
          <w:lang w:val="en-US"/>
        </w:rPr>
        <w:t>nivelul</w:t>
      </w:r>
      <w:proofErr w:type="spellEnd"/>
      <w:r w:rsidR="00E1220A">
        <w:rPr>
          <w:sz w:val="28"/>
          <w:szCs w:val="28"/>
          <w:lang w:val="en-US"/>
        </w:rPr>
        <w:t xml:space="preserve"> 1</w:t>
      </w:r>
      <w:r w:rsidRPr="00196F6D">
        <w:rPr>
          <w:sz w:val="28"/>
          <w:szCs w:val="28"/>
          <w:lang w:val="en-US"/>
        </w:rPr>
        <w:t xml:space="preserve">” </w:t>
      </w:r>
      <w:r w:rsidR="005E3559">
        <w:rPr>
          <w:sz w:val="28"/>
          <w:szCs w:val="28"/>
          <w:lang w:val="en-US"/>
        </w:rPr>
        <w:t xml:space="preserve"> </w:t>
      </w:r>
      <w:r w:rsidRPr="00196F6D">
        <w:rPr>
          <w:sz w:val="28"/>
          <w:szCs w:val="28"/>
          <w:lang w:val="en-US"/>
        </w:rPr>
        <w:t>+</w:t>
      </w:r>
      <w:r w:rsidR="005E3559">
        <w:rPr>
          <w:sz w:val="28"/>
          <w:szCs w:val="28"/>
          <w:lang w:val="en-US"/>
        </w:rPr>
        <w:t xml:space="preserve"> </w:t>
      </w:r>
      <w:r w:rsidR="009F18BE">
        <w:rPr>
          <w:bCs/>
          <w:iCs/>
          <w:sz w:val="28"/>
          <w:szCs w:val="28"/>
          <w:lang w:val="en-US"/>
        </w:rPr>
        <w:t>7796304</w:t>
      </w:r>
      <w:r w:rsidR="00AB7698">
        <w:rPr>
          <w:sz w:val="28"/>
          <w:szCs w:val="28"/>
          <w:lang w:val="en-US"/>
        </w:rPr>
        <w:t>,00</w:t>
      </w:r>
      <w:r w:rsidRPr="00196F6D">
        <w:rPr>
          <w:sz w:val="28"/>
          <w:szCs w:val="28"/>
          <w:lang w:val="en-US"/>
        </w:rPr>
        <w:t xml:space="preserve"> lei;</w:t>
      </w:r>
    </w:p>
    <w:p w14:paraId="0A9790C1" w14:textId="77777777" w:rsidR="002361C8" w:rsidRDefault="002361C8" w:rsidP="00C44280">
      <w:pPr>
        <w:pStyle w:val="Listparagraf"/>
        <w:numPr>
          <w:ilvl w:val="1"/>
          <w:numId w:val="35"/>
        </w:numPr>
        <w:ind w:left="-142" w:firstLine="142"/>
        <w:jc w:val="both"/>
        <w:rPr>
          <w:b/>
          <w:i/>
          <w:sz w:val="28"/>
          <w:szCs w:val="28"/>
          <w:lang w:val="en-US"/>
        </w:rPr>
      </w:pPr>
      <w:proofErr w:type="spellStart"/>
      <w:r w:rsidRPr="00AE10F9">
        <w:rPr>
          <w:b/>
          <w:i/>
          <w:sz w:val="28"/>
          <w:szCs w:val="28"/>
          <w:lang w:val="en-US"/>
        </w:rPr>
        <w:t>Cheltuieli</w:t>
      </w:r>
      <w:proofErr w:type="spellEnd"/>
      <w:r w:rsidRPr="00AE10F9">
        <w:rPr>
          <w:b/>
          <w:i/>
          <w:sz w:val="28"/>
          <w:szCs w:val="28"/>
          <w:lang w:val="en-US"/>
        </w:rPr>
        <w:t>:</w:t>
      </w:r>
    </w:p>
    <w:p w14:paraId="570975D0" w14:textId="08AB886B" w:rsidR="00AB7698" w:rsidRPr="002E5AB0" w:rsidRDefault="005E3559" w:rsidP="00C44280">
      <w:pPr>
        <w:ind w:left="-142" w:firstLine="142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proofErr w:type="spellStart"/>
      <w:proofErr w:type="gramStart"/>
      <w:r w:rsidR="002361C8" w:rsidRPr="005E3559">
        <w:rPr>
          <w:bCs/>
          <w:sz w:val="28"/>
          <w:szCs w:val="28"/>
          <w:lang w:val="en-US"/>
        </w:rPr>
        <w:t>grupa</w:t>
      </w:r>
      <w:proofErr w:type="spellEnd"/>
      <w:r w:rsidR="002361C8" w:rsidRPr="005E3559">
        <w:rPr>
          <w:bCs/>
          <w:sz w:val="28"/>
          <w:szCs w:val="28"/>
          <w:lang w:val="en-US"/>
        </w:rPr>
        <w:t xml:space="preserve"> ”</w:t>
      </w:r>
      <w:proofErr w:type="gramEnd"/>
      <w:r w:rsidR="00AB7698" w:rsidRPr="00AB7698">
        <w:rPr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bCs/>
          <w:sz w:val="28"/>
          <w:szCs w:val="28"/>
          <w:lang w:val="en-US"/>
        </w:rPr>
        <w:t>Apă</w:t>
      </w:r>
      <w:proofErr w:type="spellEnd"/>
      <w:r w:rsidR="00AB7698" w:rsidRPr="00AB7698">
        <w:rPr>
          <w:bCs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bCs/>
          <w:sz w:val="28"/>
          <w:szCs w:val="28"/>
          <w:lang w:val="en-US"/>
        </w:rPr>
        <w:t>potabilă</w:t>
      </w:r>
      <w:proofErr w:type="spellEnd"/>
      <w:r w:rsidR="002361C8" w:rsidRPr="005E3559">
        <w:rPr>
          <w:bCs/>
          <w:sz w:val="28"/>
          <w:szCs w:val="28"/>
          <w:lang w:val="en-US"/>
        </w:rPr>
        <w:t>”</w:t>
      </w:r>
      <w:r w:rsidR="002361C8" w:rsidRPr="005E355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, </w:t>
      </w:r>
      <w:bookmarkStart w:id="0" w:name="_Hlk120013154"/>
      <w:r w:rsidR="00AB7698">
        <w:rPr>
          <w:bCs/>
          <w:iCs/>
          <w:sz w:val="28"/>
          <w:szCs w:val="28"/>
          <w:lang w:val="en-US"/>
        </w:rPr>
        <w:t>COD</w:t>
      </w:r>
      <w:r w:rsidR="00AB7698" w:rsidRPr="00AB7698">
        <w:rPr>
          <w:bCs/>
          <w:iCs/>
          <w:sz w:val="28"/>
          <w:szCs w:val="28"/>
          <w:lang w:val="en-US"/>
        </w:rPr>
        <w:t xml:space="preserve"> ECO 319230 „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Instalații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transmisie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în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 curs de 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execuție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”, </w:t>
      </w:r>
      <w:r w:rsidR="00AB7698">
        <w:rPr>
          <w:bCs/>
          <w:iCs/>
          <w:sz w:val="28"/>
          <w:szCs w:val="28"/>
          <w:lang w:val="en-US"/>
        </w:rPr>
        <w:t xml:space="preserve"> + </w:t>
      </w:r>
      <w:r w:rsidR="009F18BE">
        <w:rPr>
          <w:bCs/>
          <w:iCs/>
          <w:sz w:val="28"/>
          <w:szCs w:val="28"/>
          <w:lang w:val="en-US"/>
        </w:rPr>
        <w:t>7796304</w:t>
      </w:r>
      <w:r w:rsidR="00AB7698" w:rsidRPr="00AB7698">
        <w:rPr>
          <w:bCs/>
          <w:iCs/>
          <w:sz w:val="28"/>
          <w:szCs w:val="28"/>
          <w:lang w:val="en-US"/>
        </w:rPr>
        <w:t>,00 lei.</w:t>
      </w:r>
    </w:p>
    <w:bookmarkEnd w:id="0"/>
    <w:p w14:paraId="564A95D3" w14:textId="401F2B8B" w:rsidR="002361C8" w:rsidRPr="003B74D4" w:rsidRDefault="002361C8" w:rsidP="00C44280">
      <w:pPr>
        <w:pStyle w:val="Listparagraf"/>
        <w:numPr>
          <w:ilvl w:val="0"/>
          <w:numId w:val="35"/>
        </w:numPr>
        <w:ind w:left="-142" w:firstLine="142"/>
        <w:jc w:val="both"/>
        <w:rPr>
          <w:b/>
          <w:sz w:val="28"/>
          <w:szCs w:val="28"/>
          <w:lang w:val="ro-RO"/>
        </w:rPr>
      </w:pPr>
      <w:r w:rsidRPr="003B74D4">
        <w:rPr>
          <w:sz w:val="28"/>
          <w:szCs w:val="28"/>
          <w:lang w:val="ro-RO"/>
        </w:rPr>
        <w:t xml:space="preserve">Întru executarea prevederilor pct.1 a prezentei </w:t>
      </w:r>
      <w:r>
        <w:rPr>
          <w:sz w:val="28"/>
          <w:szCs w:val="28"/>
          <w:lang w:val="ro-RO"/>
        </w:rPr>
        <w:t>dispoziții</w:t>
      </w:r>
      <w:r w:rsidRPr="003B74D4">
        <w:rPr>
          <w:sz w:val="28"/>
          <w:szCs w:val="28"/>
          <w:lang w:val="ro-RO"/>
        </w:rPr>
        <w:t xml:space="preserve"> se modifică anexele nr.1-3 ,  aprobate prin decizia</w:t>
      </w:r>
      <w:r w:rsidRPr="003B74D4">
        <w:rPr>
          <w:b/>
          <w:sz w:val="28"/>
          <w:szCs w:val="28"/>
          <w:lang w:val="ro-RO"/>
        </w:rPr>
        <w:t xml:space="preserve"> </w:t>
      </w:r>
      <w:r w:rsidRPr="003B74D4">
        <w:rPr>
          <w:sz w:val="28"/>
          <w:szCs w:val="28"/>
          <w:lang w:val="ro-RO"/>
        </w:rPr>
        <w:t>Consiliului local nr.</w:t>
      </w:r>
      <w:r w:rsidR="00156245">
        <w:rPr>
          <w:sz w:val="28"/>
          <w:szCs w:val="28"/>
          <w:lang w:val="ro-RO"/>
        </w:rPr>
        <w:t>8/6</w:t>
      </w:r>
      <w:r w:rsidRPr="003B74D4">
        <w:rPr>
          <w:sz w:val="28"/>
          <w:szCs w:val="28"/>
          <w:lang w:val="ro-RO"/>
        </w:rPr>
        <w:t xml:space="preserve"> din </w:t>
      </w:r>
      <w:r w:rsidR="00156245">
        <w:rPr>
          <w:sz w:val="28"/>
          <w:szCs w:val="28"/>
          <w:lang w:val="ro-RO"/>
        </w:rPr>
        <w:t>12.12.2022</w:t>
      </w:r>
      <w:r w:rsidRPr="003B74D4">
        <w:rPr>
          <w:sz w:val="28"/>
          <w:szCs w:val="28"/>
          <w:lang w:val="ro-RO"/>
        </w:rPr>
        <w:t xml:space="preserve"> ”Cu privire la aprobarea bugetului </w:t>
      </w:r>
      <w:r>
        <w:rPr>
          <w:sz w:val="28"/>
          <w:szCs w:val="28"/>
          <w:lang w:val="ro-RO"/>
        </w:rPr>
        <w:t>comunei Boșcana</w:t>
      </w:r>
      <w:r w:rsidR="00156245">
        <w:rPr>
          <w:sz w:val="28"/>
          <w:szCs w:val="28"/>
          <w:lang w:val="ro-RO"/>
        </w:rPr>
        <w:t xml:space="preserve"> pentru anul 2023, </w:t>
      </w:r>
      <w:r w:rsidRPr="003B74D4">
        <w:rPr>
          <w:sz w:val="28"/>
          <w:szCs w:val="28"/>
          <w:lang w:val="ro-RO"/>
        </w:rPr>
        <w:t xml:space="preserve"> în lectura a doua”, și anume</w:t>
      </w:r>
      <w:r w:rsidRPr="003B74D4">
        <w:rPr>
          <w:b/>
          <w:sz w:val="28"/>
          <w:szCs w:val="28"/>
          <w:lang w:val="ro-RO"/>
        </w:rPr>
        <w:t>:</w:t>
      </w:r>
    </w:p>
    <w:p w14:paraId="0662A196" w14:textId="77777777" w:rsidR="002361C8" w:rsidRPr="004F078F" w:rsidRDefault="002361C8" w:rsidP="00C44280">
      <w:pPr>
        <w:pStyle w:val="Listparagraf"/>
        <w:numPr>
          <w:ilvl w:val="1"/>
          <w:numId w:val="35"/>
        </w:numPr>
        <w:ind w:left="-142" w:firstLine="142"/>
        <w:jc w:val="both"/>
        <w:rPr>
          <w:sz w:val="28"/>
          <w:szCs w:val="28"/>
          <w:lang w:val="ro-RO"/>
        </w:rPr>
      </w:pPr>
      <w:r w:rsidRPr="004F078F">
        <w:rPr>
          <w:sz w:val="28"/>
          <w:szCs w:val="28"/>
          <w:lang w:val="en-US"/>
        </w:rPr>
        <w:t>S</w:t>
      </w:r>
      <w:proofErr w:type="spellStart"/>
      <w:r w:rsidRPr="004F078F">
        <w:rPr>
          <w:sz w:val="28"/>
          <w:szCs w:val="28"/>
          <w:lang w:val="ro-RO"/>
        </w:rPr>
        <w:t>inteza</w:t>
      </w:r>
      <w:proofErr w:type="spellEnd"/>
      <w:r w:rsidRPr="004F078F">
        <w:rPr>
          <w:sz w:val="28"/>
          <w:szCs w:val="28"/>
          <w:lang w:val="ro-RO"/>
        </w:rPr>
        <w:t xml:space="preserve"> indicatorilor generali ai bugetului local: venituri, cheltuieli </w:t>
      </w:r>
      <w:proofErr w:type="gramStart"/>
      <w:r w:rsidRPr="004F078F">
        <w:rPr>
          <w:sz w:val="28"/>
          <w:szCs w:val="28"/>
          <w:lang w:val="ro-RO"/>
        </w:rPr>
        <w:t>și  soldul</w:t>
      </w:r>
      <w:proofErr w:type="gramEnd"/>
      <w:r w:rsidRPr="004F078F">
        <w:rPr>
          <w:sz w:val="28"/>
          <w:szCs w:val="28"/>
          <w:lang w:val="ro-RO"/>
        </w:rPr>
        <w:t xml:space="preserve"> bugetului, conform anexei nr. 1;</w:t>
      </w:r>
    </w:p>
    <w:p w14:paraId="10DDBA7B" w14:textId="77777777" w:rsidR="002361C8" w:rsidRPr="004F078F" w:rsidRDefault="002361C8" w:rsidP="00C44280">
      <w:pPr>
        <w:pStyle w:val="Listparagraf"/>
        <w:numPr>
          <w:ilvl w:val="1"/>
          <w:numId w:val="35"/>
        </w:numPr>
        <w:ind w:left="-142" w:firstLine="142"/>
        <w:jc w:val="both"/>
        <w:rPr>
          <w:sz w:val="28"/>
          <w:szCs w:val="28"/>
          <w:lang w:val="ro-RO"/>
        </w:rPr>
      </w:pPr>
      <w:r w:rsidRPr="004F078F">
        <w:rPr>
          <w:sz w:val="28"/>
          <w:szCs w:val="28"/>
          <w:lang w:val="ro-RO"/>
        </w:rPr>
        <w:t>Sinteza veniturilor bugetului local, conform anexei nr. 2;</w:t>
      </w:r>
    </w:p>
    <w:p w14:paraId="0D302C6C" w14:textId="7EADACEA" w:rsidR="002361C8" w:rsidRPr="00C44280" w:rsidRDefault="002361C8" w:rsidP="00C44280">
      <w:pPr>
        <w:numPr>
          <w:ilvl w:val="1"/>
          <w:numId w:val="35"/>
        </w:numPr>
        <w:ind w:left="-142" w:firstLine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Resursele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cheltuielile bugetului local conform </w:t>
      </w:r>
      <w:proofErr w:type="spellStart"/>
      <w:r>
        <w:rPr>
          <w:sz w:val="28"/>
          <w:szCs w:val="28"/>
          <w:lang w:val="ro-RO"/>
        </w:rPr>
        <w:t>clasificaţei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funcţionale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pe programe, anexa nr. 3.</w:t>
      </w:r>
    </w:p>
    <w:p w14:paraId="0C24D08D" w14:textId="207EC11F" w:rsidR="002361C8" w:rsidRDefault="002361C8" w:rsidP="00C44280">
      <w:pPr>
        <w:pStyle w:val="Frspaiere"/>
        <w:numPr>
          <w:ilvl w:val="0"/>
          <w:numId w:val="35"/>
        </w:numPr>
        <w:ind w:left="-142" w:firstLine="142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Dispoziția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întră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 xml:space="preserve"> la data </w:t>
      </w:r>
      <w:proofErr w:type="spellStart"/>
      <w:r>
        <w:rPr>
          <w:sz w:val="28"/>
          <w:szCs w:val="28"/>
          <w:lang w:val="en-US"/>
        </w:rPr>
        <w:t>publicării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de stat al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locale.</w:t>
      </w:r>
    </w:p>
    <w:p w14:paraId="7B61763A" w14:textId="77777777" w:rsidR="002361C8" w:rsidRDefault="002361C8" w:rsidP="00C44280">
      <w:pPr>
        <w:pStyle w:val="Frspaiere"/>
        <w:ind w:left="-142" w:firstLine="14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</w:t>
      </w:r>
    </w:p>
    <w:p w14:paraId="353AC146" w14:textId="77777777" w:rsidR="00A12A5C" w:rsidRDefault="00B35EF2" w:rsidP="00C44280">
      <w:pPr>
        <w:ind w:left="-142" w:firstLine="142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76E2BC08" w14:textId="77777777" w:rsidR="00F42ACA" w:rsidRPr="0079291E" w:rsidRDefault="00F42ACA" w:rsidP="00F42ACA">
      <w:pPr>
        <w:jc w:val="center"/>
        <w:rPr>
          <w:b/>
          <w:i/>
          <w:sz w:val="28"/>
          <w:szCs w:val="28"/>
          <w:lang w:val="es-ES"/>
        </w:rPr>
      </w:pPr>
      <w:proofErr w:type="spellStart"/>
      <w:r w:rsidRPr="0079291E">
        <w:rPr>
          <w:b/>
          <w:i/>
          <w:sz w:val="28"/>
          <w:szCs w:val="28"/>
          <w:lang w:val="es-ES"/>
        </w:rPr>
        <w:t>Secretarul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consiliului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gramStart"/>
      <w:r w:rsidRPr="0079291E">
        <w:rPr>
          <w:b/>
          <w:i/>
          <w:sz w:val="28"/>
          <w:szCs w:val="28"/>
          <w:lang w:val="es-ES"/>
        </w:rPr>
        <w:t>local ,</w:t>
      </w:r>
      <w:proofErr w:type="gramEnd"/>
      <w:r w:rsidRPr="0079291E">
        <w:rPr>
          <w:b/>
          <w:i/>
          <w:sz w:val="28"/>
          <w:szCs w:val="28"/>
          <w:lang w:val="es-ES"/>
        </w:rPr>
        <w:t xml:space="preserve">                                               </w:t>
      </w:r>
      <w:proofErr w:type="spellStart"/>
      <w:r w:rsidRPr="0079291E">
        <w:rPr>
          <w:b/>
          <w:i/>
          <w:sz w:val="28"/>
          <w:szCs w:val="28"/>
          <w:lang w:val="es-ES"/>
        </w:rPr>
        <w:t>Petrașcu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Aliona</w:t>
      </w:r>
      <w:proofErr w:type="spellEnd"/>
    </w:p>
    <w:p w14:paraId="73547F1B" w14:textId="77777777" w:rsidR="00F42ACA" w:rsidRPr="0079291E" w:rsidRDefault="00F42ACA" w:rsidP="00F42ACA">
      <w:pPr>
        <w:rPr>
          <w:b/>
          <w:i/>
          <w:sz w:val="28"/>
          <w:szCs w:val="28"/>
          <w:lang w:val="es-ES"/>
        </w:rPr>
      </w:pPr>
      <w:proofErr w:type="spellStart"/>
      <w:r w:rsidRPr="0079291E">
        <w:rPr>
          <w:b/>
          <w:i/>
          <w:sz w:val="28"/>
          <w:szCs w:val="28"/>
          <w:lang w:val="es-ES"/>
        </w:rPr>
        <w:t>suplinitorul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atribuțiilor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primarului</w:t>
      </w:r>
      <w:proofErr w:type="spellEnd"/>
    </w:p>
    <w:p w14:paraId="0B9D26EC" w14:textId="77777777" w:rsidR="00F42ACA" w:rsidRPr="0079291E" w:rsidRDefault="00F42ACA" w:rsidP="00F42ACA">
      <w:pPr>
        <w:jc w:val="center"/>
        <w:rPr>
          <w:b/>
          <w:i/>
          <w:sz w:val="28"/>
          <w:szCs w:val="28"/>
          <w:lang w:val="es-ES"/>
        </w:rPr>
      </w:pPr>
      <w:r w:rsidRPr="0079291E">
        <w:rPr>
          <w:b/>
          <w:i/>
          <w:sz w:val="28"/>
          <w:szCs w:val="28"/>
          <w:lang w:val="es-ES"/>
        </w:rPr>
        <w:t xml:space="preserve">                                                                        </w:t>
      </w:r>
    </w:p>
    <w:p w14:paraId="2A155C4B" w14:textId="04C4399C" w:rsidR="00B35EF2" w:rsidRPr="00F42ACA" w:rsidRDefault="00B35EF2" w:rsidP="00F42ACA">
      <w:pPr>
        <w:rPr>
          <w:color w:val="000000"/>
          <w:sz w:val="28"/>
          <w:szCs w:val="28"/>
          <w:lang w:val="es-ES"/>
        </w:rPr>
      </w:pPr>
    </w:p>
    <w:sectPr w:rsidR="00B35EF2" w:rsidRPr="00F4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748D7"/>
    <w:multiLevelType w:val="multilevel"/>
    <w:tmpl w:val="F5706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0C3B0A"/>
    <w:multiLevelType w:val="hybridMultilevel"/>
    <w:tmpl w:val="BFE09164"/>
    <w:lvl w:ilvl="0" w:tplc="38684FF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613EE"/>
    <w:multiLevelType w:val="hybridMultilevel"/>
    <w:tmpl w:val="B520FA14"/>
    <w:lvl w:ilvl="0" w:tplc="BFC68F0E">
      <w:start w:val="1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1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740"/>
    <w:multiLevelType w:val="hybridMultilevel"/>
    <w:tmpl w:val="295636FA"/>
    <w:lvl w:ilvl="0" w:tplc="DAE297C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2437169">
    <w:abstractNumId w:val="9"/>
  </w:num>
  <w:num w:numId="2" w16cid:durableId="395670092">
    <w:abstractNumId w:val="22"/>
  </w:num>
  <w:num w:numId="3" w16cid:durableId="1511944394">
    <w:abstractNumId w:val="4"/>
  </w:num>
  <w:num w:numId="4" w16cid:durableId="277568818">
    <w:abstractNumId w:val="1"/>
  </w:num>
  <w:num w:numId="5" w16cid:durableId="599415283">
    <w:abstractNumId w:val="23"/>
  </w:num>
  <w:num w:numId="6" w16cid:durableId="1480077961">
    <w:abstractNumId w:val="16"/>
  </w:num>
  <w:num w:numId="7" w16cid:durableId="1851944701">
    <w:abstractNumId w:val="18"/>
  </w:num>
  <w:num w:numId="8" w16cid:durableId="1479416906">
    <w:abstractNumId w:val="19"/>
  </w:num>
  <w:num w:numId="9" w16cid:durableId="1870993247">
    <w:abstractNumId w:val="13"/>
  </w:num>
  <w:num w:numId="10" w16cid:durableId="1626109834">
    <w:abstractNumId w:val="14"/>
  </w:num>
  <w:num w:numId="11" w16cid:durableId="389498798">
    <w:abstractNumId w:val="0"/>
  </w:num>
  <w:num w:numId="12" w16cid:durableId="1813983466">
    <w:abstractNumId w:val="5"/>
  </w:num>
  <w:num w:numId="13" w16cid:durableId="1282297561">
    <w:abstractNumId w:val="12"/>
  </w:num>
  <w:num w:numId="14" w16cid:durableId="857813894">
    <w:abstractNumId w:val="25"/>
  </w:num>
  <w:num w:numId="15" w16cid:durableId="327245463">
    <w:abstractNumId w:val="28"/>
  </w:num>
  <w:num w:numId="16" w16cid:durableId="294605812">
    <w:abstractNumId w:val="32"/>
  </w:num>
  <w:num w:numId="17" w16cid:durableId="444035165">
    <w:abstractNumId w:val="35"/>
  </w:num>
  <w:num w:numId="18" w16cid:durableId="2088068615">
    <w:abstractNumId w:val="34"/>
  </w:num>
  <w:num w:numId="19" w16cid:durableId="567804758">
    <w:abstractNumId w:val="26"/>
  </w:num>
  <w:num w:numId="20" w16cid:durableId="612785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6270146">
    <w:abstractNumId w:val="2"/>
  </w:num>
  <w:num w:numId="22" w16cid:durableId="946932018">
    <w:abstractNumId w:val="21"/>
  </w:num>
  <w:num w:numId="23" w16cid:durableId="558251737">
    <w:abstractNumId w:val="10"/>
  </w:num>
  <w:num w:numId="24" w16cid:durableId="1636519374">
    <w:abstractNumId w:val="33"/>
  </w:num>
  <w:num w:numId="25" w16cid:durableId="1207375044">
    <w:abstractNumId w:val="30"/>
  </w:num>
  <w:num w:numId="26" w16cid:durableId="764690771">
    <w:abstractNumId w:val="3"/>
  </w:num>
  <w:num w:numId="27" w16cid:durableId="2138064646">
    <w:abstractNumId w:val="6"/>
  </w:num>
  <w:num w:numId="28" w16cid:durableId="970399069">
    <w:abstractNumId w:val="15"/>
  </w:num>
  <w:num w:numId="29" w16cid:durableId="578830927">
    <w:abstractNumId w:val="27"/>
  </w:num>
  <w:num w:numId="30" w16cid:durableId="446855448">
    <w:abstractNumId w:val="7"/>
  </w:num>
  <w:num w:numId="31" w16cid:durableId="2036542106">
    <w:abstractNumId w:val="17"/>
  </w:num>
  <w:num w:numId="32" w16cid:durableId="315258094">
    <w:abstractNumId w:val="29"/>
  </w:num>
  <w:num w:numId="33" w16cid:durableId="1229533089">
    <w:abstractNumId w:val="24"/>
  </w:num>
  <w:num w:numId="34" w16cid:durableId="11589643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6283859">
    <w:abstractNumId w:val="8"/>
  </w:num>
  <w:num w:numId="36" w16cid:durableId="415439942">
    <w:abstractNumId w:val="20"/>
  </w:num>
  <w:num w:numId="37" w16cid:durableId="1069841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1453E0"/>
    <w:rsid w:val="00146E38"/>
    <w:rsid w:val="00156245"/>
    <w:rsid w:val="00163D50"/>
    <w:rsid w:val="00183194"/>
    <w:rsid w:val="001A23B6"/>
    <w:rsid w:val="001B2499"/>
    <w:rsid w:val="001D7AA4"/>
    <w:rsid w:val="00223F76"/>
    <w:rsid w:val="002361C8"/>
    <w:rsid w:val="002451C6"/>
    <w:rsid w:val="002B1AEA"/>
    <w:rsid w:val="002C1C1F"/>
    <w:rsid w:val="002D0C47"/>
    <w:rsid w:val="002D5A09"/>
    <w:rsid w:val="002F34C6"/>
    <w:rsid w:val="003167B9"/>
    <w:rsid w:val="00322099"/>
    <w:rsid w:val="00332C8F"/>
    <w:rsid w:val="003542E0"/>
    <w:rsid w:val="00376B64"/>
    <w:rsid w:val="00382FD2"/>
    <w:rsid w:val="00386FE7"/>
    <w:rsid w:val="003A3B09"/>
    <w:rsid w:val="003B0198"/>
    <w:rsid w:val="003B0962"/>
    <w:rsid w:val="003C3655"/>
    <w:rsid w:val="003D3ADD"/>
    <w:rsid w:val="00407207"/>
    <w:rsid w:val="00413B22"/>
    <w:rsid w:val="00426B32"/>
    <w:rsid w:val="0045209F"/>
    <w:rsid w:val="00464ECC"/>
    <w:rsid w:val="00467FA2"/>
    <w:rsid w:val="00484E58"/>
    <w:rsid w:val="004B471F"/>
    <w:rsid w:val="004E6880"/>
    <w:rsid w:val="004F7132"/>
    <w:rsid w:val="005012F5"/>
    <w:rsid w:val="00531C6F"/>
    <w:rsid w:val="0054343B"/>
    <w:rsid w:val="00546B3C"/>
    <w:rsid w:val="00576EAE"/>
    <w:rsid w:val="00577E6A"/>
    <w:rsid w:val="005864B8"/>
    <w:rsid w:val="00590BDB"/>
    <w:rsid w:val="005C4CE2"/>
    <w:rsid w:val="005E0472"/>
    <w:rsid w:val="005E3559"/>
    <w:rsid w:val="00620D82"/>
    <w:rsid w:val="006358CC"/>
    <w:rsid w:val="006505E8"/>
    <w:rsid w:val="006853DB"/>
    <w:rsid w:val="00692CFD"/>
    <w:rsid w:val="006A4F2A"/>
    <w:rsid w:val="006B54F1"/>
    <w:rsid w:val="006C085D"/>
    <w:rsid w:val="006D30BB"/>
    <w:rsid w:val="006D6C3F"/>
    <w:rsid w:val="006E7641"/>
    <w:rsid w:val="00704B40"/>
    <w:rsid w:val="0075273F"/>
    <w:rsid w:val="00774094"/>
    <w:rsid w:val="00785017"/>
    <w:rsid w:val="00785FA1"/>
    <w:rsid w:val="007E4FA1"/>
    <w:rsid w:val="00815178"/>
    <w:rsid w:val="00855654"/>
    <w:rsid w:val="008A539A"/>
    <w:rsid w:val="008B0634"/>
    <w:rsid w:val="0090479D"/>
    <w:rsid w:val="00914E51"/>
    <w:rsid w:val="00940017"/>
    <w:rsid w:val="009C0736"/>
    <w:rsid w:val="009C1C5A"/>
    <w:rsid w:val="009D078F"/>
    <w:rsid w:val="009D0806"/>
    <w:rsid w:val="009D5582"/>
    <w:rsid w:val="009F18BE"/>
    <w:rsid w:val="009F5BB3"/>
    <w:rsid w:val="00A04FDB"/>
    <w:rsid w:val="00A12A5C"/>
    <w:rsid w:val="00A518F4"/>
    <w:rsid w:val="00A6579B"/>
    <w:rsid w:val="00A74B70"/>
    <w:rsid w:val="00A80D5F"/>
    <w:rsid w:val="00A95FB2"/>
    <w:rsid w:val="00A960D2"/>
    <w:rsid w:val="00AB04D6"/>
    <w:rsid w:val="00AB7698"/>
    <w:rsid w:val="00AD07C6"/>
    <w:rsid w:val="00AD4932"/>
    <w:rsid w:val="00AE6A58"/>
    <w:rsid w:val="00B12671"/>
    <w:rsid w:val="00B25E06"/>
    <w:rsid w:val="00B35EF2"/>
    <w:rsid w:val="00B612C3"/>
    <w:rsid w:val="00B87D2E"/>
    <w:rsid w:val="00C36C47"/>
    <w:rsid w:val="00C44280"/>
    <w:rsid w:val="00C61BA8"/>
    <w:rsid w:val="00C76ABE"/>
    <w:rsid w:val="00C76B58"/>
    <w:rsid w:val="00C95DCF"/>
    <w:rsid w:val="00CA247A"/>
    <w:rsid w:val="00CF6B86"/>
    <w:rsid w:val="00D23D23"/>
    <w:rsid w:val="00D27958"/>
    <w:rsid w:val="00D35159"/>
    <w:rsid w:val="00D36133"/>
    <w:rsid w:val="00D468A9"/>
    <w:rsid w:val="00D513BE"/>
    <w:rsid w:val="00D56E39"/>
    <w:rsid w:val="00D61E7F"/>
    <w:rsid w:val="00D84DDF"/>
    <w:rsid w:val="00DB56E9"/>
    <w:rsid w:val="00DB68DA"/>
    <w:rsid w:val="00DD7D37"/>
    <w:rsid w:val="00DE2DD5"/>
    <w:rsid w:val="00DF3668"/>
    <w:rsid w:val="00E1220A"/>
    <w:rsid w:val="00E6096F"/>
    <w:rsid w:val="00E71383"/>
    <w:rsid w:val="00ED7F1F"/>
    <w:rsid w:val="00F16366"/>
    <w:rsid w:val="00F17BFF"/>
    <w:rsid w:val="00F327A8"/>
    <w:rsid w:val="00F40B29"/>
    <w:rsid w:val="00F42ACA"/>
    <w:rsid w:val="00F44F82"/>
    <w:rsid w:val="00F6263B"/>
    <w:rsid w:val="00F7412E"/>
    <w:rsid w:val="00F77408"/>
    <w:rsid w:val="00F8429D"/>
    <w:rsid w:val="00FA38E6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7F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B080-0EFB-4939-9A02-E7BAF1D1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99</cp:revision>
  <cp:lastPrinted>2023-03-21T07:26:00Z</cp:lastPrinted>
  <dcterms:created xsi:type="dcterms:W3CDTF">2020-11-12T17:30:00Z</dcterms:created>
  <dcterms:modified xsi:type="dcterms:W3CDTF">2023-08-10T12:19:00Z</dcterms:modified>
</cp:coreProperties>
</file>