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856D3C" w14:paraId="6FDC9635" w14:textId="77777777" w:rsidTr="00546B3C">
        <w:trPr>
          <w:trHeight w:val="1559"/>
        </w:trPr>
        <w:tc>
          <w:tcPr>
            <w:tcW w:w="4395" w:type="dxa"/>
          </w:tcPr>
          <w:p w14:paraId="74E2DC52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E2B2715" w14:textId="77777777" w:rsidR="00AA462C" w:rsidRPr="00AA462C" w:rsidRDefault="00AA462C" w:rsidP="00AA462C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18871CAF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12642711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273B6136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2C0D2AA3" w14:textId="5F2BD170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102976C6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FCA621" wp14:editId="007DF737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BE4F51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CF591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3DD6767" w14:textId="77777777" w:rsidR="00546B3C" w:rsidRPr="00546B3C" w:rsidRDefault="00546B3C" w:rsidP="00AA462C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FD48F18" w14:textId="77777777" w:rsidR="00AA462C" w:rsidRDefault="00546B3C" w:rsidP="00AA462C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AA462C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88259CC" w14:textId="77777777" w:rsidR="00546B3C" w:rsidRPr="00546B3C" w:rsidRDefault="00546B3C" w:rsidP="00AA462C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4320BF8F" w14:textId="50CE480D" w:rsidR="00546B3C" w:rsidRPr="00856D3C" w:rsidRDefault="0075273F" w:rsidP="00856D3C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A61AC83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7023F614" w14:textId="77777777" w:rsidR="00546B3C" w:rsidRPr="00546B3C" w:rsidRDefault="00546B3C" w:rsidP="00546B3C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MD"/>
              </w:rPr>
              <w:t xml:space="preserve">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EA44AF6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7C7B5D18" w14:textId="77777777" w:rsidR="006505E8" w:rsidRDefault="006505E8" w:rsidP="006C085D">
      <w:pPr>
        <w:rPr>
          <w:b/>
          <w:lang w:val="ro-RO"/>
        </w:rPr>
      </w:pPr>
    </w:p>
    <w:p w14:paraId="23AF6D03" w14:textId="77777777" w:rsidR="006505E8" w:rsidRPr="006505E8" w:rsidRDefault="006505E8" w:rsidP="000249D0">
      <w:pPr>
        <w:rPr>
          <w:b/>
          <w:sz w:val="28"/>
          <w:szCs w:val="28"/>
          <w:u w:val="single"/>
          <w:lang w:val="en-US"/>
        </w:rPr>
      </w:pPr>
    </w:p>
    <w:p w14:paraId="1BF5D958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19FC2DC" w14:textId="77777777" w:rsidR="006505E8" w:rsidRPr="006505E8" w:rsidRDefault="006505E8" w:rsidP="006C085D">
      <w:pPr>
        <w:rPr>
          <w:b/>
          <w:lang w:val="en-US"/>
        </w:rPr>
      </w:pPr>
    </w:p>
    <w:p w14:paraId="29034D1D" w14:textId="0137EB96" w:rsidR="0000776B" w:rsidRPr="0000776B" w:rsidRDefault="00D513BE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52391F">
        <w:rPr>
          <w:b/>
          <w:color w:val="000000"/>
          <w:kern w:val="1"/>
          <w:sz w:val="28"/>
          <w:szCs w:val="28"/>
          <w:lang w:val="en-US" w:eastAsia="ar-SA"/>
        </w:rPr>
        <w:t>8</w:t>
      </w:r>
      <w:r>
        <w:rPr>
          <w:b/>
          <w:color w:val="000000"/>
          <w:kern w:val="1"/>
          <w:sz w:val="28"/>
          <w:szCs w:val="28"/>
          <w:lang w:val="en-US" w:eastAsia="ar-SA"/>
        </w:rPr>
        <w:t>/1</w:t>
      </w:r>
      <w:r w:rsidR="0052391F">
        <w:rPr>
          <w:b/>
          <w:color w:val="000000"/>
          <w:kern w:val="1"/>
          <w:sz w:val="28"/>
          <w:szCs w:val="28"/>
          <w:lang w:val="en-US" w:eastAsia="ar-SA"/>
        </w:rPr>
        <w:t>7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</w:t>
      </w:r>
    </w:p>
    <w:p w14:paraId="7EB2072E" w14:textId="412DA1DB" w:rsidR="0000776B" w:rsidRPr="0000776B" w:rsidRDefault="0000776B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>din 1</w:t>
      </w:r>
      <w:r w:rsidR="0052391F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52391F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0ECA7204" w14:textId="77777777"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14:paraId="0784B223" w14:textId="77777777" w:rsidR="00F7412E" w:rsidRPr="00F7412E" w:rsidRDefault="00F7412E" w:rsidP="00F7412E">
      <w:pPr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>autorizarea</w:t>
      </w:r>
      <w:proofErr w:type="spellEnd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>casării</w:t>
      </w:r>
      <w:proofErr w:type="spellEnd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08B2A26A" w14:textId="77777777" w:rsidR="00F7412E" w:rsidRDefault="00F7412E" w:rsidP="00F7412E">
      <w:pPr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spellStart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>unor</w:t>
      </w:r>
      <w:proofErr w:type="spellEnd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>bunuri</w:t>
      </w:r>
      <w:proofErr w:type="spellEnd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>uzate</w:t>
      </w:r>
      <w:proofErr w:type="spellEnd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>raportate</w:t>
      </w:r>
      <w:proofErr w:type="spellEnd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>mijloace</w:t>
      </w:r>
      <w:proofErr w:type="spellEnd"/>
      <w:r w:rsidRPr="00F7412E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fixe</w:t>
      </w:r>
    </w:p>
    <w:p w14:paraId="480D6ABD" w14:textId="77777777" w:rsidR="00E71383" w:rsidRPr="00F7412E" w:rsidRDefault="00E71383" w:rsidP="00904054">
      <w:pPr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</w:p>
    <w:p w14:paraId="45C4B146" w14:textId="0FC5F98A" w:rsidR="00F7412E" w:rsidRPr="00F7412E" w:rsidRDefault="00E71383" w:rsidP="00904054">
      <w:pPr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</w:t>
      </w:r>
      <w:r w:rsidR="00F7412E" w:rsidRPr="00F7412E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>
        <w:rPr>
          <w:color w:val="000000"/>
          <w:kern w:val="28"/>
          <w:sz w:val="28"/>
          <w:szCs w:val="28"/>
          <w:lang w:val="ro-RO" w:eastAsia="en-US"/>
        </w:rPr>
        <w:t>Î</w:t>
      </w:r>
      <w:r w:rsidRPr="00F7412E">
        <w:rPr>
          <w:color w:val="000000"/>
          <w:kern w:val="28"/>
          <w:sz w:val="28"/>
          <w:szCs w:val="28"/>
          <w:lang w:val="ro-RO" w:eastAsia="en-US"/>
        </w:rPr>
        <w:t xml:space="preserve">n temeiul art. 14 lit b) al </w:t>
      </w:r>
      <w:r w:rsidRPr="00F7412E">
        <w:rPr>
          <w:i/>
          <w:color w:val="000000"/>
          <w:kern w:val="28"/>
          <w:sz w:val="28"/>
          <w:szCs w:val="28"/>
          <w:lang w:val="ro-RO" w:eastAsia="en-US"/>
        </w:rPr>
        <w:t xml:space="preserve">Legii privind </w:t>
      </w:r>
      <w:proofErr w:type="spellStart"/>
      <w:r w:rsidRPr="00F7412E">
        <w:rPr>
          <w:i/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Pr="00F7412E">
        <w:rPr>
          <w:i/>
          <w:color w:val="000000"/>
          <w:kern w:val="28"/>
          <w:sz w:val="28"/>
          <w:szCs w:val="28"/>
          <w:lang w:val="ro-RO" w:eastAsia="en-US"/>
        </w:rPr>
        <w:t xml:space="preserve"> publică locală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F7412E">
        <w:rPr>
          <w:color w:val="000000"/>
          <w:kern w:val="28"/>
          <w:sz w:val="28"/>
          <w:szCs w:val="28"/>
          <w:lang w:val="ro-RO" w:eastAsia="en-US"/>
        </w:rPr>
        <w:t>nr.436</w:t>
      </w:r>
      <w:r w:rsidR="0052391F">
        <w:rPr>
          <w:color w:val="000000"/>
          <w:kern w:val="28"/>
          <w:sz w:val="28"/>
          <w:szCs w:val="28"/>
          <w:lang w:val="ro-RO" w:eastAsia="en-US"/>
        </w:rPr>
        <w:t>/</w:t>
      </w:r>
      <w:r w:rsidRPr="00F7412E">
        <w:rPr>
          <w:color w:val="000000"/>
          <w:kern w:val="28"/>
          <w:sz w:val="28"/>
          <w:szCs w:val="28"/>
          <w:lang w:val="ro-RO" w:eastAsia="en-US"/>
        </w:rPr>
        <w:t>2006 cu modifică</w:t>
      </w:r>
      <w:r>
        <w:rPr>
          <w:color w:val="000000"/>
          <w:kern w:val="28"/>
          <w:sz w:val="28"/>
          <w:szCs w:val="28"/>
          <w:lang w:val="ro-RO" w:eastAsia="en-US"/>
        </w:rPr>
        <w:t>rile și completările ulterioare</w:t>
      </w:r>
      <w:r w:rsidRPr="00F7412E">
        <w:rPr>
          <w:color w:val="000000"/>
          <w:kern w:val="28"/>
          <w:sz w:val="28"/>
          <w:szCs w:val="28"/>
          <w:lang w:val="ro-RO" w:eastAsia="en-US"/>
        </w:rPr>
        <w:t>,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F7412E" w:rsidRPr="00F7412E">
        <w:rPr>
          <w:color w:val="000000"/>
          <w:kern w:val="28"/>
          <w:sz w:val="28"/>
          <w:szCs w:val="28"/>
          <w:lang w:val="ro-RO" w:eastAsia="en-US"/>
        </w:rPr>
        <w:t xml:space="preserve">în conformitate prevederile </w:t>
      </w:r>
      <w:r w:rsidR="00F7412E" w:rsidRPr="00F7412E">
        <w:rPr>
          <w:color w:val="000000"/>
          <w:kern w:val="28"/>
          <w:sz w:val="28"/>
          <w:szCs w:val="28"/>
          <w:lang w:val="en-US" w:eastAsia="en-US"/>
        </w:rPr>
        <w:t xml:space="preserve"> pct.pct. 8 </w:t>
      </w:r>
      <w:proofErr w:type="spellStart"/>
      <w:r w:rsidR="00F7412E" w:rsidRPr="00F7412E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="00F7412E" w:rsidRPr="00F7412E">
        <w:rPr>
          <w:color w:val="000000"/>
          <w:kern w:val="28"/>
          <w:sz w:val="28"/>
          <w:szCs w:val="28"/>
          <w:lang w:val="en-US" w:eastAsia="en-US"/>
        </w:rPr>
        <w:t xml:space="preserve"> 10 ale </w:t>
      </w:r>
      <w:proofErr w:type="spellStart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>Regulamentului</w:t>
      </w:r>
      <w:proofErr w:type="spellEnd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>casarea</w:t>
      </w:r>
      <w:proofErr w:type="spellEnd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>bunurilor</w:t>
      </w:r>
      <w:proofErr w:type="spellEnd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>uzate</w:t>
      </w:r>
      <w:proofErr w:type="spellEnd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>raportate</w:t>
      </w:r>
      <w:proofErr w:type="spellEnd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>mijloacele</w:t>
      </w:r>
      <w:proofErr w:type="spellEnd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="00F7412E" w:rsidRPr="00F7412E">
        <w:rPr>
          <w:i/>
          <w:color w:val="000000"/>
          <w:kern w:val="28"/>
          <w:sz w:val="28"/>
          <w:szCs w:val="28"/>
          <w:lang w:val="en-US" w:eastAsia="en-US"/>
        </w:rPr>
        <w:t>fixe</w:t>
      </w:r>
      <w:r w:rsidR="00F7412E" w:rsidRPr="00F7412E">
        <w:rPr>
          <w:color w:val="000000"/>
          <w:kern w:val="28"/>
          <w:sz w:val="28"/>
          <w:szCs w:val="28"/>
          <w:lang w:val="ro-RO" w:eastAsia="en-US"/>
        </w:rPr>
        <w:t xml:space="preserve">  aprobat</w:t>
      </w:r>
      <w:proofErr w:type="gramEnd"/>
      <w:r w:rsidR="00F7412E" w:rsidRPr="00F7412E">
        <w:rPr>
          <w:color w:val="000000"/>
          <w:kern w:val="28"/>
          <w:sz w:val="28"/>
          <w:szCs w:val="28"/>
          <w:lang w:val="ro-RO" w:eastAsia="en-US"/>
        </w:rPr>
        <w:t xml:space="preserve"> prin Hotărîrea Guvernului R. Moldova nr. 500</w:t>
      </w:r>
      <w:r w:rsidR="0052391F">
        <w:rPr>
          <w:color w:val="000000"/>
          <w:kern w:val="28"/>
          <w:sz w:val="28"/>
          <w:szCs w:val="28"/>
          <w:lang w:val="ro-RO" w:eastAsia="en-US"/>
        </w:rPr>
        <w:t>/</w:t>
      </w:r>
      <w:r w:rsidR="00F7412E" w:rsidRPr="00F7412E">
        <w:rPr>
          <w:color w:val="000000"/>
          <w:kern w:val="28"/>
          <w:sz w:val="28"/>
          <w:szCs w:val="28"/>
          <w:lang w:val="ro-RO" w:eastAsia="en-US"/>
        </w:rPr>
        <w:t xml:space="preserve">1998, </w:t>
      </w:r>
    </w:p>
    <w:p w14:paraId="25D19164" w14:textId="2DD6A26E" w:rsidR="00E71383" w:rsidRPr="00F7412E" w:rsidRDefault="00F7412E" w:rsidP="00904054">
      <w:pPr>
        <w:rPr>
          <w:color w:val="000000"/>
          <w:kern w:val="28"/>
          <w:sz w:val="28"/>
          <w:szCs w:val="28"/>
          <w:lang w:val="ro-RO" w:eastAsia="en-US"/>
        </w:rPr>
      </w:pPr>
      <w:r w:rsidRPr="00F7412E">
        <w:rPr>
          <w:color w:val="000000"/>
          <w:kern w:val="28"/>
          <w:sz w:val="28"/>
          <w:szCs w:val="28"/>
          <w:lang w:val="ro-RO" w:eastAsia="en-US"/>
        </w:rPr>
        <w:t xml:space="preserve">   </w:t>
      </w:r>
      <w:r w:rsidR="00E71383" w:rsidRPr="00F7412E">
        <w:rPr>
          <w:color w:val="000000"/>
          <w:kern w:val="28"/>
          <w:sz w:val="28"/>
          <w:szCs w:val="28"/>
          <w:lang w:val="ro-RO" w:eastAsia="en-US"/>
        </w:rPr>
        <w:t>Examinând  actul de casare a mijloacelor fixe , procesul  - verbal al comisiei de casare (creată prin dispoziția primarului nr.</w:t>
      </w:r>
      <w:r w:rsidR="00E71383" w:rsidRPr="00C51D53">
        <w:rPr>
          <w:color w:val="000000"/>
          <w:kern w:val="28"/>
          <w:sz w:val="28"/>
          <w:szCs w:val="28"/>
          <w:lang w:val="ro-RO" w:eastAsia="en-US"/>
        </w:rPr>
        <w:t>1</w:t>
      </w:r>
      <w:r w:rsidR="00C51D53" w:rsidRPr="00C51D53">
        <w:rPr>
          <w:color w:val="000000"/>
          <w:kern w:val="28"/>
          <w:sz w:val="28"/>
          <w:szCs w:val="28"/>
          <w:lang w:val="ro-RO" w:eastAsia="en-US"/>
        </w:rPr>
        <w:t>50</w:t>
      </w:r>
      <w:r w:rsidR="00E71383" w:rsidRPr="00C51D53">
        <w:rPr>
          <w:color w:val="000000"/>
          <w:kern w:val="28"/>
          <w:sz w:val="28"/>
          <w:szCs w:val="28"/>
          <w:lang w:val="ro-RO" w:eastAsia="en-US"/>
        </w:rPr>
        <w:t xml:space="preserve">//n din </w:t>
      </w:r>
      <w:r w:rsidR="00C51D53" w:rsidRPr="00C51D53">
        <w:rPr>
          <w:color w:val="000000"/>
          <w:kern w:val="28"/>
          <w:sz w:val="28"/>
          <w:szCs w:val="28"/>
          <w:lang w:val="ro-RO" w:eastAsia="en-US"/>
        </w:rPr>
        <w:t>28</w:t>
      </w:r>
      <w:r w:rsidR="00E71383" w:rsidRPr="00C51D53">
        <w:rPr>
          <w:color w:val="000000"/>
          <w:kern w:val="28"/>
          <w:sz w:val="28"/>
          <w:szCs w:val="28"/>
          <w:lang w:val="ro-RO" w:eastAsia="en-US"/>
        </w:rPr>
        <w:t xml:space="preserve"> decembrie 202</w:t>
      </w:r>
      <w:r w:rsidR="00C51D53" w:rsidRPr="00C51D53">
        <w:rPr>
          <w:color w:val="000000"/>
          <w:kern w:val="28"/>
          <w:sz w:val="28"/>
          <w:szCs w:val="28"/>
          <w:lang w:val="ro-RO" w:eastAsia="en-US"/>
        </w:rPr>
        <w:t>2</w:t>
      </w:r>
      <w:r w:rsidR="00E71383" w:rsidRPr="00F7412E">
        <w:rPr>
          <w:color w:val="000000"/>
          <w:kern w:val="28"/>
          <w:sz w:val="28"/>
          <w:szCs w:val="28"/>
          <w:lang w:val="ro-RO" w:eastAsia="en-US"/>
        </w:rPr>
        <w:t xml:space="preserve">) , </w:t>
      </w:r>
    </w:p>
    <w:p w14:paraId="73C35D53" w14:textId="77777777" w:rsidR="00F7412E" w:rsidRPr="00F7412E" w:rsidRDefault="00E71383" w:rsidP="00904054">
      <w:pPr>
        <w:rPr>
          <w:color w:val="000000"/>
          <w:kern w:val="28"/>
          <w:sz w:val="28"/>
          <w:szCs w:val="28"/>
          <w:lang w:val="ro-RO" w:eastAsia="en-US"/>
        </w:rPr>
      </w:pPr>
      <w:r w:rsidRPr="00F7412E">
        <w:rPr>
          <w:color w:val="000000"/>
          <w:kern w:val="28"/>
          <w:sz w:val="28"/>
          <w:szCs w:val="28"/>
          <w:lang w:val="ro-RO" w:eastAsia="en-US"/>
        </w:rPr>
        <w:t xml:space="preserve">   în temeiul avizului pozitiv al comisiei consultative de specialitate „Buget și finanțe”,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F7412E" w:rsidRPr="00F7412E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14:paraId="28E03B9B" w14:textId="77777777" w:rsidR="00F7412E" w:rsidRPr="00F7412E" w:rsidRDefault="00F7412E" w:rsidP="00F7412E">
      <w:pPr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3D5B65ED" w14:textId="77777777" w:rsidR="00F7412E" w:rsidRPr="00F7412E" w:rsidRDefault="00F7412E" w:rsidP="00F7412E">
      <w:pPr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F7412E">
        <w:rPr>
          <w:b/>
          <w:i/>
          <w:color w:val="000000"/>
          <w:kern w:val="28"/>
          <w:sz w:val="28"/>
          <w:szCs w:val="28"/>
          <w:lang w:val="ro-RO" w:eastAsia="en-US"/>
        </w:rPr>
        <w:t>DECIDE:</w:t>
      </w:r>
    </w:p>
    <w:p w14:paraId="76620CE9" w14:textId="77777777" w:rsidR="00F7412E" w:rsidRPr="00F7412E" w:rsidRDefault="00F7412E" w:rsidP="00F7412E">
      <w:pPr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2A96425A" w14:textId="03D2C96E" w:rsidR="00F7412E" w:rsidRPr="002B4FB3" w:rsidRDefault="00F7412E" w:rsidP="00F7412E">
      <w:pPr>
        <w:pStyle w:val="ab"/>
        <w:numPr>
          <w:ilvl w:val="0"/>
          <w:numId w:val="16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 w:rsidRPr="002B4FB3">
        <w:rPr>
          <w:color w:val="000000"/>
          <w:kern w:val="28"/>
          <w:sz w:val="28"/>
          <w:szCs w:val="28"/>
          <w:lang w:val="ro-RO" w:eastAsia="en-US"/>
        </w:rPr>
        <w:t>Se autorizează casarea mijloacelor fixe –</w:t>
      </w:r>
      <w:r w:rsidR="002B4FB3" w:rsidRPr="002B4FB3">
        <w:rPr>
          <w:color w:val="000000"/>
          <w:kern w:val="28"/>
          <w:sz w:val="28"/>
          <w:szCs w:val="28"/>
          <w:lang w:val="ro-RO" w:eastAsia="en-US"/>
        </w:rPr>
        <w:t>laptopuri marca ”</w:t>
      </w:r>
      <w:proofErr w:type="spellStart"/>
      <w:r w:rsidR="002B4FB3" w:rsidRPr="002B4FB3">
        <w:rPr>
          <w:color w:val="000000"/>
          <w:kern w:val="28"/>
          <w:sz w:val="28"/>
          <w:szCs w:val="28"/>
          <w:lang w:val="ro-RO" w:eastAsia="en-US"/>
        </w:rPr>
        <w:t>Lenovo</w:t>
      </w:r>
      <w:proofErr w:type="spellEnd"/>
      <w:r w:rsidR="002B4FB3" w:rsidRPr="002B4FB3">
        <w:rPr>
          <w:color w:val="000000"/>
          <w:kern w:val="28"/>
          <w:sz w:val="28"/>
          <w:szCs w:val="28"/>
          <w:lang w:val="ro-RO" w:eastAsia="en-US"/>
        </w:rPr>
        <w:t xml:space="preserve">” </w:t>
      </w:r>
      <w:r w:rsidR="0052391F" w:rsidRPr="002B4FB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2B4FB3" w:rsidRPr="002B4FB3">
        <w:rPr>
          <w:color w:val="000000"/>
          <w:kern w:val="28"/>
          <w:sz w:val="28"/>
          <w:szCs w:val="28"/>
          <w:lang w:val="ro-RO" w:eastAsia="en-US"/>
        </w:rPr>
        <w:t xml:space="preserve"> și</w:t>
      </w:r>
      <w:r w:rsidR="002B4FB3">
        <w:rPr>
          <w:color w:val="000000"/>
          <w:kern w:val="28"/>
          <w:sz w:val="28"/>
          <w:szCs w:val="28"/>
          <w:lang w:val="ro-RO" w:eastAsia="en-US"/>
        </w:rPr>
        <w:t xml:space="preserve"> „ACR” </w:t>
      </w:r>
      <w:r w:rsidRPr="002B4FB3">
        <w:rPr>
          <w:color w:val="000000"/>
          <w:kern w:val="28"/>
          <w:sz w:val="28"/>
          <w:szCs w:val="28"/>
          <w:lang w:val="ro-RO" w:eastAsia="en-US"/>
        </w:rPr>
        <w:t xml:space="preserve"> aflat</w:t>
      </w:r>
      <w:r w:rsidR="002B4FB3">
        <w:rPr>
          <w:color w:val="000000"/>
          <w:kern w:val="28"/>
          <w:sz w:val="28"/>
          <w:szCs w:val="28"/>
          <w:lang w:val="ro-RO" w:eastAsia="en-US"/>
        </w:rPr>
        <w:t>e</w:t>
      </w:r>
      <w:r w:rsidR="0052391F" w:rsidRPr="002B4FB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2B4FB3">
        <w:rPr>
          <w:color w:val="000000"/>
          <w:kern w:val="28"/>
          <w:sz w:val="28"/>
          <w:szCs w:val="28"/>
          <w:lang w:val="ro-RO" w:eastAsia="en-US"/>
        </w:rPr>
        <w:t xml:space="preserve"> în</w:t>
      </w:r>
      <w:r w:rsidR="0052391F" w:rsidRPr="002B4FB3">
        <w:rPr>
          <w:color w:val="000000"/>
          <w:kern w:val="28"/>
          <w:sz w:val="28"/>
          <w:szCs w:val="28"/>
          <w:lang w:val="ro-RO" w:eastAsia="en-US"/>
        </w:rPr>
        <w:t xml:space="preserve"> gestiunea </w:t>
      </w:r>
      <w:r w:rsidRPr="002B4FB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52391F" w:rsidRPr="002B4FB3">
        <w:rPr>
          <w:color w:val="000000"/>
          <w:kern w:val="28"/>
          <w:sz w:val="28"/>
          <w:szCs w:val="28"/>
          <w:lang w:val="ro-RO" w:eastAsia="en-US"/>
        </w:rPr>
        <w:t>Instituției de Educație Ti</w:t>
      </w:r>
      <w:r w:rsidR="002B4FB3">
        <w:rPr>
          <w:color w:val="000000"/>
          <w:kern w:val="28"/>
          <w:sz w:val="28"/>
          <w:szCs w:val="28"/>
          <w:lang w:val="ro-RO" w:eastAsia="en-US"/>
        </w:rPr>
        <w:t>m</w:t>
      </w:r>
      <w:r w:rsidR="0052391F" w:rsidRPr="002B4FB3">
        <w:rPr>
          <w:color w:val="000000"/>
          <w:kern w:val="28"/>
          <w:sz w:val="28"/>
          <w:szCs w:val="28"/>
          <w:lang w:val="ro-RO" w:eastAsia="en-US"/>
        </w:rPr>
        <w:t>purie</w:t>
      </w:r>
      <w:r w:rsidRPr="002B4FB3">
        <w:rPr>
          <w:color w:val="000000"/>
          <w:kern w:val="28"/>
          <w:sz w:val="28"/>
          <w:szCs w:val="28"/>
          <w:lang w:val="ro-RO" w:eastAsia="en-US"/>
        </w:rPr>
        <w:t xml:space="preserve"> „</w:t>
      </w:r>
      <w:r w:rsidR="0052391F" w:rsidRPr="002B4FB3">
        <w:rPr>
          <w:color w:val="000000"/>
          <w:kern w:val="28"/>
          <w:sz w:val="28"/>
          <w:szCs w:val="28"/>
          <w:lang w:val="ro-RO" w:eastAsia="en-US"/>
        </w:rPr>
        <w:t>Ghiocel</w:t>
      </w:r>
      <w:r w:rsidRPr="002B4FB3">
        <w:rPr>
          <w:color w:val="000000"/>
          <w:kern w:val="28"/>
          <w:sz w:val="28"/>
          <w:szCs w:val="28"/>
          <w:lang w:val="ro-RO" w:eastAsia="en-US"/>
        </w:rPr>
        <w:t xml:space="preserve">” din satul </w:t>
      </w:r>
      <w:proofErr w:type="spellStart"/>
      <w:r w:rsidR="0052391F" w:rsidRPr="002B4FB3">
        <w:rPr>
          <w:color w:val="000000"/>
          <w:kern w:val="28"/>
          <w:sz w:val="28"/>
          <w:szCs w:val="28"/>
          <w:lang w:val="ro-RO" w:eastAsia="en-US"/>
        </w:rPr>
        <w:t>Mărdăreuca</w:t>
      </w:r>
      <w:proofErr w:type="spellEnd"/>
      <w:r w:rsidRPr="002B4FB3">
        <w:rPr>
          <w:color w:val="000000"/>
          <w:kern w:val="28"/>
          <w:sz w:val="28"/>
          <w:szCs w:val="28"/>
          <w:lang w:val="ro-RO" w:eastAsia="en-US"/>
        </w:rPr>
        <w:t xml:space="preserve">, conform Registrului </w:t>
      </w:r>
      <w:r w:rsidRPr="002B4FB3">
        <w:rPr>
          <w:bCs/>
          <w:color w:val="000000"/>
          <w:kern w:val="28"/>
          <w:sz w:val="28"/>
          <w:szCs w:val="28"/>
          <w:lang w:val="ro-RO" w:eastAsia="en-US"/>
        </w:rPr>
        <w:t>actelor mijloacelor fixe ce urmează a fi casate (anexa nr. 1)</w:t>
      </w:r>
      <w:r w:rsidR="00A25C9F"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14:paraId="617C4C56" w14:textId="5F76ED8E" w:rsidR="00F7412E" w:rsidRPr="00F7412E" w:rsidRDefault="00F7412E" w:rsidP="00F7412E">
      <w:pPr>
        <w:pStyle w:val="ab"/>
        <w:numPr>
          <w:ilvl w:val="0"/>
          <w:numId w:val="16"/>
        </w:numPr>
        <w:spacing w:line="276" w:lineRule="auto"/>
        <w:rPr>
          <w:color w:val="000000"/>
          <w:kern w:val="28"/>
          <w:sz w:val="28"/>
          <w:szCs w:val="28"/>
          <w:lang w:val="en-US" w:eastAsia="en-US"/>
        </w:rPr>
      </w:pPr>
      <w:r w:rsidRPr="00F7412E">
        <w:rPr>
          <w:color w:val="000000"/>
          <w:kern w:val="28"/>
          <w:sz w:val="28"/>
          <w:szCs w:val="28"/>
          <w:lang w:val="ro-RO" w:eastAsia="en-US"/>
        </w:rPr>
        <w:t>Control asupra executării prezentei decizii se pune în sarcina primar</w:t>
      </w:r>
      <w:r w:rsidR="002B4FB3">
        <w:rPr>
          <w:color w:val="000000"/>
          <w:kern w:val="28"/>
          <w:sz w:val="28"/>
          <w:szCs w:val="28"/>
          <w:lang w:val="ro-RO" w:eastAsia="en-US"/>
        </w:rPr>
        <w:t>ei</w:t>
      </w:r>
      <w:r w:rsidRPr="00F7412E">
        <w:rPr>
          <w:color w:val="000000"/>
          <w:kern w:val="28"/>
          <w:sz w:val="28"/>
          <w:szCs w:val="28"/>
          <w:lang w:val="ro-RO" w:eastAsia="en-US"/>
        </w:rPr>
        <w:t xml:space="preserve"> comunei, dna Svetlana Racul.</w:t>
      </w:r>
    </w:p>
    <w:p w14:paraId="788970AE" w14:textId="514D6381" w:rsidR="00F7412E" w:rsidRPr="00F7412E" w:rsidRDefault="00F7412E" w:rsidP="00F7412E">
      <w:pPr>
        <w:pStyle w:val="ab"/>
        <w:numPr>
          <w:ilvl w:val="0"/>
          <w:numId w:val="16"/>
        </w:numPr>
        <w:spacing w:line="276" w:lineRule="auto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Prezenta decizie </w:t>
      </w:r>
      <w:r w:rsidR="002B4FB3">
        <w:rPr>
          <w:color w:val="000000"/>
          <w:kern w:val="28"/>
          <w:sz w:val="28"/>
          <w:szCs w:val="28"/>
          <w:lang w:val="ro-RO" w:eastAsia="en-US"/>
        </w:rPr>
        <w:t>i</w:t>
      </w:r>
      <w:r>
        <w:rPr>
          <w:color w:val="000000"/>
          <w:kern w:val="28"/>
          <w:sz w:val="28"/>
          <w:szCs w:val="28"/>
          <w:lang w:val="ro-RO" w:eastAsia="en-US"/>
        </w:rPr>
        <w:t>ntră în vigoare la data publ</w:t>
      </w:r>
      <w:r w:rsidR="00E71383">
        <w:rPr>
          <w:color w:val="000000"/>
          <w:kern w:val="28"/>
          <w:sz w:val="28"/>
          <w:szCs w:val="28"/>
          <w:lang w:val="ro-RO" w:eastAsia="en-US"/>
        </w:rPr>
        <w:t xml:space="preserve">icării în Registrul de </w:t>
      </w:r>
      <w:r w:rsidR="002B4FB3">
        <w:rPr>
          <w:color w:val="000000"/>
          <w:kern w:val="28"/>
          <w:sz w:val="28"/>
          <w:szCs w:val="28"/>
          <w:lang w:val="ro-RO" w:eastAsia="en-US"/>
        </w:rPr>
        <w:t>s</w:t>
      </w:r>
      <w:r w:rsidR="00E71383">
        <w:rPr>
          <w:color w:val="000000"/>
          <w:kern w:val="28"/>
          <w:sz w:val="28"/>
          <w:szCs w:val="28"/>
          <w:lang w:val="ro-RO" w:eastAsia="en-US"/>
        </w:rPr>
        <w:t xml:space="preserve">tat al </w:t>
      </w:r>
      <w:r w:rsidR="002B4FB3">
        <w:rPr>
          <w:color w:val="000000"/>
          <w:kern w:val="28"/>
          <w:sz w:val="28"/>
          <w:szCs w:val="28"/>
          <w:lang w:val="ro-RO" w:eastAsia="en-US"/>
        </w:rPr>
        <w:t>a</w:t>
      </w:r>
      <w:r w:rsidR="00E71383">
        <w:rPr>
          <w:color w:val="000000"/>
          <w:kern w:val="28"/>
          <w:sz w:val="28"/>
          <w:szCs w:val="28"/>
          <w:lang w:val="ro-RO" w:eastAsia="en-US"/>
        </w:rPr>
        <w:t xml:space="preserve">ctelor </w:t>
      </w:r>
      <w:r w:rsidR="002B4FB3">
        <w:rPr>
          <w:color w:val="000000"/>
          <w:kern w:val="28"/>
          <w:sz w:val="28"/>
          <w:szCs w:val="28"/>
          <w:lang w:val="ro-RO" w:eastAsia="en-US"/>
        </w:rPr>
        <w:t>l</w:t>
      </w:r>
      <w:r>
        <w:rPr>
          <w:color w:val="000000"/>
          <w:kern w:val="28"/>
          <w:sz w:val="28"/>
          <w:szCs w:val="28"/>
          <w:lang w:val="ro-RO" w:eastAsia="en-US"/>
        </w:rPr>
        <w:t>ocale</w:t>
      </w:r>
      <w:r w:rsidRPr="00F7412E">
        <w:rPr>
          <w:color w:val="000000"/>
          <w:kern w:val="28"/>
          <w:sz w:val="28"/>
          <w:szCs w:val="28"/>
          <w:lang w:val="ro-RO" w:eastAsia="en-US"/>
        </w:rPr>
        <w:t>.</w:t>
      </w:r>
    </w:p>
    <w:p w14:paraId="4BB4C390" w14:textId="77777777" w:rsidR="00F7412E" w:rsidRDefault="00F7412E" w:rsidP="00F7412E">
      <w:p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</w:p>
    <w:p w14:paraId="70BF4AFE" w14:textId="0A032827" w:rsidR="00F7412E" w:rsidRDefault="00F7412E" w:rsidP="00F7412E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Pentru </w:t>
      </w:r>
      <w:r>
        <w:rPr>
          <w:bCs/>
          <w:sz w:val="28"/>
          <w:szCs w:val="28"/>
          <w:lang w:val="ro-RO"/>
        </w:rPr>
        <w:t xml:space="preserve">-  </w:t>
      </w:r>
      <w:r w:rsidR="0052391F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</w:t>
      </w:r>
      <w:r w:rsidRPr="0000776B">
        <w:rPr>
          <w:b/>
          <w:bCs/>
          <w:i/>
          <w:sz w:val="28"/>
          <w:szCs w:val="28"/>
          <w:lang w:val="ro-RO"/>
        </w:rPr>
        <w:t>Contra</w:t>
      </w:r>
      <w:r>
        <w:rPr>
          <w:bCs/>
          <w:sz w:val="28"/>
          <w:szCs w:val="28"/>
          <w:lang w:val="ro-RO"/>
        </w:rPr>
        <w:t xml:space="preserve"> - </w:t>
      </w:r>
      <w:r w:rsidR="0052391F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S-au abținut</w:t>
      </w:r>
      <w:r w:rsidRPr="0000776B">
        <w:rPr>
          <w:bCs/>
          <w:sz w:val="28"/>
          <w:szCs w:val="28"/>
          <w:lang w:val="ro-RO"/>
        </w:rPr>
        <w:t xml:space="preserve"> - </w:t>
      </w:r>
      <w:r w:rsidR="0052391F"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>.</w:t>
      </w:r>
    </w:p>
    <w:p w14:paraId="75ACF0C0" w14:textId="77777777" w:rsidR="00F7412E" w:rsidRPr="0000776B" w:rsidRDefault="00F7412E" w:rsidP="00F7412E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</w:p>
    <w:p w14:paraId="069CE6F8" w14:textId="77777777" w:rsidR="00F7412E" w:rsidRPr="0000776B" w:rsidRDefault="00F7412E" w:rsidP="00F7412E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4C557D41" w14:textId="1B40EDF2" w:rsidR="00F7412E" w:rsidRPr="0000776B" w:rsidRDefault="00F7412E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Preşedint</w:t>
      </w:r>
      <w:r w:rsidR="0052391F">
        <w:rPr>
          <w:b/>
          <w:color w:val="000000"/>
          <w:kern w:val="1"/>
          <w:sz w:val="28"/>
          <w:szCs w:val="28"/>
          <w:lang w:val="en-US" w:eastAsia="ar-SA"/>
        </w:rPr>
        <w:t>ele</w:t>
      </w:r>
      <w:proofErr w:type="spellEnd"/>
      <w:r w:rsidR="0052391F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                 </w:t>
      </w:r>
      <w:r w:rsidR="000249D0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</w:t>
      </w:r>
    </w:p>
    <w:p w14:paraId="06B2F332" w14:textId="77777777" w:rsidR="00F7412E" w:rsidRPr="0000776B" w:rsidRDefault="00F7412E" w:rsidP="00F7412E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14:paraId="1A286AB5" w14:textId="39853155" w:rsidR="00F7412E" w:rsidRPr="0000776B" w:rsidRDefault="00F7412E" w:rsidP="00F7412E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 </w:t>
      </w:r>
      <w:proofErr w:type="spellStart"/>
      <w:r w:rsidR="0052391F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</w:p>
    <w:p w14:paraId="1B92554F" w14:textId="2F7E7E1E" w:rsidR="00F7412E" w:rsidRPr="00183194" w:rsidRDefault="00F7412E" w:rsidP="00F7412E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proofErr w:type="spellStart"/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Secretar</w:t>
      </w:r>
      <w:r w:rsidR="0052391F">
        <w:rPr>
          <w:b/>
          <w:color w:val="000000"/>
          <w:kern w:val="1"/>
          <w:sz w:val="28"/>
          <w:szCs w:val="28"/>
          <w:lang w:val="en-US" w:eastAsia="ar-SA"/>
        </w:rPr>
        <w:t>ul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p w14:paraId="57DF69FA" w14:textId="77777777" w:rsidR="00F7412E" w:rsidRPr="00F7412E" w:rsidRDefault="00F7412E" w:rsidP="00F7412E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30F17117" w14:textId="77777777" w:rsidR="00F7412E" w:rsidRPr="00F7412E" w:rsidRDefault="00F7412E" w:rsidP="00F7412E">
      <w:pPr>
        <w:tabs>
          <w:tab w:val="left" w:pos="0"/>
        </w:tabs>
        <w:ind w:left="180"/>
        <w:jc w:val="both"/>
        <w:rPr>
          <w:color w:val="000000"/>
          <w:kern w:val="28"/>
          <w:sz w:val="20"/>
          <w:szCs w:val="20"/>
          <w:lang w:val="en-US" w:eastAsia="en-US"/>
        </w:rPr>
      </w:pPr>
      <w:r w:rsidRPr="00F7412E">
        <w:rPr>
          <w:b/>
          <w:color w:val="000000"/>
          <w:kern w:val="28"/>
          <w:sz w:val="28"/>
          <w:szCs w:val="28"/>
          <w:lang w:val="en-US" w:eastAsia="en-US"/>
        </w:rPr>
        <w:t xml:space="preserve">           </w:t>
      </w:r>
    </w:p>
    <w:p w14:paraId="398C4DF5" w14:textId="77777777" w:rsidR="00F7412E" w:rsidRPr="00F7412E" w:rsidRDefault="00F7412E" w:rsidP="00F7412E">
      <w:pPr>
        <w:rPr>
          <w:color w:val="000000"/>
          <w:kern w:val="28"/>
          <w:sz w:val="20"/>
          <w:szCs w:val="20"/>
          <w:lang w:val="en-US" w:eastAsia="en-US"/>
        </w:rPr>
      </w:pPr>
    </w:p>
    <w:p w14:paraId="75BCDDA6" w14:textId="77777777" w:rsidR="002B4FB3" w:rsidRDefault="002B4FB3" w:rsidP="00F7412E">
      <w:pPr>
        <w:jc w:val="right"/>
        <w:rPr>
          <w:color w:val="000000"/>
          <w:kern w:val="28"/>
          <w:lang w:val="en-US" w:eastAsia="en-US"/>
        </w:rPr>
      </w:pPr>
    </w:p>
    <w:p w14:paraId="5697783C" w14:textId="429553CE" w:rsidR="00F7412E" w:rsidRPr="00F7412E" w:rsidRDefault="00F7412E" w:rsidP="00F7412E">
      <w:pPr>
        <w:jc w:val="right"/>
        <w:rPr>
          <w:color w:val="000000"/>
          <w:kern w:val="28"/>
          <w:lang w:val="en-US" w:eastAsia="en-US"/>
        </w:rPr>
      </w:pPr>
      <w:proofErr w:type="spellStart"/>
      <w:proofErr w:type="gramStart"/>
      <w:r w:rsidRPr="00F7412E">
        <w:rPr>
          <w:color w:val="000000"/>
          <w:kern w:val="28"/>
          <w:lang w:val="en-US" w:eastAsia="en-US"/>
        </w:rPr>
        <w:t>Anexa</w:t>
      </w:r>
      <w:proofErr w:type="spellEnd"/>
      <w:r w:rsidRPr="00F7412E">
        <w:rPr>
          <w:color w:val="000000"/>
          <w:kern w:val="28"/>
          <w:lang w:val="en-US" w:eastAsia="en-US"/>
        </w:rPr>
        <w:t xml:space="preserve">  nr</w:t>
      </w:r>
      <w:proofErr w:type="gramEnd"/>
      <w:r w:rsidRPr="00F7412E">
        <w:rPr>
          <w:color w:val="000000"/>
          <w:kern w:val="28"/>
          <w:lang w:val="en-US" w:eastAsia="en-US"/>
        </w:rPr>
        <w:t>.1</w:t>
      </w:r>
    </w:p>
    <w:p w14:paraId="0BEC7389" w14:textId="77777777" w:rsidR="00F7412E" w:rsidRPr="00F7412E" w:rsidRDefault="00F7412E" w:rsidP="00F7412E">
      <w:pPr>
        <w:jc w:val="right"/>
        <w:rPr>
          <w:color w:val="000000"/>
          <w:kern w:val="28"/>
          <w:lang w:val="en-US" w:eastAsia="en-US"/>
        </w:rPr>
      </w:pPr>
      <w:r w:rsidRPr="00F7412E">
        <w:rPr>
          <w:color w:val="000000"/>
          <w:kern w:val="28"/>
          <w:lang w:val="en-US" w:eastAsia="en-US"/>
        </w:rPr>
        <w:t xml:space="preserve">la </w:t>
      </w:r>
      <w:proofErr w:type="spellStart"/>
      <w:r w:rsidRPr="00F7412E">
        <w:rPr>
          <w:color w:val="000000"/>
          <w:kern w:val="28"/>
          <w:lang w:val="en-US" w:eastAsia="en-US"/>
        </w:rPr>
        <w:t>Decizia</w:t>
      </w:r>
      <w:proofErr w:type="spellEnd"/>
      <w:r w:rsidRPr="00F7412E">
        <w:rPr>
          <w:color w:val="000000"/>
          <w:kern w:val="28"/>
          <w:lang w:val="en-US" w:eastAsia="en-US"/>
        </w:rPr>
        <w:t xml:space="preserve"> </w:t>
      </w:r>
      <w:proofErr w:type="spellStart"/>
      <w:r w:rsidRPr="00F7412E">
        <w:rPr>
          <w:color w:val="000000"/>
          <w:kern w:val="28"/>
          <w:lang w:val="en-US" w:eastAsia="en-US"/>
        </w:rPr>
        <w:t>Consiliului</w:t>
      </w:r>
      <w:proofErr w:type="spellEnd"/>
      <w:r w:rsidRPr="00F7412E">
        <w:rPr>
          <w:color w:val="000000"/>
          <w:kern w:val="28"/>
          <w:lang w:val="en-US" w:eastAsia="en-US"/>
        </w:rPr>
        <w:t xml:space="preserve"> </w:t>
      </w:r>
      <w:proofErr w:type="spellStart"/>
      <w:r w:rsidRPr="00F7412E">
        <w:rPr>
          <w:color w:val="000000"/>
          <w:kern w:val="28"/>
          <w:lang w:val="en-US" w:eastAsia="en-US"/>
        </w:rPr>
        <w:t>comunal</w:t>
      </w:r>
      <w:proofErr w:type="spellEnd"/>
      <w:r w:rsidRPr="00F7412E">
        <w:rPr>
          <w:color w:val="000000"/>
          <w:kern w:val="28"/>
          <w:lang w:val="en-US" w:eastAsia="en-US"/>
        </w:rPr>
        <w:t xml:space="preserve"> </w:t>
      </w:r>
      <w:proofErr w:type="spellStart"/>
      <w:r w:rsidRPr="00F7412E">
        <w:rPr>
          <w:color w:val="000000"/>
          <w:kern w:val="28"/>
          <w:lang w:val="en-US" w:eastAsia="en-US"/>
        </w:rPr>
        <w:t>Boșcana</w:t>
      </w:r>
      <w:proofErr w:type="spellEnd"/>
    </w:p>
    <w:p w14:paraId="20CE0D2C" w14:textId="319E5C52" w:rsidR="00F7412E" w:rsidRPr="00C51D53" w:rsidRDefault="00F7412E" w:rsidP="00C51D53">
      <w:pPr>
        <w:jc w:val="right"/>
        <w:rPr>
          <w:color w:val="000000"/>
          <w:kern w:val="28"/>
          <w:lang w:val="en-US" w:eastAsia="en-US"/>
        </w:rPr>
      </w:pPr>
      <w:r w:rsidRPr="00F7412E">
        <w:rPr>
          <w:color w:val="000000"/>
          <w:kern w:val="28"/>
          <w:lang w:val="en-US" w:eastAsia="en-US"/>
        </w:rPr>
        <w:t>nr.</w:t>
      </w:r>
      <w:r w:rsidR="0052391F">
        <w:rPr>
          <w:color w:val="000000"/>
          <w:kern w:val="28"/>
          <w:lang w:val="en-US" w:eastAsia="en-US"/>
        </w:rPr>
        <w:t>8</w:t>
      </w:r>
      <w:r w:rsidRPr="00F7412E">
        <w:rPr>
          <w:color w:val="000000"/>
          <w:kern w:val="28"/>
          <w:lang w:val="en-US" w:eastAsia="en-US"/>
        </w:rPr>
        <w:t>/</w:t>
      </w:r>
      <w:r>
        <w:rPr>
          <w:color w:val="000000"/>
          <w:kern w:val="28"/>
          <w:lang w:val="en-US" w:eastAsia="en-US"/>
        </w:rPr>
        <w:t>1</w:t>
      </w:r>
      <w:r w:rsidR="00DF58EC">
        <w:rPr>
          <w:color w:val="000000"/>
          <w:kern w:val="28"/>
          <w:lang w:val="en-US" w:eastAsia="en-US"/>
        </w:rPr>
        <w:t>7</w:t>
      </w:r>
      <w:r>
        <w:rPr>
          <w:color w:val="000000"/>
          <w:kern w:val="28"/>
          <w:lang w:val="en-US" w:eastAsia="en-US"/>
        </w:rPr>
        <w:t xml:space="preserve"> din 1</w:t>
      </w:r>
      <w:r w:rsidR="0052391F">
        <w:rPr>
          <w:color w:val="000000"/>
          <w:kern w:val="28"/>
          <w:lang w:val="en-US" w:eastAsia="en-US"/>
        </w:rPr>
        <w:t>2</w:t>
      </w:r>
      <w:r w:rsidRPr="00F7412E">
        <w:rPr>
          <w:color w:val="000000"/>
          <w:kern w:val="28"/>
          <w:lang w:val="en-US" w:eastAsia="en-US"/>
        </w:rPr>
        <w:t>.12.202</w:t>
      </w:r>
      <w:r w:rsidR="0052391F">
        <w:rPr>
          <w:color w:val="000000"/>
          <w:kern w:val="28"/>
          <w:lang w:val="en-US" w:eastAsia="en-US"/>
        </w:rPr>
        <w:t>2</w:t>
      </w:r>
    </w:p>
    <w:p w14:paraId="1BDC0C55" w14:textId="77777777" w:rsidR="00F7412E" w:rsidRPr="00F7412E" w:rsidRDefault="00F7412E" w:rsidP="00F7412E">
      <w:pPr>
        <w:jc w:val="center"/>
        <w:rPr>
          <w:b/>
          <w:bCs/>
          <w:color w:val="000000"/>
          <w:kern w:val="28"/>
          <w:sz w:val="28"/>
          <w:szCs w:val="28"/>
          <w:lang w:val="en-US" w:eastAsia="en-US"/>
        </w:rPr>
      </w:pPr>
    </w:p>
    <w:p w14:paraId="63D1C6F5" w14:textId="77777777" w:rsidR="00F7412E" w:rsidRPr="00F7412E" w:rsidRDefault="00F7412E" w:rsidP="00F7412E">
      <w:pPr>
        <w:jc w:val="center"/>
        <w:rPr>
          <w:b/>
          <w:bCs/>
          <w:color w:val="000000"/>
          <w:kern w:val="28"/>
          <w:sz w:val="28"/>
          <w:szCs w:val="28"/>
          <w:lang w:val="en-US" w:eastAsia="en-US"/>
        </w:rPr>
      </w:pPr>
    </w:p>
    <w:p w14:paraId="01CA9A0C" w14:textId="77777777" w:rsidR="00F7412E" w:rsidRPr="00F7412E" w:rsidRDefault="00F7412E" w:rsidP="00F7412E">
      <w:pPr>
        <w:jc w:val="center"/>
        <w:rPr>
          <w:b/>
          <w:bCs/>
          <w:color w:val="000000"/>
          <w:kern w:val="28"/>
          <w:sz w:val="28"/>
          <w:szCs w:val="28"/>
          <w:lang w:val="en-US" w:eastAsia="en-US"/>
        </w:rPr>
      </w:pPr>
    </w:p>
    <w:p w14:paraId="54846732" w14:textId="77777777" w:rsidR="00F7412E" w:rsidRPr="00F7412E" w:rsidRDefault="00F7412E" w:rsidP="00F7412E">
      <w:pPr>
        <w:jc w:val="center"/>
        <w:rPr>
          <w:b/>
          <w:bCs/>
          <w:color w:val="000000"/>
          <w:kern w:val="28"/>
          <w:sz w:val="28"/>
          <w:szCs w:val="28"/>
          <w:lang w:val="en-US" w:eastAsia="en-US"/>
        </w:rPr>
      </w:pPr>
    </w:p>
    <w:p w14:paraId="7677C2C7" w14:textId="4798EE47" w:rsidR="00F7412E" w:rsidRPr="00F7412E" w:rsidRDefault="00F7412E" w:rsidP="00F7412E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>Autorizaţia</w:t>
      </w:r>
      <w:proofErr w:type="spellEnd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>casare</w:t>
      </w:r>
      <w:proofErr w:type="spellEnd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 xml:space="preserve"> nr.</w:t>
      </w:r>
      <w:r w:rsidRPr="00F741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52391F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gramStart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>din</w:t>
      </w:r>
      <w:r w:rsidR="000249D0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F7412E">
        <w:rPr>
          <w:b/>
          <w:color w:val="000000"/>
          <w:kern w:val="28"/>
          <w:sz w:val="28"/>
          <w:szCs w:val="28"/>
          <w:lang w:val="en-US" w:eastAsia="en-US"/>
        </w:rPr>
        <w:t>decembrie</w:t>
      </w:r>
      <w:proofErr w:type="spellEnd"/>
      <w:proofErr w:type="gramEnd"/>
      <w:r w:rsidRPr="00F7412E">
        <w:rPr>
          <w:b/>
          <w:color w:val="000000"/>
          <w:kern w:val="28"/>
          <w:sz w:val="28"/>
          <w:szCs w:val="28"/>
          <w:lang w:val="en-US" w:eastAsia="en-US"/>
        </w:rPr>
        <w:t xml:space="preserve">  </w:t>
      </w:r>
    </w:p>
    <w:p w14:paraId="6B78466C" w14:textId="77777777" w:rsidR="00F7412E" w:rsidRPr="00F7412E" w:rsidRDefault="00F7412E" w:rsidP="00F7412E">
      <w:pPr>
        <w:jc w:val="center"/>
        <w:rPr>
          <w:color w:val="000000"/>
          <w:kern w:val="28"/>
          <w:sz w:val="28"/>
          <w:szCs w:val="28"/>
          <w:lang w:val="en-US" w:eastAsia="en-US"/>
        </w:rPr>
      </w:pPr>
      <w:r w:rsidRPr="00F7412E">
        <w:rPr>
          <w:color w:val="000000"/>
          <w:kern w:val="28"/>
          <w:sz w:val="28"/>
          <w:szCs w:val="28"/>
          <w:lang w:val="en-US" w:eastAsia="en-US"/>
        </w:rPr>
        <w:t>___________________________________________________</w:t>
      </w:r>
    </w:p>
    <w:p w14:paraId="0032A070" w14:textId="77777777" w:rsidR="00F7412E" w:rsidRPr="00F7412E" w:rsidRDefault="00F7412E" w:rsidP="00F7412E">
      <w:pPr>
        <w:ind w:firstLine="567"/>
        <w:jc w:val="center"/>
        <w:rPr>
          <w:color w:val="000000"/>
          <w:kern w:val="28"/>
          <w:sz w:val="28"/>
          <w:szCs w:val="28"/>
          <w:lang w:val="en-US" w:eastAsia="en-US"/>
        </w:rPr>
      </w:pPr>
    </w:p>
    <w:p w14:paraId="31419E43" w14:textId="77777777" w:rsidR="00F7412E" w:rsidRPr="00F7412E" w:rsidRDefault="00F7412E" w:rsidP="00F7412E">
      <w:pPr>
        <w:jc w:val="center"/>
        <w:rPr>
          <w:b/>
          <w:bCs/>
          <w:color w:val="000000"/>
          <w:kern w:val="28"/>
          <w:sz w:val="28"/>
          <w:szCs w:val="28"/>
          <w:lang w:val="en-US" w:eastAsia="en-US"/>
        </w:rPr>
      </w:pPr>
    </w:p>
    <w:p w14:paraId="3D61454F" w14:textId="77777777" w:rsidR="00F7412E" w:rsidRPr="00F7412E" w:rsidRDefault="00F7412E" w:rsidP="00F7412E">
      <w:pPr>
        <w:jc w:val="center"/>
        <w:rPr>
          <w:b/>
          <w:bCs/>
          <w:color w:val="000000"/>
          <w:kern w:val="28"/>
          <w:sz w:val="28"/>
          <w:szCs w:val="28"/>
          <w:lang w:val="en-US" w:eastAsia="en-US"/>
        </w:rPr>
      </w:pPr>
      <w:proofErr w:type="spellStart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>Registrul</w:t>
      </w:r>
      <w:proofErr w:type="spellEnd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57ACCF2D" w14:textId="77777777" w:rsidR="00F7412E" w:rsidRPr="00F7412E" w:rsidRDefault="00F7412E" w:rsidP="00F7412E">
      <w:pPr>
        <w:jc w:val="center"/>
        <w:rPr>
          <w:b/>
          <w:bCs/>
          <w:color w:val="000000"/>
          <w:kern w:val="28"/>
          <w:sz w:val="28"/>
          <w:szCs w:val="28"/>
          <w:lang w:val="en-US" w:eastAsia="en-US"/>
        </w:rPr>
      </w:pPr>
      <w:proofErr w:type="spellStart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>actelor</w:t>
      </w:r>
      <w:proofErr w:type="spellEnd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>mijloacelor</w:t>
      </w:r>
      <w:proofErr w:type="spellEnd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 xml:space="preserve"> fixe </w:t>
      </w:r>
      <w:proofErr w:type="spellStart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>ce</w:t>
      </w:r>
      <w:proofErr w:type="spellEnd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>urmează</w:t>
      </w:r>
      <w:proofErr w:type="spellEnd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 xml:space="preserve"> a fi </w:t>
      </w:r>
      <w:proofErr w:type="spellStart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>casate</w:t>
      </w:r>
      <w:proofErr w:type="spellEnd"/>
      <w:r w:rsidRPr="00F7412E">
        <w:rPr>
          <w:b/>
          <w:bCs/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1B94C545" w14:textId="77777777" w:rsidR="00F7412E" w:rsidRPr="00F7412E" w:rsidRDefault="00F7412E" w:rsidP="00F7412E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F7412E">
        <w:rPr>
          <w:b/>
          <w:color w:val="000000"/>
          <w:kern w:val="28"/>
          <w:sz w:val="28"/>
          <w:szCs w:val="28"/>
          <w:lang w:val="en-US" w:eastAsia="en-US"/>
        </w:rPr>
        <w:t>Primăria</w:t>
      </w:r>
      <w:proofErr w:type="spellEnd"/>
      <w:r w:rsidRPr="00F7412E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F7412E">
        <w:rPr>
          <w:b/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F7412E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F7412E">
        <w:rPr>
          <w:b/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 w:rsidRPr="00F7412E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F7412E">
        <w:rPr>
          <w:b/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</w:p>
    <w:p w14:paraId="3560AC54" w14:textId="0935E86B" w:rsidR="00F7412E" w:rsidRPr="00F7412E" w:rsidRDefault="0052391F" w:rsidP="00F7412E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I.E.T. „</w:t>
      </w:r>
      <w:proofErr w:type="spellStart"/>
      <w:r>
        <w:rPr>
          <w:b/>
          <w:color w:val="000000"/>
          <w:kern w:val="28"/>
          <w:sz w:val="28"/>
          <w:szCs w:val="28"/>
          <w:lang w:val="en-US" w:eastAsia="en-US"/>
        </w:rPr>
        <w:t>Ghiocel</w:t>
      </w:r>
      <w:proofErr w:type="spellEnd"/>
      <w:r>
        <w:rPr>
          <w:b/>
          <w:color w:val="000000"/>
          <w:kern w:val="28"/>
          <w:sz w:val="28"/>
          <w:szCs w:val="28"/>
          <w:lang w:val="en-US" w:eastAsia="en-US"/>
        </w:rPr>
        <w:t xml:space="preserve">” din </w:t>
      </w:r>
      <w:proofErr w:type="spellStart"/>
      <w:r>
        <w:rPr>
          <w:b/>
          <w:color w:val="000000"/>
          <w:kern w:val="28"/>
          <w:sz w:val="28"/>
          <w:szCs w:val="28"/>
          <w:lang w:val="en-US" w:eastAsia="en-US"/>
        </w:rPr>
        <w:t>satul</w:t>
      </w:r>
      <w:proofErr w:type="spellEnd"/>
      <w:r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color w:val="000000"/>
          <w:kern w:val="28"/>
          <w:sz w:val="28"/>
          <w:szCs w:val="28"/>
          <w:lang w:val="en-US" w:eastAsia="en-US"/>
        </w:rPr>
        <w:t>Mărdăreuca</w:t>
      </w:r>
      <w:proofErr w:type="spellEnd"/>
    </w:p>
    <w:p w14:paraId="58BFD833" w14:textId="77777777" w:rsidR="00F7412E" w:rsidRPr="00F7412E" w:rsidRDefault="00F7412E" w:rsidP="00F7412E">
      <w:pPr>
        <w:jc w:val="center"/>
        <w:rPr>
          <w:color w:val="000000"/>
          <w:kern w:val="28"/>
          <w:sz w:val="20"/>
          <w:szCs w:val="20"/>
          <w:lang w:val="en-US" w:eastAsia="en-US"/>
        </w:rPr>
      </w:pPr>
    </w:p>
    <w:tbl>
      <w:tblPr>
        <w:tblW w:w="1020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76"/>
        <w:gridCol w:w="1361"/>
        <w:gridCol w:w="892"/>
        <w:gridCol w:w="914"/>
        <w:gridCol w:w="927"/>
        <w:gridCol w:w="964"/>
        <w:gridCol w:w="652"/>
        <w:gridCol w:w="1078"/>
        <w:gridCol w:w="933"/>
        <w:gridCol w:w="921"/>
        <w:gridCol w:w="715"/>
        <w:gridCol w:w="470"/>
      </w:tblGrid>
      <w:tr w:rsidR="00F7412E" w:rsidRPr="00F7412E" w14:paraId="225BE3F0" w14:textId="77777777" w:rsidTr="00DC2D2F">
        <w:trPr>
          <w:trHeight w:val="2400"/>
          <w:jc w:val="center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D5F385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Nr.</w:t>
            </w:r>
          </w:p>
          <w:p w14:paraId="74EC0ABB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d/o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64AAD6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  <w:p w14:paraId="16FA93CF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Denumirea</w:t>
            </w:r>
            <w:proofErr w:type="spellEnd"/>
          </w:p>
          <w:p w14:paraId="26052B4A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şi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marca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mijlocului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br/>
              <w:t>fix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5A8D7A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  <w:p w14:paraId="3FF241C2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Numărul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inventar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sau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de </w:t>
            </w: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br/>
              <w:t>stat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D19168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  <w:p w14:paraId="41C42C21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Data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punerii</w:t>
            </w:r>
            <w:proofErr w:type="spellEnd"/>
          </w:p>
          <w:p w14:paraId="1DDDD6AA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funcţiune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810814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  <w:p w14:paraId="0B1FDCAF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Costul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</w:p>
          <w:p w14:paraId="6061CAE3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de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intrare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/</w:t>
            </w:r>
          </w:p>
          <w:p w14:paraId="22B151D7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valoarea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iniţială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, </w:t>
            </w:r>
          </w:p>
          <w:p w14:paraId="079D63C0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086A88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  <w:p w14:paraId="29EBBC93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Valoa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-</w:t>
            </w:r>
          </w:p>
          <w:p w14:paraId="53AE0CB9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rea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reziduală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/</w:t>
            </w:r>
          </w:p>
          <w:p w14:paraId="572AED52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rămasă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probabilă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, </w:t>
            </w: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br/>
              <w:t>lei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DF5402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  <w:p w14:paraId="26A695D0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Codul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</w:p>
          <w:p w14:paraId="5FCE122B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de </w:t>
            </w: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br/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clasifi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-</w:t>
            </w:r>
          </w:p>
          <w:p w14:paraId="7F9BF201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care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A01045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Durata</w:t>
            </w:r>
            <w:proofErr w:type="spellEnd"/>
          </w:p>
          <w:p w14:paraId="439CDCF1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utilizare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/</w:t>
            </w:r>
          </w:p>
          <w:p w14:paraId="73D4D407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funcţionare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utilă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  </w:t>
            </w:r>
          </w:p>
          <w:p w14:paraId="46D6FF83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norma</w:t>
            </w:r>
            <w:proofErr w:type="spellEnd"/>
          </w:p>
          <w:p w14:paraId="41151EE1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anualăde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amortizare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/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uzură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), </w:t>
            </w: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br/>
              <w:t>ani (%/an)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4E72DB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  <w:p w14:paraId="76992295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Amorti-zarea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/</w:t>
            </w:r>
          </w:p>
          <w:p w14:paraId="6BD0A4F6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uzura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calculată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, </w:t>
            </w: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br/>
              <w:t>lei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5574DE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  <w:p w14:paraId="6F713A18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Valoarea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contabilă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/</w:t>
            </w: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br/>
              <w:t xml:space="preserve">de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bilanţ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, </w:t>
            </w: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br/>
              <w:t>lei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CE9591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  <w:p w14:paraId="414CB66A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Gradul</w:t>
            </w:r>
            <w:proofErr w:type="spellEnd"/>
          </w:p>
          <w:p w14:paraId="36FED913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amorti-zării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 xml:space="preserve">/ </w:t>
            </w:r>
            <w:proofErr w:type="spellStart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uzurii</w:t>
            </w:r>
            <w:proofErr w:type="spellEnd"/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,</w:t>
            </w: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br/>
              <w:t>%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DA7C33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  <w:p w14:paraId="7DDBA99C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  <w:p w14:paraId="6F06B3E4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  <w:p w14:paraId="6F301328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18"/>
                <w:szCs w:val="18"/>
                <w:lang w:val="en-US" w:eastAsia="en-US"/>
              </w:rPr>
              <w:t>Note</w:t>
            </w:r>
          </w:p>
        </w:tc>
      </w:tr>
      <w:tr w:rsidR="00F7412E" w:rsidRPr="00F7412E" w14:paraId="2FA0A925" w14:textId="77777777" w:rsidTr="00DC2D2F">
        <w:trPr>
          <w:trHeight w:val="309"/>
          <w:jc w:val="center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443226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44ABFA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867D4D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81A088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F845AA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9576CF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FB93D3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63016F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3ADBDC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116D45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99F4EB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5590CC" w14:textId="77777777" w:rsidR="00F7412E" w:rsidRPr="00F7412E" w:rsidRDefault="00F7412E" w:rsidP="00F7412E">
            <w:pPr>
              <w:jc w:val="center"/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 w:rsidRPr="00F7412E">
              <w:rPr>
                <w:b/>
                <w:bCs/>
                <w:color w:val="000000"/>
                <w:kern w:val="28"/>
                <w:sz w:val="20"/>
                <w:szCs w:val="20"/>
                <w:lang w:val="en-US" w:eastAsia="en-US"/>
              </w:rPr>
              <w:t>12</w:t>
            </w:r>
          </w:p>
        </w:tc>
      </w:tr>
      <w:tr w:rsidR="00F7412E" w:rsidRPr="00F7412E" w14:paraId="77F7B47A" w14:textId="77777777" w:rsidTr="00DC2D2F">
        <w:trPr>
          <w:trHeight w:val="580"/>
          <w:jc w:val="center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85AB69" w14:textId="2DFD93AB" w:rsidR="00F7412E" w:rsidRPr="00F7412E" w:rsidRDefault="00C51D53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9D1C73" w14:textId="2B955DD1" w:rsidR="00F7412E" w:rsidRPr="00F7412E" w:rsidRDefault="00C51D53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  <w:t>Laptop</w:t>
            </w:r>
            <w:r w:rsidR="00A25C9F"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  <w:t xml:space="preserve"> „Lenovo”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595B77" w14:textId="042831D5" w:rsidR="00F7412E" w:rsidRPr="00F7412E" w:rsidRDefault="00F7412E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16CF73" w14:textId="565B35B5" w:rsidR="00F7412E" w:rsidRPr="00F7412E" w:rsidRDefault="00F7412E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216C49" w14:textId="061B09FF" w:rsidR="00F7412E" w:rsidRPr="00F7412E" w:rsidRDefault="00F7412E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43E996" w14:textId="745F465B" w:rsidR="00F7412E" w:rsidRPr="00F7412E" w:rsidRDefault="00F7412E" w:rsidP="00F7412E">
            <w:pPr>
              <w:rPr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64FAC1" w14:textId="496CF77D" w:rsidR="00F7412E" w:rsidRPr="00F7412E" w:rsidRDefault="00F7412E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F4A118" w14:textId="13B60866" w:rsidR="00F7412E" w:rsidRPr="00F7412E" w:rsidRDefault="00F7412E" w:rsidP="00F7412E">
            <w:pPr>
              <w:jc w:val="center"/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D4ED88" w14:textId="3536D5D4" w:rsidR="00F7412E" w:rsidRPr="00F7412E" w:rsidRDefault="00F7412E" w:rsidP="00F7412E">
            <w:pPr>
              <w:jc w:val="center"/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A9761E" w14:textId="6A9D724D" w:rsidR="00F7412E" w:rsidRPr="00F7412E" w:rsidRDefault="00F7412E" w:rsidP="00F7412E">
            <w:pPr>
              <w:rPr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250C1B" w14:textId="66191091" w:rsidR="00F7412E" w:rsidRPr="00F7412E" w:rsidRDefault="00F7412E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4E2BEB" w14:textId="77777777" w:rsidR="00F7412E" w:rsidRPr="00F7412E" w:rsidRDefault="00F7412E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</w:tr>
      <w:tr w:rsidR="00C51D53" w:rsidRPr="00F7412E" w14:paraId="49540422" w14:textId="77777777" w:rsidTr="00DC2D2F">
        <w:trPr>
          <w:trHeight w:val="580"/>
          <w:jc w:val="center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1ED498" w14:textId="2957365B" w:rsidR="00C51D53" w:rsidRPr="00F7412E" w:rsidRDefault="00C51D53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CE99E6" w14:textId="52499E26" w:rsidR="00C51D53" w:rsidRDefault="00A25C9F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  <w: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  <w:t xml:space="preserve"> Laptop „ACR”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F2CC65" w14:textId="77777777" w:rsidR="00C51D53" w:rsidRPr="00F7412E" w:rsidRDefault="00C51D53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980F3D" w14:textId="77777777" w:rsidR="00C51D53" w:rsidRPr="00F7412E" w:rsidRDefault="00C51D53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8D7B1D" w14:textId="77777777" w:rsidR="00C51D53" w:rsidRPr="00F7412E" w:rsidRDefault="00C51D53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B8ED36" w14:textId="77777777" w:rsidR="00C51D53" w:rsidRPr="00F7412E" w:rsidRDefault="00C51D53" w:rsidP="00F7412E">
            <w:pPr>
              <w:rPr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711D1E" w14:textId="77777777" w:rsidR="00C51D53" w:rsidRPr="00F7412E" w:rsidRDefault="00C51D53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76BBF9" w14:textId="77777777" w:rsidR="00C51D53" w:rsidRPr="00F7412E" w:rsidRDefault="00C51D53" w:rsidP="00F7412E">
            <w:pPr>
              <w:jc w:val="center"/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162283" w14:textId="77777777" w:rsidR="00C51D53" w:rsidRPr="00F7412E" w:rsidRDefault="00C51D53" w:rsidP="00F7412E">
            <w:pPr>
              <w:jc w:val="center"/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36DA5F" w14:textId="77777777" w:rsidR="00C51D53" w:rsidRPr="00F7412E" w:rsidRDefault="00C51D53" w:rsidP="00F7412E">
            <w:pPr>
              <w:rPr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64661A" w14:textId="77777777" w:rsidR="00C51D53" w:rsidRPr="00F7412E" w:rsidRDefault="00C51D53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ADA306" w14:textId="77777777" w:rsidR="00C51D53" w:rsidRPr="00F7412E" w:rsidRDefault="00C51D53" w:rsidP="00F7412E">
            <w:pPr>
              <w:rPr>
                <w:bCs/>
                <w:color w:val="000000"/>
                <w:kern w:val="28"/>
                <w:sz w:val="20"/>
                <w:szCs w:val="20"/>
                <w:lang w:val="en-US" w:eastAsia="en-US"/>
              </w:rPr>
            </w:pPr>
          </w:p>
        </w:tc>
      </w:tr>
    </w:tbl>
    <w:p w14:paraId="74D3B1EA" w14:textId="77777777" w:rsidR="00F7412E" w:rsidRPr="00F7412E" w:rsidRDefault="00F7412E" w:rsidP="00F7412E">
      <w:pPr>
        <w:rPr>
          <w:color w:val="000000"/>
          <w:kern w:val="28"/>
          <w:sz w:val="20"/>
          <w:szCs w:val="20"/>
          <w:lang w:val="en-US" w:eastAsia="en-US"/>
        </w:rPr>
      </w:pPr>
    </w:p>
    <w:p w14:paraId="785D591D" w14:textId="77777777" w:rsidR="00F7412E" w:rsidRPr="00F7412E" w:rsidRDefault="00F7412E" w:rsidP="00F7412E">
      <w:pPr>
        <w:rPr>
          <w:color w:val="000000"/>
          <w:kern w:val="28"/>
          <w:sz w:val="20"/>
          <w:szCs w:val="20"/>
          <w:lang w:val="en-US" w:eastAsia="en-US"/>
        </w:rPr>
      </w:pPr>
    </w:p>
    <w:p w14:paraId="30309829" w14:textId="77777777" w:rsidR="00F7412E" w:rsidRPr="00F7412E" w:rsidRDefault="00F7412E" w:rsidP="00F7412E">
      <w:pPr>
        <w:rPr>
          <w:color w:val="000000"/>
          <w:kern w:val="28"/>
          <w:sz w:val="20"/>
          <w:szCs w:val="20"/>
          <w:lang w:val="en-US" w:eastAsia="en-US"/>
        </w:rPr>
      </w:pPr>
    </w:p>
    <w:p w14:paraId="534A22A7" w14:textId="77777777" w:rsidR="00F7412E" w:rsidRPr="00F7412E" w:rsidRDefault="00F7412E" w:rsidP="00F7412E">
      <w:pPr>
        <w:rPr>
          <w:color w:val="000000"/>
          <w:kern w:val="28"/>
          <w:sz w:val="20"/>
          <w:szCs w:val="20"/>
          <w:lang w:val="en-US" w:eastAsia="en-US"/>
        </w:rPr>
      </w:pPr>
    </w:p>
    <w:p w14:paraId="5E203EA0" w14:textId="77777777" w:rsidR="00F7412E" w:rsidRPr="00F7412E" w:rsidRDefault="00F7412E" w:rsidP="00F7412E">
      <w:pPr>
        <w:rPr>
          <w:color w:val="000000"/>
          <w:kern w:val="28"/>
          <w:sz w:val="20"/>
          <w:szCs w:val="20"/>
          <w:lang w:val="en-US" w:eastAsia="en-US"/>
        </w:rPr>
      </w:pPr>
    </w:p>
    <w:p w14:paraId="160F77CA" w14:textId="77777777" w:rsidR="00F7412E" w:rsidRPr="00F7412E" w:rsidRDefault="00F7412E" w:rsidP="00F7412E">
      <w:pPr>
        <w:rPr>
          <w:color w:val="000000"/>
          <w:kern w:val="28"/>
          <w:sz w:val="20"/>
          <w:szCs w:val="20"/>
          <w:lang w:val="en-US" w:eastAsia="en-US"/>
        </w:rPr>
      </w:pPr>
      <w:r w:rsidRPr="00F7412E">
        <w:rPr>
          <w:color w:val="000000"/>
          <w:kern w:val="28"/>
          <w:sz w:val="20"/>
          <w:szCs w:val="20"/>
          <w:lang w:val="en-US" w:eastAsia="en-US"/>
        </w:rPr>
        <w:t xml:space="preserve">       </w:t>
      </w:r>
    </w:p>
    <w:p w14:paraId="6A7336EE" w14:textId="09D46EA9" w:rsidR="00F7412E" w:rsidRPr="00F7412E" w:rsidRDefault="00F7412E" w:rsidP="00F7412E">
      <w:pPr>
        <w:jc w:val="center"/>
        <w:rPr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F7412E">
        <w:rPr>
          <w:color w:val="000000"/>
          <w:kern w:val="28"/>
          <w:sz w:val="28"/>
          <w:szCs w:val="28"/>
          <w:lang w:val="en-US" w:eastAsia="en-US"/>
        </w:rPr>
        <w:t>Contab</w:t>
      </w:r>
      <w:r w:rsidR="002B4FB3">
        <w:rPr>
          <w:color w:val="000000"/>
          <w:kern w:val="28"/>
          <w:sz w:val="28"/>
          <w:szCs w:val="28"/>
          <w:lang w:val="en-US" w:eastAsia="en-US"/>
        </w:rPr>
        <w:t>i</w:t>
      </w:r>
      <w:r w:rsidRPr="00F7412E">
        <w:rPr>
          <w:color w:val="000000"/>
          <w:kern w:val="28"/>
          <w:sz w:val="28"/>
          <w:szCs w:val="28"/>
          <w:lang w:val="en-US" w:eastAsia="en-US"/>
        </w:rPr>
        <w:t>l</w:t>
      </w:r>
      <w:r w:rsidR="00A25C9F">
        <w:rPr>
          <w:color w:val="000000"/>
          <w:kern w:val="28"/>
          <w:sz w:val="28"/>
          <w:szCs w:val="28"/>
          <w:lang w:val="en-US" w:eastAsia="en-US"/>
        </w:rPr>
        <w:t>ă</w:t>
      </w:r>
      <w:proofErr w:type="spellEnd"/>
      <w:r w:rsidRPr="00F7412E">
        <w:rPr>
          <w:color w:val="000000"/>
          <w:kern w:val="28"/>
          <w:sz w:val="28"/>
          <w:szCs w:val="28"/>
          <w:lang w:val="en-US" w:eastAsia="en-US"/>
        </w:rPr>
        <w:t xml:space="preserve">  -</w:t>
      </w:r>
      <w:proofErr w:type="gramEnd"/>
      <w:r w:rsidRPr="00F741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F7412E">
        <w:rPr>
          <w:color w:val="000000"/>
          <w:kern w:val="28"/>
          <w:sz w:val="28"/>
          <w:szCs w:val="28"/>
          <w:lang w:val="en-US" w:eastAsia="en-US"/>
        </w:rPr>
        <w:t>șef</w:t>
      </w:r>
      <w:r w:rsidR="00A25C9F">
        <w:rPr>
          <w:color w:val="000000"/>
          <w:kern w:val="28"/>
          <w:sz w:val="28"/>
          <w:szCs w:val="28"/>
          <w:lang w:val="en-US" w:eastAsia="en-US"/>
        </w:rPr>
        <w:t>ă</w:t>
      </w:r>
      <w:proofErr w:type="spellEnd"/>
      <w:r w:rsidRPr="00F7412E">
        <w:rPr>
          <w:color w:val="000000"/>
          <w:kern w:val="28"/>
          <w:sz w:val="28"/>
          <w:szCs w:val="28"/>
          <w:lang w:val="en-US" w:eastAsia="en-US"/>
        </w:rPr>
        <w:t xml:space="preserve">                     </w:t>
      </w:r>
      <w:r w:rsidR="000249D0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r w:rsidRPr="00F7412E">
        <w:rPr>
          <w:color w:val="000000"/>
          <w:kern w:val="28"/>
          <w:sz w:val="28"/>
          <w:szCs w:val="28"/>
          <w:lang w:val="en-US" w:eastAsia="en-US"/>
        </w:rPr>
        <w:t xml:space="preserve">                 </w:t>
      </w:r>
      <w:proofErr w:type="spellStart"/>
      <w:r w:rsidR="0052391F">
        <w:rPr>
          <w:color w:val="000000"/>
          <w:kern w:val="28"/>
          <w:sz w:val="28"/>
          <w:szCs w:val="28"/>
          <w:lang w:val="en-US" w:eastAsia="en-US"/>
        </w:rPr>
        <w:t>Istrati</w:t>
      </w:r>
      <w:proofErr w:type="spellEnd"/>
      <w:r w:rsidR="0052391F">
        <w:rPr>
          <w:color w:val="000000"/>
          <w:kern w:val="28"/>
          <w:sz w:val="28"/>
          <w:szCs w:val="28"/>
          <w:lang w:val="en-US" w:eastAsia="en-US"/>
        </w:rPr>
        <w:t xml:space="preserve"> Larisa</w:t>
      </w:r>
    </w:p>
    <w:p w14:paraId="610F2B4A" w14:textId="77777777" w:rsidR="00F7412E" w:rsidRPr="00183194" w:rsidRDefault="00F7412E">
      <w:pPr>
        <w:rPr>
          <w:sz w:val="28"/>
          <w:szCs w:val="28"/>
          <w:lang w:val="ro-RO"/>
        </w:rPr>
      </w:pPr>
    </w:p>
    <w:sectPr w:rsidR="00F7412E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0736897">
    <w:abstractNumId w:val="4"/>
  </w:num>
  <w:num w:numId="2" w16cid:durableId="1566912160">
    <w:abstractNumId w:val="11"/>
  </w:num>
  <w:num w:numId="3" w16cid:durableId="706180914">
    <w:abstractNumId w:val="2"/>
  </w:num>
  <w:num w:numId="4" w16cid:durableId="150172954">
    <w:abstractNumId w:val="1"/>
  </w:num>
  <w:num w:numId="5" w16cid:durableId="347877420">
    <w:abstractNumId w:val="12"/>
  </w:num>
  <w:num w:numId="6" w16cid:durableId="1949849035">
    <w:abstractNumId w:val="8"/>
  </w:num>
  <w:num w:numId="7" w16cid:durableId="928924023">
    <w:abstractNumId w:val="9"/>
  </w:num>
  <w:num w:numId="8" w16cid:durableId="875388862">
    <w:abstractNumId w:val="10"/>
  </w:num>
  <w:num w:numId="9" w16cid:durableId="766582013">
    <w:abstractNumId w:val="6"/>
  </w:num>
  <w:num w:numId="10" w16cid:durableId="183983464">
    <w:abstractNumId w:val="7"/>
  </w:num>
  <w:num w:numId="11" w16cid:durableId="833574396">
    <w:abstractNumId w:val="0"/>
  </w:num>
  <w:num w:numId="12" w16cid:durableId="1542479692">
    <w:abstractNumId w:val="3"/>
  </w:num>
  <w:num w:numId="13" w16cid:durableId="63842376">
    <w:abstractNumId w:val="5"/>
  </w:num>
  <w:num w:numId="14" w16cid:durableId="1943608489">
    <w:abstractNumId w:val="13"/>
  </w:num>
  <w:num w:numId="15" w16cid:durableId="1457214881">
    <w:abstractNumId w:val="14"/>
  </w:num>
  <w:num w:numId="16" w16cid:durableId="8372320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49D0"/>
    <w:rsid w:val="000A5FCF"/>
    <w:rsid w:val="00183194"/>
    <w:rsid w:val="002B4FB3"/>
    <w:rsid w:val="002F34C6"/>
    <w:rsid w:val="003D3ADD"/>
    <w:rsid w:val="00464ECC"/>
    <w:rsid w:val="004B471F"/>
    <w:rsid w:val="0052391F"/>
    <w:rsid w:val="00531C6F"/>
    <w:rsid w:val="0054343B"/>
    <w:rsid w:val="00546B3C"/>
    <w:rsid w:val="006505E8"/>
    <w:rsid w:val="006C085D"/>
    <w:rsid w:val="0075273F"/>
    <w:rsid w:val="00815178"/>
    <w:rsid w:val="00856D3C"/>
    <w:rsid w:val="00904054"/>
    <w:rsid w:val="009D5582"/>
    <w:rsid w:val="00A25C9F"/>
    <w:rsid w:val="00A95FB2"/>
    <w:rsid w:val="00AA462C"/>
    <w:rsid w:val="00AE6A58"/>
    <w:rsid w:val="00C51D53"/>
    <w:rsid w:val="00C76B58"/>
    <w:rsid w:val="00CC6D47"/>
    <w:rsid w:val="00D513BE"/>
    <w:rsid w:val="00DB68DA"/>
    <w:rsid w:val="00DE2DD5"/>
    <w:rsid w:val="00DF58EC"/>
    <w:rsid w:val="00E71383"/>
    <w:rsid w:val="00F6263B"/>
    <w:rsid w:val="00F7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3ED8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31</cp:revision>
  <cp:lastPrinted>2022-11-29T09:19:00Z</cp:lastPrinted>
  <dcterms:created xsi:type="dcterms:W3CDTF">2020-11-12T17:30:00Z</dcterms:created>
  <dcterms:modified xsi:type="dcterms:W3CDTF">2022-11-30T13:33:00Z</dcterms:modified>
</cp:coreProperties>
</file>