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51307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CB355E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11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2CA0BFF5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F1645D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1645D">
        <w:rPr>
          <w:b/>
          <w:color w:val="000000"/>
          <w:kern w:val="1"/>
          <w:sz w:val="28"/>
          <w:szCs w:val="28"/>
          <w:lang w:val="en-US" w:eastAsia="ar-SA"/>
        </w:rPr>
        <w:t>11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</w:t>
      </w:r>
    </w:p>
    <w:p w14:paraId="1AC98F24" w14:textId="7DA2CFB8" w:rsidR="002A0F68" w:rsidRPr="00070D0A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1645D">
        <w:rPr>
          <w:b/>
          <w:color w:val="000000"/>
          <w:kern w:val="1"/>
          <w:sz w:val="28"/>
          <w:szCs w:val="28"/>
          <w:lang w:val="en-US" w:eastAsia="ar-SA"/>
        </w:rPr>
        <w:t>30</w:t>
      </w:r>
      <w:proofErr w:type="gramEnd"/>
      <w:r w:rsidR="00F1645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1645D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336731AB" w14:textId="47FA7D70" w:rsidR="00CD2816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bookmarkStart w:id="0" w:name="_Hlk95725854"/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</w:t>
      </w:r>
      <w:r w:rsidR="00F1645D">
        <w:rPr>
          <w:b/>
          <w:i/>
          <w:sz w:val="28"/>
          <w:szCs w:val="28"/>
          <w:lang w:val="ro-RO"/>
        </w:rPr>
        <w:t>modificare</w:t>
      </w:r>
      <w:r w:rsidR="00CD2816">
        <w:rPr>
          <w:b/>
          <w:i/>
          <w:sz w:val="28"/>
          <w:szCs w:val="28"/>
          <w:lang w:val="ro-RO"/>
        </w:rPr>
        <w:t>a</w:t>
      </w:r>
    </w:p>
    <w:p w14:paraId="2AA2BBB1" w14:textId="5C0C6637" w:rsidR="00F1645D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</w:t>
      </w:r>
      <w:r w:rsidR="00F1645D">
        <w:rPr>
          <w:b/>
          <w:i/>
          <w:sz w:val="28"/>
          <w:szCs w:val="28"/>
          <w:lang w:val="ro-RO"/>
        </w:rPr>
        <w:t>ecizi</w:t>
      </w:r>
      <w:r>
        <w:rPr>
          <w:b/>
          <w:i/>
          <w:sz w:val="28"/>
          <w:szCs w:val="28"/>
          <w:lang w:val="ro-RO"/>
        </w:rPr>
        <w:t>ei 1/3 din 18.02.2022</w:t>
      </w:r>
    </w:p>
    <w:p w14:paraId="7B125511" w14:textId="77777777" w:rsidR="00CD2816" w:rsidRDefault="00CD2816" w:rsidP="00CD2816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„Cu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schimbarea categoriei de </w:t>
      </w:r>
    </w:p>
    <w:p w14:paraId="2ACAF939" w14:textId="6D841544" w:rsidR="002A0F68" w:rsidRPr="00D2654A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destinație a terenurilor agricole”</w:t>
      </w:r>
    </w:p>
    <w:bookmarkEnd w:id="0"/>
    <w:p w14:paraId="5C7C0655" w14:textId="35F56A82" w:rsidR="002A0F68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 xml:space="preserve">2006 cu modificările și </w:t>
      </w:r>
      <w:proofErr w:type="spellStart"/>
      <w:r w:rsidR="00D2654A" w:rsidRPr="00D2654A">
        <w:rPr>
          <w:sz w:val="28"/>
          <w:szCs w:val="28"/>
          <w:lang w:val="ro-RO"/>
        </w:rPr>
        <w:t>compeltările</w:t>
      </w:r>
      <w:proofErr w:type="spellEnd"/>
      <w:r w:rsidR="00D2654A" w:rsidRPr="00D2654A">
        <w:rPr>
          <w:sz w:val="28"/>
          <w:szCs w:val="28"/>
          <w:lang w:val="ro-RO"/>
        </w:rPr>
        <w:t xml:space="preserve">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E03A1D">
        <w:rPr>
          <w:sz w:val="28"/>
          <w:szCs w:val="28"/>
          <w:lang w:val="ro-RO"/>
        </w:rPr>
        <w:t xml:space="preserve"> </w:t>
      </w:r>
      <w:r w:rsidR="002A0F68">
        <w:rPr>
          <w:sz w:val="28"/>
          <w:szCs w:val="28"/>
          <w:lang w:val="en-US"/>
        </w:rPr>
        <w:t xml:space="preserve">, </w:t>
      </w:r>
      <w:proofErr w:type="spellStart"/>
      <w:r w:rsidR="002A0F68">
        <w:rPr>
          <w:sz w:val="28"/>
          <w:szCs w:val="28"/>
          <w:lang w:val="en-US"/>
        </w:rPr>
        <w:t>având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 xml:space="preserve">Consiliul comunal </w:t>
      </w:r>
    </w:p>
    <w:p w14:paraId="674D1B1A" w14:textId="7DDDF510" w:rsidR="002A0F68" w:rsidRPr="00D2654A" w:rsidRDefault="00D2654A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3ECCEBC0" w14:textId="0AF52661" w:rsidR="00D2654A" w:rsidRPr="0013352A" w:rsidRDefault="00F1645D" w:rsidP="002A0F68">
      <w:pPr>
        <w:pStyle w:val="ab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modifică </w:t>
      </w:r>
      <w:proofErr w:type="spellStart"/>
      <w:r>
        <w:rPr>
          <w:sz w:val="28"/>
          <w:szCs w:val="28"/>
          <w:lang w:val="ro-RO"/>
        </w:rPr>
        <w:t>pct</w:t>
      </w:r>
      <w:proofErr w:type="spellEnd"/>
      <w:r>
        <w:rPr>
          <w:sz w:val="28"/>
          <w:szCs w:val="28"/>
          <w:lang w:val="ro-RO"/>
        </w:rPr>
        <w:t xml:space="preserve"> .1 al deciziei nr.1/3 din 18 februarie 2022, în felul următor: se substituie sintagma </w:t>
      </w:r>
      <w:r w:rsidR="00CD2816" w:rsidRPr="00CD2816">
        <w:rPr>
          <w:b/>
          <w:bCs/>
          <w:i/>
          <w:iCs/>
          <w:sz w:val="28"/>
          <w:szCs w:val="28"/>
          <w:lang w:val="ro-RO"/>
        </w:rPr>
        <w:t>„</w:t>
      </w:r>
      <w:r w:rsidRPr="00CD2816">
        <w:rPr>
          <w:b/>
          <w:bCs/>
          <w:i/>
          <w:iCs/>
          <w:sz w:val="28"/>
          <w:szCs w:val="28"/>
        </w:rPr>
        <w:t>…</w:t>
      </w:r>
      <w:r w:rsidR="001107D2" w:rsidRPr="00CD2816">
        <w:rPr>
          <w:b/>
          <w:bCs/>
          <w:i/>
          <w:iCs/>
          <w:sz w:val="28"/>
          <w:szCs w:val="28"/>
        </w:rPr>
        <w:t xml:space="preserve">cu </w:t>
      </w:r>
      <w:proofErr w:type="spellStart"/>
      <w:r w:rsidR="001107D2" w:rsidRPr="00CD2816">
        <w:rPr>
          <w:b/>
          <w:bCs/>
          <w:i/>
          <w:iCs/>
          <w:sz w:val="28"/>
          <w:szCs w:val="28"/>
        </w:rPr>
        <w:t>trecerea</w:t>
      </w:r>
      <w:proofErr w:type="spellEnd"/>
      <w:r w:rsidR="001107D2"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107D2" w:rsidRPr="00CD2816">
        <w:rPr>
          <w:b/>
          <w:bCs/>
          <w:i/>
          <w:iCs/>
          <w:sz w:val="28"/>
          <w:szCs w:val="28"/>
        </w:rPr>
        <w:t>în</w:t>
      </w:r>
      <w:proofErr w:type="spellEnd"/>
      <w:r w:rsidR="001107D2"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107D2" w:rsidRPr="00CD2816">
        <w:rPr>
          <w:b/>
          <w:bCs/>
          <w:i/>
          <w:iCs/>
          <w:sz w:val="28"/>
          <w:szCs w:val="28"/>
        </w:rPr>
        <w:t>categoria</w:t>
      </w:r>
      <w:proofErr w:type="spellEnd"/>
      <w:r w:rsidR="001107D2"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107D2" w:rsidRPr="00CD2816">
        <w:rPr>
          <w:b/>
          <w:bCs/>
          <w:i/>
          <w:iCs/>
          <w:sz w:val="28"/>
          <w:szCs w:val="28"/>
        </w:rPr>
        <w:t>terenurilor</w:t>
      </w:r>
      <w:proofErr w:type="spellEnd"/>
      <w:r w:rsidR="001107D2"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3352A" w:rsidRPr="00CD2816">
        <w:rPr>
          <w:b/>
          <w:bCs/>
          <w:i/>
          <w:iCs/>
          <w:sz w:val="28"/>
          <w:szCs w:val="28"/>
        </w:rPr>
        <w:t>pentru</w:t>
      </w:r>
      <w:proofErr w:type="spellEnd"/>
      <w:r w:rsidR="0013352A"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3352A" w:rsidRPr="00CD2816">
        <w:rPr>
          <w:b/>
          <w:bCs/>
          <w:i/>
          <w:iCs/>
          <w:sz w:val="28"/>
          <w:szCs w:val="28"/>
        </w:rPr>
        <w:t>exploatări</w:t>
      </w:r>
      <w:proofErr w:type="spellEnd"/>
      <w:r w:rsidR="0013352A"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3352A" w:rsidRPr="00CD2816">
        <w:rPr>
          <w:b/>
          <w:bCs/>
          <w:i/>
          <w:iCs/>
          <w:sz w:val="28"/>
          <w:szCs w:val="28"/>
        </w:rPr>
        <w:t>miniere</w:t>
      </w:r>
      <w:proofErr w:type="spellEnd"/>
      <w:r w:rsidRPr="00CD2816">
        <w:rPr>
          <w:b/>
          <w:bCs/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sintagma</w:t>
      </w:r>
      <w:proofErr w:type="spellEnd"/>
      <w:r>
        <w:rPr>
          <w:sz w:val="28"/>
          <w:szCs w:val="28"/>
        </w:rPr>
        <w:t xml:space="preserve"> </w:t>
      </w:r>
      <w:r w:rsidRPr="00CD2816">
        <w:rPr>
          <w:b/>
          <w:bCs/>
          <w:i/>
          <w:iCs/>
          <w:sz w:val="28"/>
          <w:szCs w:val="28"/>
        </w:rPr>
        <w:t xml:space="preserve">„ cu </w:t>
      </w:r>
      <w:proofErr w:type="spellStart"/>
      <w:r w:rsidRPr="00CD2816">
        <w:rPr>
          <w:b/>
          <w:bCs/>
          <w:i/>
          <w:iCs/>
          <w:sz w:val="28"/>
          <w:szCs w:val="28"/>
        </w:rPr>
        <w:t>trecerea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din </w:t>
      </w:r>
      <w:proofErr w:type="spellStart"/>
      <w:r w:rsidRPr="00CD2816">
        <w:rPr>
          <w:b/>
          <w:bCs/>
          <w:i/>
          <w:iCs/>
          <w:sz w:val="28"/>
          <w:szCs w:val="28"/>
        </w:rPr>
        <w:t>categoria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D2816">
        <w:rPr>
          <w:b/>
          <w:bCs/>
          <w:i/>
          <w:iCs/>
          <w:sz w:val="28"/>
          <w:szCs w:val="28"/>
        </w:rPr>
        <w:t>terenuri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cu </w:t>
      </w:r>
      <w:proofErr w:type="spellStart"/>
      <w:r w:rsidRPr="00CD2816">
        <w:rPr>
          <w:b/>
          <w:bCs/>
          <w:i/>
          <w:iCs/>
          <w:sz w:val="28"/>
          <w:szCs w:val="28"/>
        </w:rPr>
        <w:t>destinație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agricolă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în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categoria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D2816">
        <w:rPr>
          <w:b/>
          <w:bCs/>
          <w:i/>
          <w:iCs/>
          <w:sz w:val="28"/>
          <w:szCs w:val="28"/>
        </w:rPr>
        <w:t>terenuri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destinate </w:t>
      </w:r>
      <w:proofErr w:type="spellStart"/>
      <w:r w:rsidRPr="00CD2816">
        <w:rPr>
          <w:b/>
          <w:bCs/>
          <w:i/>
          <w:iCs/>
          <w:sz w:val="28"/>
          <w:szCs w:val="28"/>
        </w:rPr>
        <w:t>industriei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, </w:t>
      </w:r>
      <w:proofErr w:type="spellStart"/>
      <w:r w:rsidRPr="00CD2816">
        <w:rPr>
          <w:b/>
          <w:bCs/>
          <w:i/>
          <w:iCs/>
          <w:sz w:val="28"/>
          <w:szCs w:val="28"/>
        </w:rPr>
        <w:t>transporturilor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CD2816">
        <w:rPr>
          <w:b/>
          <w:bCs/>
          <w:i/>
          <w:iCs/>
          <w:sz w:val="28"/>
          <w:szCs w:val="28"/>
        </w:rPr>
        <w:t>telecomunicațiilor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și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cu </w:t>
      </w:r>
      <w:proofErr w:type="spellStart"/>
      <w:r w:rsidRPr="00CD2816">
        <w:rPr>
          <w:b/>
          <w:bCs/>
          <w:i/>
          <w:iCs/>
          <w:sz w:val="28"/>
          <w:szCs w:val="28"/>
        </w:rPr>
        <w:t>alte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destinații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speciale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CD2816">
        <w:rPr>
          <w:b/>
          <w:bCs/>
          <w:i/>
          <w:iCs/>
          <w:sz w:val="28"/>
          <w:szCs w:val="28"/>
        </w:rPr>
        <w:t>modul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D2816">
        <w:rPr>
          <w:b/>
          <w:bCs/>
          <w:i/>
          <w:iCs/>
          <w:sz w:val="28"/>
          <w:szCs w:val="28"/>
        </w:rPr>
        <w:t>folosință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exploatări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miniere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în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scopul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extragerii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816">
        <w:rPr>
          <w:b/>
          <w:bCs/>
          <w:i/>
          <w:iCs/>
          <w:sz w:val="28"/>
          <w:szCs w:val="28"/>
        </w:rPr>
        <w:t>zăcămîntului</w:t>
      </w:r>
      <w:proofErr w:type="spellEnd"/>
      <w:r w:rsidRPr="00CD2816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D2816">
        <w:rPr>
          <w:b/>
          <w:bCs/>
          <w:i/>
          <w:iCs/>
          <w:sz w:val="28"/>
          <w:szCs w:val="28"/>
        </w:rPr>
        <w:t>nisip</w:t>
      </w:r>
      <w:proofErr w:type="spellEnd"/>
      <w:r w:rsidR="00CD2816">
        <w:rPr>
          <w:b/>
          <w:bCs/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13352A">
        <w:rPr>
          <w:sz w:val="28"/>
          <w:szCs w:val="28"/>
        </w:rPr>
        <w:t>.</w:t>
      </w:r>
    </w:p>
    <w:p w14:paraId="38CD60E2" w14:textId="6EBAAFBF" w:rsidR="00CD2816" w:rsidRPr="00CD2816" w:rsidRDefault="00CD2816" w:rsidP="00CD2816">
      <w:pPr>
        <w:pStyle w:val="ab"/>
        <w:numPr>
          <w:ilvl w:val="0"/>
          <w:numId w:val="12"/>
        </w:numPr>
        <w:rPr>
          <w:sz w:val="28"/>
          <w:szCs w:val="28"/>
          <w:lang w:val="ro-RO"/>
        </w:rPr>
      </w:pPr>
      <w:r w:rsidRPr="00CD2816">
        <w:rPr>
          <w:sz w:val="28"/>
          <w:szCs w:val="28"/>
          <w:lang w:val="ro-RO"/>
        </w:rPr>
        <w:t xml:space="preserve">Se modifică </w:t>
      </w:r>
      <w:proofErr w:type="spellStart"/>
      <w:r w:rsidRPr="00CD2816">
        <w:rPr>
          <w:sz w:val="28"/>
          <w:szCs w:val="28"/>
          <w:lang w:val="ro-RO"/>
        </w:rPr>
        <w:t>pct</w:t>
      </w:r>
      <w:proofErr w:type="spellEnd"/>
      <w:r w:rsidRPr="00CD2816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>2</w:t>
      </w:r>
      <w:r w:rsidRPr="00CD2816">
        <w:rPr>
          <w:sz w:val="28"/>
          <w:szCs w:val="28"/>
          <w:lang w:val="ro-RO"/>
        </w:rPr>
        <w:t xml:space="preserve"> al deciziei nr.1/3 din 18 februarie 2022, în felul următor: se substituie sintagma </w:t>
      </w:r>
      <w:r w:rsidRPr="00CD2816">
        <w:rPr>
          <w:b/>
          <w:bCs/>
          <w:i/>
          <w:iCs/>
          <w:sz w:val="28"/>
          <w:szCs w:val="28"/>
          <w:lang w:val="ro-RO"/>
        </w:rPr>
        <w:t>„…cu trecerea în categoria terenurilor pentru exploatări miniere”</w:t>
      </w:r>
      <w:r w:rsidRPr="00CD2816">
        <w:rPr>
          <w:sz w:val="28"/>
          <w:szCs w:val="28"/>
          <w:lang w:val="ro-RO"/>
        </w:rPr>
        <w:t xml:space="preserve"> cu sintagma </w:t>
      </w:r>
      <w:r w:rsidRPr="00CD2816">
        <w:rPr>
          <w:b/>
          <w:bCs/>
          <w:i/>
          <w:iCs/>
          <w:sz w:val="28"/>
          <w:szCs w:val="28"/>
          <w:lang w:val="ro-RO"/>
        </w:rPr>
        <w:t xml:space="preserve">„ cu trecerea din categoria de terenuri cu destinație agricolă în categoria de terenuri destinate industriei , transporturilor, telecomunicațiilor și cu alte destinații speciale, modul de folosință exploatări miniere în scopul extragerii </w:t>
      </w:r>
      <w:proofErr w:type="spellStart"/>
      <w:r w:rsidRPr="00CD2816">
        <w:rPr>
          <w:b/>
          <w:bCs/>
          <w:i/>
          <w:iCs/>
          <w:sz w:val="28"/>
          <w:szCs w:val="28"/>
          <w:lang w:val="ro-RO"/>
        </w:rPr>
        <w:t>zăcămîntului</w:t>
      </w:r>
      <w:proofErr w:type="spellEnd"/>
      <w:r w:rsidRPr="00CD2816">
        <w:rPr>
          <w:b/>
          <w:bCs/>
          <w:i/>
          <w:iCs/>
          <w:sz w:val="28"/>
          <w:szCs w:val="28"/>
          <w:lang w:val="ro-RO"/>
        </w:rPr>
        <w:t xml:space="preserve"> de nisip</w:t>
      </w:r>
      <w:r>
        <w:rPr>
          <w:b/>
          <w:bCs/>
          <w:i/>
          <w:iCs/>
          <w:sz w:val="28"/>
          <w:szCs w:val="28"/>
          <w:lang w:val="ro-RO"/>
        </w:rPr>
        <w:t>”</w:t>
      </w:r>
      <w:r w:rsidRPr="00CD2816">
        <w:rPr>
          <w:b/>
          <w:bCs/>
          <w:i/>
          <w:iCs/>
          <w:sz w:val="28"/>
          <w:szCs w:val="28"/>
          <w:lang w:val="ro-RO"/>
        </w:rPr>
        <w:t xml:space="preserve"> .</w:t>
      </w:r>
    </w:p>
    <w:p w14:paraId="66F995FA" w14:textId="48F80A94" w:rsidR="00CD2816" w:rsidRPr="00CD2816" w:rsidRDefault="00CD2816" w:rsidP="00CD2816">
      <w:pPr>
        <w:pStyle w:val="ab"/>
        <w:numPr>
          <w:ilvl w:val="0"/>
          <w:numId w:val="12"/>
        </w:numPr>
        <w:rPr>
          <w:sz w:val="28"/>
          <w:szCs w:val="28"/>
          <w:lang w:val="ro-RO"/>
        </w:rPr>
      </w:pPr>
      <w:r w:rsidRPr="00CD2816">
        <w:rPr>
          <w:sz w:val="28"/>
          <w:szCs w:val="28"/>
          <w:lang w:val="ro-RO"/>
        </w:rPr>
        <w:t xml:space="preserve">Se modifică </w:t>
      </w:r>
      <w:proofErr w:type="spellStart"/>
      <w:r w:rsidRPr="00CD2816">
        <w:rPr>
          <w:sz w:val="28"/>
          <w:szCs w:val="28"/>
          <w:lang w:val="ro-RO"/>
        </w:rPr>
        <w:t>pct</w:t>
      </w:r>
      <w:proofErr w:type="spellEnd"/>
      <w:r w:rsidRPr="00CD2816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>3</w:t>
      </w:r>
      <w:r w:rsidRPr="00CD2816">
        <w:rPr>
          <w:sz w:val="28"/>
          <w:szCs w:val="28"/>
          <w:lang w:val="ro-RO"/>
        </w:rPr>
        <w:t xml:space="preserve"> al deciziei nr.1/3 din 18 februarie 2022, în felul următor: se substituie sintagma </w:t>
      </w:r>
      <w:r w:rsidRPr="00CD2816">
        <w:rPr>
          <w:b/>
          <w:bCs/>
          <w:i/>
          <w:iCs/>
          <w:sz w:val="28"/>
          <w:szCs w:val="28"/>
          <w:lang w:val="ro-RO"/>
        </w:rPr>
        <w:t>„…cu trecerea în categoria terenurilor pentru exploatări miniere”</w:t>
      </w:r>
      <w:r w:rsidRPr="00CD2816">
        <w:rPr>
          <w:sz w:val="28"/>
          <w:szCs w:val="28"/>
          <w:lang w:val="ro-RO"/>
        </w:rPr>
        <w:t xml:space="preserve"> cu sintagma </w:t>
      </w:r>
      <w:r w:rsidRPr="00CD2816">
        <w:rPr>
          <w:b/>
          <w:bCs/>
          <w:i/>
          <w:iCs/>
          <w:sz w:val="28"/>
          <w:szCs w:val="28"/>
          <w:lang w:val="ro-RO"/>
        </w:rPr>
        <w:t xml:space="preserve">„ cu trecerea din categoria de terenuri cu destinație agricolă în categoria de terenuri destinate industriei , transporturilor, telecomunicațiilor și cu alte destinații speciale, modul de folosință exploatări miniere în scopul extragerii </w:t>
      </w:r>
      <w:proofErr w:type="spellStart"/>
      <w:r w:rsidRPr="00CD2816">
        <w:rPr>
          <w:b/>
          <w:bCs/>
          <w:i/>
          <w:iCs/>
          <w:sz w:val="28"/>
          <w:szCs w:val="28"/>
          <w:lang w:val="ro-RO"/>
        </w:rPr>
        <w:t>zăcămîntului</w:t>
      </w:r>
      <w:proofErr w:type="spellEnd"/>
      <w:r w:rsidRPr="00CD2816">
        <w:rPr>
          <w:b/>
          <w:bCs/>
          <w:i/>
          <w:iCs/>
          <w:sz w:val="28"/>
          <w:szCs w:val="28"/>
          <w:lang w:val="ro-RO"/>
        </w:rPr>
        <w:t xml:space="preserve"> de nisip” .</w:t>
      </w:r>
    </w:p>
    <w:p w14:paraId="10F57E6C" w14:textId="2F845121" w:rsidR="00D10B1F" w:rsidRPr="00070D0A" w:rsidRDefault="00070D0A" w:rsidP="002A0F68">
      <w:pPr>
        <w:pStyle w:val="ab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prevederilor prezentei </w:t>
      </w:r>
      <w:proofErr w:type="spellStart"/>
      <w:r>
        <w:rPr>
          <w:sz w:val="28"/>
          <w:szCs w:val="28"/>
          <w:lang w:val="ro-RO"/>
        </w:rPr>
        <w:t>deciizii</w:t>
      </w:r>
      <w:proofErr w:type="spellEnd"/>
      <w:r>
        <w:rPr>
          <w:sz w:val="28"/>
          <w:szCs w:val="28"/>
          <w:lang w:val="ro-RO"/>
        </w:rPr>
        <w:t xml:space="preserve"> se pune în seama primarului comunei, dna Svetlana Racul</w:t>
      </w:r>
      <w:r w:rsidR="00F53D99">
        <w:rPr>
          <w:sz w:val="28"/>
          <w:szCs w:val="28"/>
          <w:lang w:val="ro-RO"/>
        </w:rPr>
        <w:t xml:space="preserve">. </w:t>
      </w:r>
    </w:p>
    <w:p w14:paraId="376EAE2F" w14:textId="2636D9FB" w:rsidR="002A0F68" w:rsidRPr="0072697F" w:rsidRDefault="00D2654A" w:rsidP="0072697F">
      <w:pPr>
        <w:pStyle w:val="ab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14:paraId="1E4AED41" w14:textId="7777777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       </w:t>
      </w:r>
      <w:r w:rsidR="00597519">
        <w:rPr>
          <w:b/>
          <w:sz w:val="28"/>
          <w:szCs w:val="28"/>
          <w:lang w:val="ro-RO"/>
        </w:rPr>
        <w:t xml:space="preserve">   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61694362" w:rsidR="002A0F68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167C451D" w14:textId="37844003" w:rsidR="00D2654A" w:rsidRPr="0072697F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38742CF9" w14:textId="3A5627D9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</w:t>
      </w:r>
      <w:r w:rsidR="00597519">
        <w:rPr>
          <w:bCs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73DA5F1" w14:textId="77777777"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C8AC" w14:textId="77777777" w:rsidR="00C73021" w:rsidRDefault="00C73021" w:rsidP="00AB497B">
      <w:r>
        <w:separator/>
      </w:r>
    </w:p>
  </w:endnote>
  <w:endnote w:type="continuationSeparator" w:id="0">
    <w:p w14:paraId="26A32685" w14:textId="77777777" w:rsidR="00C73021" w:rsidRDefault="00C73021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6AF2" w14:textId="77777777" w:rsidR="00C73021" w:rsidRDefault="00C73021" w:rsidP="00AB497B">
      <w:r>
        <w:separator/>
      </w:r>
    </w:p>
  </w:footnote>
  <w:footnote w:type="continuationSeparator" w:id="0">
    <w:p w14:paraId="73B2E429" w14:textId="77777777" w:rsidR="00C73021" w:rsidRDefault="00C73021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1307"/>
    <w:rsid w:val="00070D0A"/>
    <w:rsid w:val="000A04E5"/>
    <w:rsid w:val="000A5FCF"/>
    <w:rsid w:val="000D020C"/>
    <w:rsid w:val="000D50A9"/>
    <w:rsid w:val="001107D2"/>
    <w:rsid w:val="00117313"/>
    <w:rsid w:val="0013352A"/>
    <w:rsid w:val="00183194"/>
    <w:rsid w:val="001D40ED"/>
    <w:rsid w:val="00246541"/>
    <w:rsid w:val="00281F69"/>
    <w:rsid w:val="002A0F68"/>
    <w:rsid w:val="002B230F"/>
    <w:rsid w:val="002D5590"/>
    <w:rsid w:val="002F34C6"/>
    <w:rsid w:val="003422A4"/>
    <w:rsid w:val="003A349D"/>
    <w:rsid w:val="003C6C42"/>
    <w:rsid w:val="003D3ADD"/>
    <w:rsid w:val="003F3CFD"/>
    <w:rsid w:val="003F60DF"/>
    <w:rsid w:val="00414562"/>
    <w:rsid w:val="00464ECC"/>
    <w:rsid w:val="004861D8"/>
    <w:rsid w:val="004C2991"/>
    <w:rsid w:val="0050496B"/>
    <w:rsid w:val="00505E47"/>
    <w:rsid w:val="00531C6F"/>
    <w:rsid w:val="0053340D"/>
    <w:rsid w:val="00546B3C"/>
    <w:rsid w:val="00572910"/>
    <w:rsid w:val="00597519"/>
    <w:rsid w:val="00606809"/>
    <w:rsid w:val="006505E8"/>
    <w:rsid w:val="006C085D"/>
    <w:rsid w:val="0072602D"/>
    <w:rsid w:val="0072697F"/>
    <w:rsid w:val="00731B67"/>
    <w:rsid w:val="0075273F"/>
    <w:rsid w:val="0078324D"/>
    <w:rsid w:val="007A53EB"/>
    <w:rsid w:val="008040EC"/>
    <w:rsid w:val="00815178"/>
    <w:rsid w:val="0086395A"/>
    <w:rsid w:val="0093342F"/>
    <w:rsid w:val="009E434A"/>
    <w:rsid w:val="00A573B0"/>
    <w:rsid w:val="00A77199"/>
    <w:rsid w:val="00A95FB2"/>
    <w:rsid w:val="00AA1F0D"/>
    <w:rsid w:val="00AA29C5"/>
    <w:rsid w:val="00AB497B"/>
    <w:rsid w:val="00BB46AE"/>
    <w:rsid w:val="00C049D3"/>
    <w:rsid w:val="00C548D2"/>
    <w:rsid w:val="00C73021"/>
    <w:rsid w:val="00C76B58"/>
    <w:rsid w:val="00CA3E00"/>
    <w:rsid w:val="00CB30A2"/>
    <w:rsid w:val="00CD2816"/>
    <w:rsid w:val="00CE1ABC"/>
    <w:rsid w:val="00D032F0"/>
    <w:rsid w:val="00D07E3D"/>
    <w:rsid w:val="00D10B1F"/>
    <w:rsid w:val="00D2654A"/>
    <w:rsid w:val="00D514EA"/>
    <w:rsid w:val="00DB68DA"/>
    <w:rsid w:val="00DE2DD5"/>
    <w:rsid w:val="00E03A1D"/>
    <w:rsid w:val="00E50048"/>
    <w:rsid w:val="00F12AF6"/>
    <w:rsid w:val="00F1645D"/>
    <w:rsid w:val="00F202A1"/>
    <w:rsid w:val="00F53D99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.boscan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a/a3/Coat_of_arms_of_Moldova.svg/2000px-Coat_of_arms_of_Moldov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57</cp:revision>
  <cp:lastPrinted>2022-03-25T06:51:00Z</cp:lastPrinted>
  <dcterms:created xsi:type="dcterms:W3CDTF">2020-11-12T17:30:00Z</dcterms:created>
  <dcterms:modified xsi:type="dcterms:W3CDTF">2022-03-25T07:17:00Z</dcterms:modified>
</cp:coreProperties>
</file>