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7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395"/>
        <w:gridCol w:w="1068"/>
        <w:gridCol w:w="4707"/>
      </w:tblGrid>
      <w:tr w:rsidR="00546B3C" w:rsidRPr="00AB506F" w:rsidTr="00546B3C">
        <w:trPr>
          <w:trHeight w:val="1559"/>
        </w:trPr>
        <w:tc>
          <w:tcPr>
            <w:tcW w:w="4395" w:type="dxa"/>
          </w:tcPr>
          <w:p w:rsidR="00546B3C" w:rsidRPr="00546B3C" w:rsidRDefault="00546B3C" w:rsidP="007D40B7">
            <w:pPr>
              <w:tabs>
                <w:tab w:val="left" w:pos="2340"/>
              </w:tabs>
              <w:spacing w:line="276" w:lineRule="auto"/>
              <w:jc w:val="center"/>
              <w:rPr>
                <w:rFonts w:eastAsia="SimSun"/>
                <w:b/>
                <w:lang w:val="ro-RO" w:eastAsia="zh-CN"/>
              </w:rPr>
            </w:pPr>
            <w:r w:rsidRPr="00546B3C">
              <w:rPr>
                <w:b/>
                <w:lang w:val="ro-RO" w:eastAsia="en-US"/>
              </w:rPr>
              <w:t>REPUBLICA MOLDOVA</w:t>
            </w:r>
          </w:p>
          <w:p w:rsidR="005F2AFC" w:rsidRDefault="005F2AFC" w:rsidP="00546B3C">
            <w:pPr>
              <w:pStyle w:val="2"/>
              <w:spacing w:line="276" w:lineRule="auto"/>
              <w:ind w:left="-91" w:right="-91"/>
              <w:rPr>
                <w:color w:val="000000"/>
                <w:sz w:val="22"/>
                <w:szCs w:val="22"/>
                <w:lang w:eastAsia="en-US"/>
              </w:rPr>
            </w:pPr>
            <w:r w:rsidRPr="00546B3C">
              <w:rPr>
                <w:color w:val="000000"/>
                <w:sz w:val="22"/>
                <w:szCs w:val="22"/>
                <w:lang w:val="en-US" w:eastAsia="en-US"/>
              </w:rPr>
              <w:t>RAIONUL CRIULENI</w:t>
            </w:r>
          </w:p>
          <w:p w:rsidR="00546B3C" w:rsidRPr="00546B3C" w:rsidRDefault="0075273F" w:rsidP="00546B3C">
            <w:pPr>
              <w:pStyle w:val="2"/>
              <w:spacing w:line="276" w:lineRule="auto"/>
              <w:ind w:left="-91" w:right="-91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CONSILIUL COMUNAL</w:t>
            </w:r>
          </w:p>
          <w:p w:rsidR="00546B3C" w:rsidRPr="00546B3C" w:rsidRDefault="0075273F" w:rsidP="00546B3C">
            <w:pPr>
              <w:pStyle w:val="2"/>
              <w:spacing w:line="276" w:lineRule="auto"/>
              <w:ind w:left="-91" w:right="-91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BOȘCANA</w:t>
            </w:r>
          </w:p>
          <w:p w:rsidR="00546B3C" w:rsidRDefault="00546B3C" w:rsidP="00546B3C">
            <w:pPr>
              <w:pStyle w:val="a5"/>
              <w:rPr>
                <w:sz w:val="16"/>
                <w:szCs w:val="16"/>
                <w:lang w:val="ro-RO"/>
              </w:rPr>
            </w:pPr>
          </w:p>
          <w:p w:rsidR="00546B3C" w:rsidRPr="00546B3C" w:rsidRDefault="00546B3C" w:rsidP="00546B3C">
            <w:pPr>
              <w:pStyle w:val="a5"/>
              <w:rPr>
                <w:rFonts w:eastAsia="SimSun"/>
                <w:sz w:val="20"/>
                <w:szCs w:val="20"/>
                <w:lang w:val="en-US" w:eastAsia="zh-CN"/>
              </w:rPr>
            </w:pPr>
            <w:r>
              <w:rPr>
                <w:sz w:val="16"/>
                <w:szCs w:val="16"/>
                <w:lang w:val="ro-RO"/>
              </w:rPr>
              <w:t xml:space="preserve">             </w:t>
            </w:r>
            <w:r w:rsidR="0075273F">
              <w:rPr>
                <w:sz w:val="16"/>
                <w:szCs w:val="16"/>
                <w:lang w:val="ro-RO"/>
              </w:rPr>
              <w:t>MD-4813, comuna  Boșcana</w:t>
            </w:r>
            <w:r>
              <w:rPr>
                <w:sz w:val="16"/>
                <w:szCs w:val="16"/>
                <w:lang w:val="ro-RO"/>
              </w:rPr>
              <w:t>, raionul  Criuleni</w:t>
            </w:r>
            <w:r w:rsidRPr="00546B3C">
              <w:rPr>
                <w:sz w:val="16"/>
                <w:szCs w:val="16"/>
                <w:lang w:val="ro-RO"/>
              </w:rPr>
              <w:t xml:space="preserve">                                               </w:t>
            </w:r>
            <w:r>
              <w:rPr>
                <w:sz w:val="16"/>
                <w:szCs w:val="16"/>
                <w:lang w:val="ro-MD"/>
              </w:rPr>
              <w:t xml:space="preserve">                                                            t</w:t>
            </w:r>
            <w:r w:rsidRPr="00987B2B">
              <w:rPr>
                <w:sz w:val="16"/>
                <w:szCs w:val="16"/>
                <w:lang w:val="en-US"/>
              </w:rPr>
              <w:t xml:space="preserve">el/fax </w:t>
            </w:r>
            <w:r w:rsidR="0075273F">
              <w:rPr>
                <w:sz w:val="16"/>
                <w:szCs w:val="16"/>
                <w:lang w:val="en-US"/>
              </w:rPr>
              <w:t>: +373 248 70</w:t>
            </w:r>
            <w:r>
              <w:rPr>
                <w:sz w:val="16"/>
                <w:szCs w:val="16"/>
                <w:lang w:val="en-US"/>
              </w:rPr>
              <w:t>-2-36,</w:t>
            </w:r>
            <w:r w:rsidRPr="00987B2B">
              <w:rPr>
                <w:sz w:val="16"/>
                <w:szCs w:val="16"/>
                <w:lang w:val="en-US"/>
              </w:rPr>
              <w:t xml:space="preserve"> e-mail: </w:t>
            </w:r>
            <w:hyperlink r:id="rId5" w:history="1">
              <w:r w:rsidR="0075273F" w:rsidRPr="00C52169">
                <w:rPr>
                  <w:rStyle w:val="a7"/>
                  <w:sz w:val="16"/>
                  <w:szCs w:val="16"/>
                  <w:lang w:val="en-US"/>
                </w:rPr>
                <w:t>primaria.boscana@mail.ru</w:t>
              </w:r>
            </w:hyperlink>
            <w:r w:rsidRPr="00987B2B">
              <w:rPr>
                <w:sz w:val="16"/>
                <w:szCs w:val="16"/>
                <w:lang w:val="en-US"/>
              </w:rPr>
              <w:t xml:space="preserve">     </w:t>
            </w:r>
            <w:r>
              <w:rPr>
                <w:sz w:val="16"/>
                <w:szCs w:val="16"/>
                <w:lang w:val="en-US"/>
              </w:rPr>
              <w:t xml:space="preserve">  </w:t>
            </w:r>
            <w:r w:rsidRPr="00987B2B">
              <w:rPr>
                <w:sz w:val="16"/>
                <w:szCs w:val="16"/>
                <w:lang w:val="en-US"/>
              </w:rPr>
              <w:t xml:space="preserve">                  </w:t>
            </w:r>
          </w:p>
        </w:tc>
        <w:tc>
          <w:tcPr>
            <w:tcW w:w="1068" w:type="dxa"/>
          </w:tcPr>
          <w:p w:rsidR="00546B3C" w:rsidRDefault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ro-RO" w:eastAsia="zh-CN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-59690</wp:posOffset>
                  </wp:positionH>
                  <wp:positionV relativeFrom="paragraph">
                    <wp:posOffset>17145</wp:posOffset>
                  </wp:positionV>
                  <wp:extent cx="767080" cy="1015365"/>
                  <wp:effectExtent l="0" t="0" r="0" b="0"/>
                  <wp:wrapNone/>
                  <wp:docPr id="1" name="Рисунок 1" descr="http://upload.wikimedia.org/wikipedia/commons/thumb/a/a3/Coat_of_arms_of_Moldova.svg/2000px-Coat_of_arms_of_Moldova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ine 5" descr="http://upload.wikimedia.org/wikipedia/commons/thumb/a/a3/Coat_of_arms_of_Moldova.svg/2000px-Coat_of_arms_of_Moldova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7080" cy="10153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46B3C" w:rsidRDefault="00546B3C">
            <w:pPr>
              <w:spacing w:line="276" w:lineRule="auto"/>
              <w:jc w:val="center"/>
              <w:rPr>
                <w:sz w:val="20"/>
                <w:szCs w:val="20"/>
                <w:lang w:val="ro-RO" w:eastAsia="en-US"/>
              </w:rPr>
            </w:pPr>
          </w:p>
          <w:p w:rsidR="00546B3C" w:rsidRDefault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ro-RO" w:eastAsia="zh-CN"/>
              </w:rPr>
            </w:pPr>
          </w:p>
        </w:tc>
        <w:tc>
          <w:tcPr>
            <w:tcW w:w="4707" w:type="dxa"/>
          </w:tcPr>
          <w:p w:rsidR="00546B3C" w:rsidRPr="00546B3C" w:rsidRDefault="00546B3C" w:rsidP="005F2AFC">
            <w:pPr>
              <w:spacing w:line="276" w:lineRule="auto"/>
              <w:jc w:val="center"/>
              <w:rPr>
                <w:rFonts w:eastAsia="SimSun"/>
                <w:b/>
                <w:sz w:val="22"/>
                <w:szCs w:val="22"/>
                <w:lang w:val="ro-RO" w:eastAsia="zh-CN"/>
              </w:rPr>
            </w:pPr>
            <w:r w:rsidRPr="00546B3C">
              <w:rPr>
                <w:b/>
                <w:sz w:val="22"/>
                <w:szCs w:val="22"/>
                <w:lang w:val="ro-RO" w:eastAsia="en-US"/>
              </w:rPr>
              <w:t>РЕСПУБЛИКА МОЛДОВА</w:t>
            </w:r>
          </w:p>
          <w:p w:rsidR="005F2AFC" w:rsidRDefault="005F2AFC" w:rsidP="005F2AFC">
            <w:pPr>
              <w:pStyle w:val="a5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КРИУЛЯНСКИЙ РАЙОН</w:t>
            </w:r>
          </w:p>
          <w:p w:rsidR="00546B3C" w:rsidRPr="00546B3C" w:rsidRDefault="00546B3C" w:rsidP="005F2AFC">
            <w:pPr>
              <w:pStyle w:val="a5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546B3C">
              <w:rPr>
                <w:b/>
                <w:sz w:val="22"/>
                <w:szCs w:val="22"/>
                <w:lang w:eastAsia="en-US"/>
              </w:rPr>
              <w:t xml:space="preserve"> СОВЕТ</w:t>
            </w:r>
            <w:r w:rsidR="00464ECC">
              <w:rPr>
                <w:b/>
                <w:sz w:val="22"/>
                <w:szCs w:val="22"/>
                <w:lang w:eastAsia="en-US"/>
              </w:rPr>
              <w:t xml:space="preserve"> КОМ</w:t>
            </w:r>
            <w:r w:rsidR="006C085D">
              <w:rPr>
                <w:b/>
                <w:sz w:val="22"/>
                <w:szCs w:val="22"/>
                <w:lang w:eastAsia="en-US"/>
              </w:rPr>
              <w:t>М</w:t>
            </w:r>
            <w:r w:rsidR="00464ECC">
              <w:rPr>
                <w:b/>
                <w:sz w:val="22"/>
                <w:szCs w:val="22"/>
                <w:lang w:eastAsia="en-US"/>
              </w:rPr>
              <w:t>УНЫ</w:t>
            </w:r>
          </w:p>
          <w:p w:rsidR="00546B3C" w:rsidRPr="00546B3C" w:rsidRDefault="0075273F" w:rsidP="005F2AFC">
            <w:pPr>
              <w:pStyle w:val="a5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БОШКАНА</w:t>
            </w:r>
          </w:p>
          <w:p w:rsidR="00546B3C" w:rsidRDefault="00546B3C" w:rsidP="00546B3C">
            <w:pPr>
              <w:pStyle w:val="a5"/>
              <w:rPr>
                <w:sz w:val="16"/>
                <w:szCs w:val="16"/>
                <w:lang w:val="ro-MD"/>
              </w:rPr>
            </w:pPr>
            <w:r>
              <w:rPr>
                <w:sz w:val="16"/>
                <w:szCs w:val="16"/>
                <w:lang w:val="ro-MD"/>
              </w:rPr>
              <w:t xml:space="preserve">    </w:t>
            </w:r>
          </w:p>
          <w:p w:rsidR="00546B3C" w:rsidRPr="005F2AFC" w:rsidRDefault="00546B3C" w:rsidP="00546B3C">
            <w:pPr>
              <w:pStyle w:val="a5"/>
              <w:rPr>
                <w:sz w:val="16"/>
                <w:szCs w:val="16"/>
                <w:lang w:val="ro-MD"/>
              </w:rPr>
            </w:pPr>
            <w:r>
              <w:rPr>
                <w:sz w:val="16"/>
                <w:szCs w:val="16"/>
                <w:lang w:val="ro-MD"/>
              </w:rPr>
              <w:t xml:space="preserve">             </w:t>
            </w:r>
            <w:r w:rsidRPr="00987B2B">
              <w:rPr>
                <w:sz w:val="16"/>
                <w:szCs w:val="16"/>
              </w:rPr>
              <w:t>МД</w:t>
            </w:r>
            <w:r w:rsidR="0075273F">
              <w:rPr>
                <w:sz w:val="16"/>
                <w:szCs w:val="16"/>
              </w:rPr>
              <w:t xml:space="preserve"> – 4813</w:t>
            </w:r>
            <w:r w:rsidRPr="00546B3C">
              <w:rPr>
                <w:sz w:val="16"/>
                <w:szCs w:val="16"/>
              </w:rPr>
              <w:t xml:space="preserve">, </w:t>
            </w:r>
            <w:proofErr w:type="spellStart"/>
            <w:r w:rsidR="0075273F">
              <w:rPr>
                <w:sz w:val="16"/>
                <w:szCs w:val="16"/>
              </w:rPr>
              <w:t>ком</w:t>
            </w:r>
            <w:r w:rsidR="006C085D">
              <w:rPr>
                <w:sz w:val="16"/>
                <w:szCs w:val="16"/>
              </w:rPr>
              <w:t>м</w:t>
            </w:r>
            <w:r w:rsidR="0075273F">
              <w:rPr>
                <w:sz w:val="16"/>
                <w:szCs w:val="16"/>
              </w:rPr>
              <w:t>унна</w:t>
            </w:r>
            <w:proofErr w:type="spellEnd"/>
            <w:r w:rsidR="0075273F">
              <w:rPr>
                <w:sz w:val="16"/>
                <w:szCs w:val="16"/>
              </w:rPr>
              <w:t xml:space="preserve"> </w:t>
            </w:r>
            <w:proofErr w:type="spellStart"/>
            <w:r w:rsidR="0075273F">
              <w:rPr>
                <w:sz w:val="16"/>
                <w:szCs w:val="16"/>
              </w:rPr>
              <w:t>Бошкана</w:t>
            </w:r>
            <w:proofErr w:type="spellEnd"/>
            <w:r w:rsidRPr="00546B3C">
              <w:rPr>
                <w:sz w:val="16"/>
                <w:szCs w:val="16"/>
              </w:rPr>
              <w:t xml:space="preserve">, </w:t>
            </w:r>
            <w:proofErr w:type="spellStart"/>
            <w:r w:rsidRPr="00987B2B">
              <w:rPr>
                <w:sz w:val="16"/>
                <w:szCs w:val="16"/>
              </w:rPr>
              <w:t>Криулянского</w:t>
            </w:r>
            <w:proofErr w:type="spellEnd"/>
            <w:r w:rsidRPr="00546B3C">
              <w:rPr>
                <w:sz w:val="16"/>
                <w:szCs w:val="16"/>
              </w:rPr>
              <w:t xml:space="preserve"> </w:t>
            </w:r>
            <w:r w:rsidRPr="00987B2B">
              <w:rPr>
                <w:sz w:val="16"/>
                <w:szCs w:val="16"/>
              </w:rPr>
              <w:t>района</w:t>
            </w:r>
          </w:p>
          <w:p w:rsidR="00546B3C" w:rsidRPr="00546B3C" w:rsidRDefault="00546B3C" w:rsidP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en-US" w:eastAsia="zh-CN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t</w:t>
            </w:r>
            <w:r w:rsidRPr="00987B2B">
              <w:rPr>
                <w:sz w:val="16"/>
                <w:szCs w:val="16"/>
                <w:lang w:val="en-US"/>
              </w:rPr>
              <w:t>el</w:t>
            </w:r>
            <w:proofErr w:type="spellEnd"/>
            <w:r w:rsidRPr="00987B2B">
              <w:rPr>
                <w:sz w:val="16"/>
                <w:szCs w:val="16"/>
                <w:lang w:val="en-US"/>
              </w:rPr>
              <w:t xml:space="preserve">/fax </w:t>
            </w:r>
            <w:r w:rsidR="0075273F">
              <w:rPr>
                <w:sz w:val="16"/>
                <w:szCs w:val="16"/>
                <w:lang w:val="en-US"/>
              </w:rPr>
              <w:t>: +373 248 70-2-36,</w:t>
            </w:r>
            <w:r w:rsidR="0075273F" w:rsidRPr="00987B2B">
              <w:rPr>
                <w:sz w:val="16"/>
                <w:szCs w:val="16"/>
                <w:lang w:val="en-US"/>
              </w:rPr>
              <w:t xml:space="preserve"> e-mail: </w:t>
            </w:r>
            <w:hyperlink r:id="rId8" w:history="1">
              <w:r w:rsidR="0075273F" w:rsidRPr="00C52169">
                <w:rPr>
                  <w:rStyle w:val="a7"/>
                  <w:sz w:val="16"/>
                  <w:szCs w:val="16"/>
                  <w:lang w:val="en-US"/>
                </w:rPr>
                <w:t>primaria.boscana@mail.ru</w:t>
              </w:r>
            </w:hyperlink>
          </w:p>
        </w:tc>
      </w:tr>
    </w:tbl>
    <w:p w:rsidR="006505E8" w:rsidRDefault="006505E8" w:rsidP="006C085D">
      <w:pPr>
        <w:rPr>
          <w:b/>
          <w:lang w:val="ro-RO"/>
        </w:rPr>
      </w:pPr>
    </w:p>
    <w:p w:rsidR="006505E8" w:rsidRPr="006505E8" w:rsidRDefault="00A07F01" w:rsidP="00A07F01">
      <w:pPr>
        <w:jc w:val="center"/>
        <w:rPr>
          <w:b/>
          <w:sz w:val="28"/>
          <w:szCs w:val="28"/>
          <w:u w:val="single"/>
          <w:lang w:val="en-US"/>
        </w:rPr>
      </w:pPr>
      <w:r>
        <w:rPr>
          <w:b/>
          <w:sz w:val="28"/>
          <w:szCs w:val="28"/>
          <w:u w:val="single"/>
          <w:lang w:val="en-US"/>
        </w:rPr>
        <w:t>PROIECT</w:t>
      </w:r>
    </w:p>
    <w:p w:rsidR="006505E8" w:rsidRPr="006505E8" w:rsidRDefault="006505E8" w:rsidP="006505E8">
      <w:pPr>
        <w:jc w:val="center"/>
        <w:rPr>
          <w:b/>
          <w:sz w:val="32"/>
          <w:szCs w:val="32"/>
          <w:lang w:val="en-US"/>
        </w:rPr>
      </w:pPr>
      <w:r w:rsidRPr="006505E8">
        <w:rPr>
          <w:b/>
          <w:sz w:val="32"/>
          <w:szCs w:val="32"/>
          <w:lang w:val="en-US"/>
        </w:rPr>
        <w:t xml:space="preserve">DECIZIA </w:t>
      </w:r>
    </w:p>
    <w:p w:rsidR="006505E8" w:rsidRPr="006505E8" w:rsidRDefault="006505E8" w:rsidP="006C085D">
      <w:pPr>
        <w:rPr>
          <w:b/>
          <w:lang w:val="en-US"/>
        </w:rPr>
      </w:pPr>
    </w:p>
    <w:p w:rsidR="0000776B" w:rsidRPr="0000776B" w:rsidRDefault="007D40B7" w:rsidP="0000776B">
      <w:pPr>
        <w:suppressAutoHyphens/>
        <w:rPr>
          <w:color w:val="000000"/>
          <w:kern w:val="1"/>
          <w:sz w:val="28"/>
          <w:szCs w:val="28"/>
          <w:lang w:val="en-US" w:eastAsia="ar-SA"/>
        </w:rPr>
      </w:pPr>
      <w:proofErr w:type="spellStart"/>
      <w:r>
        <w:rPr>
          <w:b/>
          <w:color w:val="000000"/>
          <w:kern w:val="1"/>
          <w:sz w:val="28"/>
          <w:szCs w:val="28"/>
          <w:lang w:val="en-US" w:eastAsia="ar-SA"/>
        </w:rPr>
        <w:t>Nr</w:t>
      </w:r>
      <w:proofErr w:type="spellEnd"/>
      <w:r>
        <w:rPr>
          <w:b/>
          <w:color w:val="000000"/>
          <w:kern w:val="1"/>
          <w:sz w:val="28"/>
          <w:szCs w:val="28"/>
          <w:lang w:val="en-US" w:eastAsia="ar-SA"/>
        </w:rPr>
        <w:t>. 6/9</w:t>
      </w:r>
      <w:r w:rsidR="0000776B" w:rsidRPr="0000776B">
        <w:rPr>
          <w:b/>
          <w:color w:val="000000"/>
          <w:kern w:val="1"/>
          <w:sz w:val="28"/>
          <w:szCs w:val="28"/>
          <w:lang w:val="en-US" w:eastAsia="ar-SA"/>
        </w:rPr>
        <w:t xml:space="preserve"> </w:t>
      </w:r>
      <w:r w:rsidR="0000776B" w:rsidRPr="0000776B">
        <w:rPr>
          <w:color w:val="000000"/>
          <w:kern w:val="1"/>
          <w:sz w:val="28"/>
          <w:szCs w:val="28"/>
          <w:lang w:val="en-US" w:eastAsia="ar-SA"/>
        </w:rPr>
        <w:t xml:space="preserve">                                       </w:t>
      </w:r>
      <w:bookmarkStart w:id="0" w:name="_GoBack"/>
      <w:r w:rsidR="0000776B" w:rsidRPr="0000776B">
        <w:rPr>
          <w:color w:val="000000"/>
          <w:kern w:val="1"/>
          <w:sz w:val="28"/>
          <w:szCs w:val="28"/>
          <w:lang w:val="en-US" w:eastAsia="ar-SA"/>
        </w:rPr>
        <w:t xml:space="preserve">  </w:t>
      </w:r>
      <w:bookmarkEnd w:id="0"/>
      <w:r w:rsidR="0000776B" w:rsidRPr="0000776B">
        <w:rPr>
          <w:color w:val="000000"/>
          <w:kern w:val="1"/>
          <w:sz w:val="28"/>
          <w:szCs w:val="28"/>
          <w:lang w:val="en-US" w:eastAsia="ar-SA"/>
        </w:rPr>
        <w:t xml:space="preserve">                                                   </w:t>
      </w:r>
    </w:p>
    <w:p w:rsidR="0000776B" w:rsidRPr="0000776B" w:rsidRDefault="00AB506F" w:rsidP="0000776B">
      <w:pPr>
        <w:suppressAutoHyphens/>
        <w:rPr>
          <w:color w:val="000000"/>
          <w:kern w:val="1"/>
          <w:sz w:val="28"/>
          <w:szCs w:val="28"/>
          <w:lang w:val="en-US" w:eastAsia="ar-SA"/>
        </w:rPr>
      </w:pPr>
      <w:proofErr w:type="gramStart"/>
      <w:r>
        <w:rPr>
          <w:b/>
          <w:color w:val="000000"/>
          <w:kern w:val="1"/>
          <w:sz w:val="28"/>
          <w:szCs w:val="28"/>
          <w:lang w:val="en-US" w:eastAsia="ar-SA"/>
        </w:rPr>
        <w:t>din</w:t>
      </w:r>
      <w:proofErr w:type="gramEnd"/>
      <w:r>
        <w:rPr>
          <w:b/>
          <w:color w:val="000000"/>
          <w:kern w:val="1"/>
          <w:sz w:val="28"/>
          <w:szCs w:val="28"/>
          <w:lang w:val="en-US" w:eastAsia="ar-SA"/>
        </w:rPr>
        <w:t xml:space="preserve"> 14</w:t>
      </w:r>
      <w:r w:rsidR="00A07F01">
        <w:rPr>
          <w:b/>
          <w:color w:val="000000"/>
          <w:kern w:val="1"/>
          <w:sz w:val="28"/>
          <w:szCs w:val="28"/>
          <w:lang w:val="en-US" w:eastAsia="ar-SA"/>
        </w:rPr>
        <w:t xml:space="preserve"> </w:t>
      </w:r>
      <w:proofErr w:type="spellStart"/>
      <w:r w:rsidR="00A07F01">
        <w:rPr>
          <w:b/>
          <w:color w:val="000000"/>
          <w:kern w:val="1"/>
          <w:sz w:val="28"/>
          <w:szCs w:val="28"/>
          <w:lang w:val="en-US" w:eastAsia="ar-SA"/>
        </w:rPr>
        <w:t>decembrie</w:t>
      </w:r>
      <w:proofErr w:type="spellEnd"/>
      <w:r w:rsidR="00A07F01">
        <w:rPr>
          <w:b/>
          <w:color w:val="000000"/>
          <w:kern w:val="1"/>
          <w:sz w:val="28"/>
          <w:szCs w:val="28"/>
          <w:lang w:val="en-US" w:eastAsia="ar-SA"/>
        </w:rPr>
        <w:t xml:space="preserve"> 2021</w:t>
      </w:r>
    </w:p>
    <w:p w:rsidR="0000776B" w:rsidRPr="0000776B" w:rsidRDefault="0000776B" w:rsidP="0000776B">
      <w:pPr>
        <w:suppressAutoHyphens/>
        <w:jc w:val="both"/>
        <w:rPr>
          <w:color w:val="000000"/>
          <w:kern w:val="1"/>
          <w:sz w:val="20"/>
          <w:szCs w:val="20"/>
          <w:lang w:val="en-US" w:eastAsia="ar-SA"/>
        </w:rPr>
      </w:pPr>
    </w:p>
    <w:p w:rsidR="007D40B7" w:rsidRPr="007D40B7" w:rsidRDefault="007D40B7" w:rsidP="007D40B7">
      <w:pPr>
        <w:jc w:val="both"/>
        <w:rPr>
          <w:b/>
          <w:i/>
          <w:sz w:val="28"/>
          <w:szCs w:val="28"/>
          <w:lang w:val="en-US"/>
        </w:rPr>
      </w:pPr>
      <w:r w:rsidRPr="007D40B7">
        <w:rPr>
          <w:b/>
          <w:i/>
          <w:sz w:val="28"/>
          <w:szCs w:val="28"/>
          <w:lang w:val="en-US"/>
        </w:rPr>
        <w:t xml:space="preserve">Cu </w:t>
      </w:r>
      <w:proofErr w:type="spellStart"/>
      <w:r w:rsidRPr="007D40B7">
        <w:rPr>
          <w:b/>
          <w:i/>
          <w:sz w:val="28"/>
          <w:szCs w:val="28"/>
          <w:lang w:val="en-US"/>
        </w:rPr>
        <w:t>privire</w:t>
      </w:r>
      <w:proofErr w:type="spellEnd"/>
      <w:r w:rsidRPr="007D40B7">
        <w:rPr>
          <w:b/>
          <w:i/>
          <w:sz w:val="28"/>
          <w:szCs w:val="28"/>
          <w:lang w:val="en-US"/>
        </w:rPr>
        <w:t xml:space="preserve"> la </w:t>
      </w:r>
      <w:proofErr w:type="spellStart"/>
      <w:r w:rsidRPr="007D40B7">
        <w:rPr>
          <w:b/>
          <w:i/>
          <w:sz w:val="28"/>
          <w:szCs w:val="28"/>
          <w:lang w:val="en-US"/>
        </w:rPr>
        <w:t>aprobarea</w:t>
      </w:r>
      <w:proofErr w:type="spellEnd"/>
      <w:r w:rsidRPr="007D40B7">
        <w:rPr>
          <w:b/>
          <w:i/>
          <w:sz w:val="28"/>
          <w:szCs w:val="28"/>
          <w:lang w:val="en-US"/>
        </w:rPr>
        <w:t xml:space="preserve"> </w:t>
      </w:r>
    </w:p>
    <w:p w:rsidR="007D40B7" w:rsidRPr="007D40B7" w:rsidRDefault="007D40B7" w:rsidP="007D40B7">
      <w:pPr>
        <w:jc w:val="both"/>
        <w:rPr>
          <w:b/>
          <w:i/>
          <w:sz w:val="28"/>
          <w:szCs w:val="28"/>
          <w:lang w:val="en-US"/>
        </w:rPr>
      </w:pPr>
      <w:proofErr w:type="spellStart"/>
      <w:proofErr w:type="gramStart"/>
      <w:r w:rsidRPr="007D40B7">
        <w:rPr>
          <w:b/>
          <w:i/>
          <w:sz w:val="28"/>
          <w:szCs w:val="28"/>
          <w:lang w:val="en-US"/>
        </w:rPr>
        <w:t>bugetului</w:t>
      </w:r>
      <w:proofErr w:type="spellEnd"/>
      <w:proofErr w:type="gramEnd"/>
      <w:r w:rsidRPr="007D40B7">
        <w:rPr>
          <w:b/>
          <w:i/>
          <w:sz w:val="28"/>
          <w:szCs w:val="28"/>
          <w:lang w:val="en-US"/>
        </w:rPr>
        <w:t xml:space="preserve"> </w:t>
      </w:r>
      <w:proofErr w:type="spellStart"/>
      <w:r w:rsidR="00A07F01">
        <w:rPr>
          <w:b/>
          <w:i/>
          <w:sz w:val="28"/>
          <w:szCs w:val="28"/>
          <w:lang w:val="en-US"/>
        </w:rPr>
        <w:t>comunei</w:t>
      </w:r>
      <w:proofErr w:type="spellEnd"/>
      <w:r w:rsidR="00A07F01">
        <w:rPr>
          <w:b/>
          <w:i/>
          <w:sz w:val="28"/>
          <w:szCs w:val="28"/>
          <w:lang w:val="en-US"/>
        </w:rPr>
        <w:t xml:space="preserve"> </w:t>
      </w:r>
      <w:proofErr w:type="spellStart"/>
      <w:r w:rsidR="00A07F01">
        <w:rPr>
          <w:b/>
          <w:i/>
          <w:sz w:val="28"/>
          <w:szCs w:val="28"/>
          <w:lang w:val="en-US"/>
        </w:rPr>
        <w:t>Boscana</w:t>
      </w:r>
      <w:proofErr w:type="spellEnd"/>
      <w:r w:rsidR="00A07F01">
        <w:rPr>
          <w:b/>
          <w:i/>
          <w:sz w:val="28"/>
          <w:szCs w:val="28"/>
          <w:lang w:val="en-US"/>
        </w:rPr>
        <w:t xml:space="preserve"> </w:t>
      </w:r>
      <w:proofErr w:type="spellStart"/>
      <w:r w:rsidR="00A07F01">
        <w:rPr>
          <w:b/>
          <w:i/>
          <w:sz w:val="28"/>
          <w:szCs w:val="28"/>
          <w:lang w:val="en-US"/>
        </w:rPr>
        <w:t>pentru</w:t>
      </w:r>
      <w:proofErr w:type="spellEnd"/>
      <w:r w:rsidR="00A07F01">
        <w:rPr>
          <w:b/>
          <w:i/>
          <w:sz w:val="28"/>
          <w:szCs w:val="28"/>
          <w:lang w:val="en-US"/>
        </w:rPr>
        <w:t xml:space="preserve"> </w:t>
      </w:r>
      <w:proofErr w:type="spellStart"/>
      <w:r w:rsidR="00A07F01">
        <w:rPr>
          <w:b/>
          <w:i/>
          <w:sz w:val="28"/>
          <w:szCs w:val="28"/>
          <w:lang w:val="en-US"/>
        </w:rPr>
        <w:t>anul</w:t>
      </w:r>
      <w:proofErr w:type="spellEnd"/>
      <w:r w:rsidR="00A07F01">
        <w:rPr>
          <w:b/>
          <w:i/>
          <w:sz w:val="28"/>
          <w:szCs w:val="28"/>
          <w:lang w:val="en-US"/>
        </w:rPr>
        <w:t xml:space="preserve"> 2022</w:t>
      </w:r>
    </w:p>
    <w:p w:rsidR="007D40B7" w:rsidRPr="007D40B7" w:rsidRDefault="007D40B7" w:rsidP="007D40B7">
      <w:pPr>
        <w:jc w:val="both"/>
        <w:rPr>
          <w:b/>
          <w:i/>
          <w:sz w:val="28"/>
          <w:szCs w:val="28"/>
          <w:lang w:val="en-US"/>
        </w:rPr>
      </w:pPr>
      <w:r w:rsidRPr="007D40B7">
        <w:rPr>
          <w:b/>
          <w:i/>
          <w:sz w:val="28"/>
          <w:szCs w:val="28"/>
          <w:lang w:val="en-US"/>
        </w:rPr>
        <w:t>(</w:t>
      </w:r>
      <w:proofErr w:type="spellStart"/>
      <w:proofErr w:type="gramStart"/>
      <w:r w:rsidRPr="007D40B7">
        <w:rPr>
          <w:b/>
          <w:i/>
          <w:sz w:val="28"/>
          <w:szCs w:val="28"/>
          <w:lang w:val="en-US"/>
        </w:rPr>
        <w:t>în</w:t>
      </w:r>
      <w:proofErr w:type="spellEnd"/>
      <w:proofErr w:type="gramEnd"/>
      <w:r w:rsidRPr="007D40B7">
        <w:rPr>
          <w:b/>
          <w:i/>
          <w:sz w:val="28"/>
          <w:szCs w:val="28"/>
          <w:lang w:val="en-US"/>
        </w:rPr>
        <w:t xml:space="preserve"> </w:t>
      </w:r>
      <w:proofErr w:type="spellStart"/>
      <w:r w:rsidRPr="007D40B7">
        <w:rPr>
          <w:b/>
          <w:i/>
          <w:sz w:val="28"/>
          <w:szCs w:val="28"/>
          <w:lang w:val="en-US"/>
        </w:rPr>
        <w:t>lectura</w:t>
      </w:r>
      <w:proofErr w:type="spellEnd"/>
      <w:r w:rsidRPr="007D40B7">
        <w:rPr>
          <w:b/>
          <w:i/>
          <w:sz w:val="28"/>
          <w:szCs w:val="28"/>
          <w:lang w:val="en-US"/>
        </w:rPr>
        <w:t xml:space="preserve"> a </w:t>
      </w:r>
      <w:proofErr w:type="spellStart"/>
      <w:r w:rsidRPr="007D40B7">
        <w:rPr>
          <w:b/>
          <w:i/>
          <w:sz w:val="28"/>
          <w:szCs w:val="28"/>
          <w:lang w:val="en-US"/>
        </w:rPr>
        <w:t>doua</w:t>
      </w:r>
      <w:proofErr w:type="spellEnd"/>
      <w:r w:rsidRPr="007D40B7">
        <w:rPr>
          <w:b/>
          <w:i/>
          <w:sz w:val="28"/>
          <w:szCs w:val="28"/>
          <w:lang w:val="en-US"/>
        </w:rPr>
        <w:t>)</w:t>
      </w:r>
    </w:p>
    <w:p w:rsidR="007D40B7" w:rsidRPr="007D40B7" w:rsidRDefault="007D40B7" w:rsidP="007D40B7">
      <w:pPr>
        <w:jc w:val="both"/>
        <w:rPr>
          <w:b/>
          <w:sz w:val="28"/>
          <w:szCs w:val="28"/>
          <w:lang w:val="en-US"/>
        </w:rPr>
      </w:pPr>
    </w:p>
    <w:p w:rsidR="007D40B7" w:rsidRPr="007D40B7" w:rsidRDefault="007D40B7" w:rsidP="007D40B7">
      <w:pPr>
        <w:jc w:val="both"/>
        <w:rPr>
          <w:i/>
          <w:sz w:val="28"/>
          <w:szCs w:val="28"/>
          <w:lang w:val="en-US"/>
        </w:rPr>
      </w:pPr>
      <w:r w:rsidRPr="007D40B7">
        <w:rPr>
          <w:sz w:val="28"/>
          <w:szCs w:val="28"/>
          <w:lang w:val="en-US"/>
        </w:rPr>
        <w:t xml:space="preserve">      </w:t>
      </w:r>
      <w:proofErr w:type="spellStart"/>
      <w:r w:rsidRPr="007D40B7">
        <w:rPr>
          <w:sz w:val="28"/>
          <w:szCs w:val="28"/>
          <w:lang w:val="en-US"/>
        </w:rPr>
        <w:t>Conducându</w:t>
      </w:r>
      <w:proofErr w:type="spellEnd"/>
      <w:r w:rsidRPr="007D40B7">
        <w:rPr>
          <w:sz w:val="28"/>
          <w:szCs w:val="28"/>
          <w:lang w:val="en-US"/>
        </w:rPr>
        <w:t xml:space="preserve">-se de </w:t>
      </w:r>
      <w:proofErr w:type="spellStart"/>
      <w:r w:rsidRPr="007D40B7">
        <w:rPr>
          <w:sz w:val="28"/>
          <w:szCs w:val="28"/>
          <w:lang w:val="en-US"/>
        </w:rPr>
        <w:t>prevederile</w:t>
      </w:r>
      <w:proofErr w:type="spellEnd"/>
      <w:r w:rsidRPr="007D40B7">
        <w:rPr>
          <w:sz w:val="28"/>
          <w:szCs w:val="28"/>
          <w:lang w:val="en-US"/>
        </w:rPr>
        <w:t xml:space="preserve"> art.14 alin.2 lit</w:t>
      </w:r>
      <w:proofErr w:type="gramStart"/>
      <w:r w:rsidRPr="007D40B7">
        <w:rPr>
          <w:sz w:val="28"/>
          <w:szCs w:val="28"/>
          <w:lang w:val="en-US"/>
        </w:rPr>
        <w:t>.(</w:t>
      </w:r>
      <w:proofErr w:type="gramEnd"/>
      <w:r w:rsidRPr="007D40B7">
        <w:rPr>
          <w:sz w:val="28"/>
          <w:szCs w:val="28"/>
          <w:lang w:val="en-US"/>
        </w:rPr>
        <w:t xml:space="preserve">n) al </w:t>
      </w:r>
      <w:proofErr w:type="spellStart"/>
      <w:r w:rsidRPr="007D40B7">
        <w:rPr>
          <w:i/>
          <w:sz w:val="28"/>
          <w:szCs w:val="28"/>
          <w:lang w:val="en-US"/>
        </w:rPr>
        <w:t>Legii</w:t>
      </w:r>
      <w:proofErr w:type="spellEnd"/>
      <w:r w:rsidRPr="007D40B7">
        <w:rPr>
          <w:i/>
          <w:sz w:val="28"/>
          <w:szCs w:val="28"/>
          <w:lang w:val="en-US"/>
        </w:rPr>
        <w:t xml:space="preserve"> </w:t>
      </w:r>
      <w:proofErr w:type="spellStart"/>
      <w:r w:rsidRPr="007D40B7">
        <w:rPr>
          <w:i/>
          <w:sz w:val="28"/>
          <w:szCs w:val="28"/>
          <w:lang w:val="en-US"/>
        </w:rPr>
        <w:t>privind</w:t>
      </w:r>
      <w:proofErr w:type="spellEnd"/>
      <w:r w:rsidRPr="007D40B7">
        <w:rPr>
          <w:i/>
          <w:sz w:val="28"/>
          <w:szCs w:val="28"/>
          <w:lang w:val="en-US"/>
        </w:rPr>
        <w:t xml:space="preserve"> </w:t>
      </w:r>
      <w:proofErr w:type="spellStart"/>
      <w:r w:rsidRPr="007D40B7">
        <w:rPr>
          <w:i/>
          <w:sz w:val="28"/>
          <w:szCs w:val="28"/>
          <w:lang w:val="en-US"/>
        </w:rPr>
        <w:t>Administratia</w:t>
      </w:r>
      <w:proofErr w:type="spellEnd"/>
      <w:r w:rsidRPr="007D40B7">
        <w:rPr>
          <w:i/>
          <w:sz w:val="28"/>
          <w:szCs w:val="28"/>
          <w:lang w:val="en-US"/>
        </w:rPr>
        <w:t xml:space="preserve"> </w:t>
      </w:r>
      <w:proofErr w:type="spellStart"/>
      <w:r w:rsidRPr="007D40B7">
        <w:rPr>
          <w:i/>
          <w:sz w:val="28"/>
          <w:szCs w:val="28"/>
          <w:lang w:val="en-US"/>
        </w:rPr>
        <w:t>Publica</w:t>
      </w:r>
      <w:proofErr w:type="spellEnd"/>
      <w:r w:rsidRPr="007D40B7">
        <w:rPr>
          <w:i/>
          <w:sz w:val="28"/>
          <w:szCs w:val="28"/>
          <w:lang w:val="en-US"/>
        </w:rPr>
        <w:t xml:space="preserve"> </w:t>
      </w:r>
      <w:proofErr w:type="spellStart"/>
      <w:r w:rsidRPr="007D40B7">
        <w:rPr>
          <w:i/>
          <w:sz w:val="28"/>
          <w:szCs w:val="28"/>
          <w:lang w:val="en-US"/>
        </w:rPr>
        <w:t>Locala</w:t>
      </w:r>
      <w:proofErr w:type="spellEnd"/>
      <w:r w:rsidRPr="007D40B7">
        <w:rPr>
          <w:i/>
          <w:sz w:val="28"/>
          <w:szCs w:val="28"/>
          <w:lang w:val="en-US"/>
        </w:rPr>
        <w:t xml:space="preserve"> </w:t>
      </w:r>
      <w:r w:rsidRPr="007D40B7">
        <w:rPr>
          <w:sz w:val="28"/>
          <w:szCs w:val="28"/>
          <w:lang w:val="en-US"/>
        </w:rPr>
        <w:t xml:space="preserve">nr.436/2006, cu </w:t>
      </w:r>
      <w:proofErr w:type="spellStart"/>
      <w:r w:rsidRPr="007D40B7">
        <w:rPr>
          <w:sz w:val="28"/>
          <w:szCs w:val="28"/>
          <w:lang w:val="en-US"/>
        </w:rPr>
        <w:t>modifică</w:t>
      </w:r>
      <w:r>
        <w:rPr>
          <w:sz w:val="28"/>
          <w:szCs w:val="28"/>
          <w:lang w:val="en-US"/>
        </w:rPr>
        <w:t>rile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și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completările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ulterioare</w:t>
      </w:r>
      <w:proofErr w:type="spellEnd"/>
      <w:r w:rsidRPr="007D40B7">
        <w:rPr>
          <w:i/>
          <w:sz w:val="28"/>
          <w:szCs w:val="28"/>
          <w:lang w:val="en-US"/>
        </w:rPr>
        <w:t>,</w:t>
      </w:r>
    </w:p>
    <w:p w:rsidR="007D40B7" w:rsidRPr="007D40B7" w:rsidRDefault="007D40B7" w:rsidP="007D40B7">
      <w:pPr>
        <w:jc w:val="both"/>
        <w:rPr>
          <w:sz w:val="28"/>
          <w:szCs w:val="28"/>
          <w:lang w:val="en-US"/>
        </w:rPr>
      </w:pPr>
      <w:r w:rsidRPr="007D40B7">
        <w:rPr>
          <w:sz w:val="28"/>
          <w:szCs w:val="28"/>
          <w:lang w:val="en-US"/>
        </w:rPr>
        <w:t xml:space="preserve">      </w:t>
      </w:r>
      <w:proofErr w:type="spellStart"/>
      <w:proofErr w:type="gramStart"/>
      <w:r w:rsidRPr="007D40B7">
        <w:rPr>
          <w:sz w:val="28"/>
          <w:szCs w:val="28"/>
          <w:lang w:val="en-US"/>
        </w:rPr>
        <w:t>în</w:t>
      </w:r>
      <w:proofErr w:type="spellEnd"/>
      <w:proofErr w:type="gramEnd"/>
      <w:r w:rsidRPr="007D40B7">
        <w:rPr>
          <w:sz w:val="28"/>
          <w:szCs w:val="28"/>
          <w:lang w:val="en-US"/>
        </w:rPr>
        <w:t xml:space="preserve"> </w:t>
      </w:r>
      <w:proofErr w:type="spellStart"/>
      <w:r w:rsidRPr="007D40B7">
        <w:rPr>
          <w:sz w:val="28"/>
          <w:szCs w:val="28"/>
          <w:lang w:val="en-US"/>
        </w:rPr>
        <w:t>conformitate</w:t>
      </w:r>
      <w:proofErr w:type="spellEnd"/>
      <w:r w:rsidRPr="007D40B7">
        <w:rPr>
          <w:sz w:val="28"/>
          <w:szCs w:val="28"/>
          <w:lang w:val="en-US"/>
        </w:rPr>
        <w:t xml:space="preserve"> cu art.20 din  </w:t>
      </w:r>
      <w:proofErr w:type="spellStart"/>
      <w:r w:rsidRPr="007D40B7">
        <w:rPr>
          <w:i/>
          <w:sz w:val="28"/>
          <w:szCs w:val="28"/>
          <w:lang w:val="en-US"/>
        </w:rPr>
        <w:t>Legea</w:t>
      </w:r>
      <w:proofErr w:type="spellEnd"/>
      <w:r w:rsidRPr="007D40B7">
        <w:rPr>
          <w:i/>
          <w:sz w:val="28"/>
          <w:szCs w:val="28"/>
          <w:lang w:val="en-US"/>
        </w:rPr>
        <w:t xml:space="preserve"> </w:t>
      </w:r>
      <w:proofErr w:type="spellStart"/>
      <w:r w:rsidRPr="007D40B7">
        <w:rPr>
          <w:i/>
          <w:sz w:val="28"/>
          <w:szCs w:val="28"/>
          <w:lang w:val="en-US"/>
        </w:rPr>
        <w:t>privind</w:t>
      </w:r>
      <w:proofErr w:type="spellEnd"/>
      <w:r w:rsidRPr="007D40B7">
        <w:rPr>
          <w:i/>
          <w:sz w:val="28"/>
          <w:szCs w:val="28"/>
          <w:lang w:val="en-US"/>
        </w:rPr>
        <w:t xml:space="preserve"> </w:t>
      </w:r>
      <w:proofErr w:type="spellStart"/>
      <w:r w:rsidRPr="007D40B7">
        <w:rPr>
          <w:i/>
          <w:sz w:val="28"/>
          <w:szCs w:val="28"/>
          <w:lang w:val="en-US"/>
        </w:rPr>
        <w:t>finanţele</w:t>
      </w:r>
      <w:proofErr w:type="spellEnd"/>
      <w:r w:rsidRPr="007D40B7">
        <w:rPr>
          <w:i/>
          <w:sz w:val="28"/>
          <w:szCs w:val="28"/>
          <w:lang w:val="en-US"/>
        </w:rPr>
        <w:t xml:space="preserve"> </w:t>
      </w:r>
      <w:proofErr w:type="spellStart"/>
      <w:r w:rsidRPr="007D40B7">
        <w:rPr>
          <w:i/>
          <w:sz w:val="28"/>
          <w:szCs w:val="28"/>
          <w:lang w:val="en-US"/>
        </w:rPr>
        <w:t>publice</w:t>
      </w:r>
      <w:proofErr w:type="spellEnd"/>
      <w:r w:rsidRPr="007D40B7">
        <w:rPr>
          <w:i/>
          <w:sz w:val="28"/>
          <w:szCs w:val="28"/>
          <w:lang w:val="en-US"/>
        </w:rPr>
        <w:t xml:space="preserve"> locale</w:t>
      </w:r>
      <w:r w:rsidRPr="007D40B7">
        <w:rPr>
          <w:sz w:val="28"/>
          <w:szCs w:val="28"/>
          <w:lang w:val="en-US"/>
        </w:rPr>
        <w:t xml:space="preserve"> (nr.397/2003, cu </w:t>
      </w:r>
      <w:proofErr w:type="spellStart"/>
      <w:r w:rsidRPr="007D40B7">
        <w:rPr>
          <w:sz w:val="28"/>
          <w:szCs w:val="28"/>
          <w:lang w:val="en-US"/>
        </w:rPr>
        <w:t>modificările</w:t>
      </w:r>
      <w:proofErr w:type="spellEnd"/>
      <w:r w:rsidRPr="007D40B7">
        <w:rPr>
          <w:sz w:val="28"/>
          <w:szCs w:val="28"/>
          <w:lang w:val="en-US"/>
        </w:rPr>
        <w:t xml:space="preserve"> </w:t>
      </w:r>
      <w:proofErr w:type="spellStart"/>
      <w:r w:rsidRPr="007D40B7">
        <w:rPr>
          <w:sz w:val="28"/>
          <w:szCs w:val="28"/>
          <w:lang w:val="en-US"/>
        </w:rPr>
        <w:t>şi</w:t>
      </w:r>
      <w:proofErr w:type="spellEnd"/>
      <w:r w:rsidRPr="007D40B7">
        <w:rPr>
          <w:sz w:val="28"/>
          <w:szCs w:val="28"/>
          <w:lang w:val="en-US"/>
        </w:rPr>
        <w:t xml:space="preserve"> </w:t>
      </w:r>
      <w:proofErr w:type="spellStart"/>
      <w:r w:rsidRPr="007D40B7">
        <w:rPr>
          <w:sz w:val="28"/>
          <w:szCs w:val="28"/>
          <w:lang w:val="en-US"/>
        </w:rPr>
        <w:t>completările</w:t>
      </w:r>
      <w:proofErr w:type="spellEnd"/>
      <w:r w:rsidRPr="007D40B7">
        <w:rPr>
          <w:sz w:val="28"/>
          <w:szCs w:val="28"/>
          <w:lang w:val="en-US"/>
        </w:rPr>
        <w:t xml:space="preserve"> </w:t>
      </w:r>
      <w:proofErr w:type="spellStart"/>
      <w:r w:rsidRPr="007D40B7">
        <w:rPr>
          <w:sz w:val="28"/>
          <w:szCs w:val="28"/>
          <w:lang w:val="en-US"/>
        </w:rPr>
        <w:t>ulterioare</w:t>
      </w:r>
      <w:proofErr w:type="spellEnd"/>
      <w:r w:rsidRPr="007D40B7">
        <w:rPr>
          <w:sz w:val="28"/>
          <w:szCs w:val="28"/>
          <w:lang w:val="en-US"/>
        </w:rPr>
        <w:t>),</w:t>
      </w:r>
    </w:p>
    <w:p w:rsidR="007D40B7" w:rsidRPr="007D40B7" w:rsidRDefault="007D40B7" w:rsidP="007D40B7">
      <w:pPr>
        <w:jc w:val="both"/>
        <w:rPr>
          <w:sz w:val="28"/>
          <w:szCs w:val="28"/>
          <w:lang w:val="en-US"/>
        </w:rPr>
      </w:pPr>
      <w:r w:rsidRPr="007D40B7">
        <w:rPr>
          <w:sz w:val="28"/>
          <w:szCs w:val="28"/>
          <w:lang w:val="en-US"/>
        </w:rPr>
        <w:t xml:space="preserve">      </w:t>
      </w:r>
      <w:r w:rsidRPr="007D40B7">
        <w:rPr>
          <w:color w:val="000000"/>
          <w:kern w:val="28"/>
          <w:sz w:val="28"/>
          <w:szCs w:val="28"/>
          <w:lang w:val="ro-RO" w:eastAsia="en-US"/>
        </w:rPr>
        <w:t xml:space="preserve">ca urmare a examinării în lectura a doua a proiectului de decizie privind bugetul comunei Boşcana pentru anul 2021 și </w:t>
      </w:r>
      <w:proofErr w:type="spellStart"/>
      <w:r w:rsidRPr="007D40B7">
        <w:rPr>
          <w:sz w:val="28"/>
          <w:szCs w:val="28"/>
          <w:lang w:val="en-US"/>
        </w:rPr>
        <w:t>avînd</w:t>
      </w:r>
      <w:proofErr w:type="spellEnd"/>
      <w:r w:rsidRPr="007D40B7">
        <w:rPr>
          <w:sz w:val="28"/>
          <w:szCs w:val="28"/>
          <w:lang w:val="en-US"/>
        </w:rPr>
        <w:t xml:space="preserve"> </w:t>
      </w:r>
      <w:proofErr w:type="spellStart"/>
      <w:r w:rsidRPr="007D40B7">
        <w:rPr>
          <w:sz w:val="28"/>
          <w:szCs w:val="28"/>
          <w:lang w:val="en-US"/>
        </w:rPr>
        <w:t>în</w:t>
      </w:r>
      <w:proofErr w:type="spellEnd"/>
      <w:r w:rsidRPr="007D40B7">
        <w:rPr>
          <w:sz w:val="28"/>
          <w:szCs w:val="28"/>
          <w:lang w:val="en-US"/>
        </w:rPr>
        <w:t xml:space="preserve"> </w:t>
      </w:r>
      <w:proofErr w:type="spellStart"/>
      <w:r w:rsidRPr="007D40B7">
        <w:rPr>
          <w:sz w:val="28"/>
          <w:szCs w:val="28"/>
          <w:lang w:val="en-US"/>
        </w:rPr>
        <w:t>vedere</w:t>
      </w:r>
      <w:proofErr w:type="spellEnd"/>
      <w:r w:rsidRPr="007D40B7">
        <w:rPr>
          <w:sz w:val="28"/>
          <w:szCs w:val="28"/>
          <w:lang w:val="en-US"/>
        </w:rPr>
        <w:t xml:space="preserve"> </w:t>
      </w:r>
      <w:proofErr w:type="spellStart"/>
      <w:r w:rsidRPr="007D40B7">
        <w:rPr>
          <w:sz w:val="28"/>
          <w:szCs w:val="28"/>
          <w:lang w:val="en-US"/>
        </w:rPr>
        <w:t>avizul</w:t>
      </w:r>
      <w:proofErr w:type="spellEnd"/>
      <w:r w:rsidRPr="007D40B7">
        <w:rPr>
          <w:sz w:val="28"/>
          <w:szCs w:val="28"/>
          <w:lang w:val="en-US"/>
        </w:rPr>
        <w:t xml:space="preserve"> </w:t>
      </w:r>
      <w:proofErr w:type="spellStart"/>
      <w:r w:rsidRPr="007D40B7">
        <w:rPr>
          <w:sz w:val="28"/>
          <w:szCs w:val="28"/>
          <w:lang w:val="en-US"/>
        </w:rPr>
        <w:t>pozitiv</w:t>
      </w:r>
      <w:proofErr w:type="spellEnd"/>
      <w:r w:rsidRPr="007D40B7">
        <w:rPr>
          <w:sz w:val="28"/>
          <w:szCs w:val="28"/>
          <w:lang w:val="en-US"/>
        </w:rPr>
        <w:t xml:space="preserve"> al </w:t>
      </w:r>
      <w:proofErr w:type="spellStart"/>
      <w:r w:rsidRPr="007D40B7">
        <w:rPr>
          <w:sz w:val="28"/>
          <w:szCs w:val="28"/>
          <w:lang w:val="en-US"/>
        </w:rPr>
        <w:t>comisiei</w:t>
      </w:r>
      <w:proofErr w:type="spellEnd"/>
      <w:r w:rsidRPr="007D40B7">
        <w:rPr>
          <w:sz w:val="28"/>
          <w:szCs w:val="28"/>
          <w:lang w:val="en-US"/>
        </w:rPr>
        <w:t xml:space="preserve"> consultative </w:t>
      </w:r>
      <w:proofErr w:type="spellStart"/>
      <w:r w:rsidRPr="007D40B7">
        <w:rPr>
          <w:sz w:val="28"/>
          <w:szCs w:val="28"/>
          <w:lang w:val="en-US"/>
        </w:rPr>
        <w:t>pentru</w:t>
      </w:r>
      <w:proofErr w:type="spellEnd"/>
      <w:r w:rsidRPr="007D40B7">
        <w:rPr>
          <w:sz w:val="28"/>
          <w:szCs w:val="28"/>
          <w:lang w:val="en-US"/>
        </w:rPr>
        <w:t xml:space="preserve"> „</w:t>
      </w:r>
      <w:proofErr w:type="spellStart"/>
      <w:r w:rsidRPr="007D40B7">
        <w:rPr>
          <w:i/>
          <w:sz w:val="28"/>
          <w:szCs w:val="28"/>
          <w:lang w:val="en-US"/>
        </w:rPr>
        <w:t>Buget</w:t>
      </w:r>
      <w:proofErr w:type="spellEnd"/>
      <w:r w:rsidRPr="007D40B7">
        <w:rPr>
          <w:i/>
          <w:sz w:val="28"/>
          <w:szCs w:val="28"/>
          <w:lang w:val="en-US"/>
        </w:rPr>
        <w:t xml:space="preserve"> </w:t>
      </w:r>
      <w:proofErr w:type="spellStart"/>
      <w:r w:rsidRPr="007D40B7">
        <w:rPr>
          <w:i/>
          <w:sz w:val="28"/>
          <w:szCs w:val="28"/>
          <w:lang w:val="en-US"/>
        </w:rPr>
        <w:t>și</w:t>
      </w:r>
      <w:proofErr w:type="spellEnd"/>
      <w:r w:rsidRPr="007D40B7">
        <w:rPr>
          <w:i/>
          <w:sz w:val="28"/>
          <w:szCs w:val="28"/>
          <w:lang w:val="en-US"/>
        </w:rPr>
        <w:t xml:space="preserve"> </w:t>
      </w:r>
      <w:proofErr w:type="spellStart"/>
      <w:r w:rsidRPr="007D40B7">
        <w:rPr>
          <w:i/>
          <w:sz w:val="28"/>
          <w:szCs w:val="28"/>
          <w:lang w:val="en-US"/>
        </w:rPr>
        <w:t>finanțe</w:t>
      </w:r>
      <w:proofErr w:type="spellEnd"/>
      <w:r w:rsidRPr="007D40B7">
        <w:rPr>
          <w:sz w:val="28"/>
          <w:szCs w:val="28"/>
          <w:lang w:val="en-US"/>
        </w:rPr>
        <w:t xml:space="preserve">”,  </w:t>
      </w:r>
      <w:proofErr w:type="spellStart"/>
      <w:r w:rsidRPr="007D40B7">
        <w:rPr>
          <w:sz w:val="28"/>
          <w:szCs w:val="28"/>
          <w:lang w:val="en-US"/>
        </w:rPr>
        <w:t>Consiliul</w:t>
      </w:r>
      <w:proofErr w:type="spellEnd"/>
      <w:r w:rsidRPr="007D40B7">
        <w:rPr>
          <w:sz w:val="28"/>
          <w:szCs w:val="28"/>
          <w:lang w:val="en-US"/>
        </w:rPr>
        <w:t xml:space="preserve"> </w:t>
      </w:r>
      <w:proofErr w:type="spellStart"/>
      <w:r w:rsidRPr="007D40B7">
        <w:rPr>
          <w:sz w:val="28"/>
          <w:szCs w:val="28"/>
          <w:lang w:val="en-US"/>
        </w:rPr>
        <w:t>comunal</w:t>
      </w:r>
      <w:proofErr w:type="spellEnd"/>
    </w:p>
    <w:p w:rsidR="007D40B7" w:rsidRPr="007D40B7" w:rsidRDefault="007D40B7" w:rsidP="007D40B7">
      <w:pPr>
        <w:jc w:val="center"/>
        <w:rPr>
          <w:b/>
          <w:sz w:val="28"/>
          <w:szCs w:val="28"/>
          <w:lang w:val="en-US"/>
        </w:rPr>
      </w:pPr>
    </w:p>
    <w:p w:rsidR="007D40B7" w:rsidRPr="007D40B7" w:rsidRDefault="007D40B7" w:rsidP="007D40B7">
      <w:pPr>
        <w:jc w:val="center"/>
        <w:rPr>
          <w:b/>
          <w:i/>
          <w:sz w:val="28"/>
          <w:szCs w:val="28"/>
          <w:lang w:val="ro-RO"/>
        </w:rPr>
      </w:pPr>
      <w:r w:rsidRPr="007D40B7">
        <w:rPr>
          <w:b/>
          <w:i/>
          <w:sz w:val="28"/>
          <w:szCs w:val="28"/>
          <w:lang w:val="en-US"/>
        </w:rPr>
        <w:t>DECIDE</w:t>
      </w:r>
      <w:r w:rsidRPr="007D40B7">
        <w:rPr>
          <w:b/>
          <w:i/>
          <w:sz w:val="28"/>
          <w:szCs w:val="28"/>
          <w:lang w:val="ro-RO"/>
        </w:rPr>
        <w:t>:</w:t>
      </w:r>
    </w:p>
    <w:p w:rsidR="007D40B7" w:rsidRPr="007D40B7" w:rsidRDefault="007D40B7" w:rsidP="007D40B7">
      <w:pPr>
        <w:jc w:val="center"/>
        <w:rPr>
          <w:b/>
          <w:i/>
          <w:sz w:val="28"/>
          <w:szCs w:val="28"/>
          <w:lang w:val="ro-RO"/>
        </w:rPr>
      </w:pPr>
    </w:p>
    <w:p w:rsidR="007D40B7" w:rsidRPr="007D40B7" w:rsidRDefault="007D40B7" w:rsidP="007D40B7">
      <w:pPr>
        <w:numPr>
          <w:ilvl w:val="0"/>
          <w:numId w:val="17"/>
        </w:numPr>
        <w:tabs>
          <w:tab w:val="left" w:pos="284"/>
        </w:tabs>
        <w:spacing w:after="160" w:line="259" w:lineRule="auto"/>
        <w:ind w:left="644"/>
        <w:contextualSpacing/>
        <w:rPr>
          <w:sz w:val="28"/>
          <w:szCs w:val="28"/>
          <w:lang w:val="en-US"/>
        </w:rPr>
      </w:pPr>
      <w:r w:rsidRPr="007D40B7">
        <w:rPr>
          <w:sz w:val="28"/>
          <w:szCs w:val="28"/>
          <w:lang w:val="en-US"/>
        </w:rPr>
        <w:t xml:space="preserve">Se </w:t>
      </w:r>
      <w:proofErr w:type="spellStart"/>
      <w:r w:rsidRPr="007D40B7">
        <w:rPr>
          <w:sz w:val="28"/>
          <w:szCs w:val="28"/>
          <w:lang w:val="en-US"/>
        </w:rPr>
        <w:t>aprobă</w:t>
      </w:r>
      <w:proofErr w:type="spellEnd"/>
      <w:r w:rsidRPr="007D40B7">
        <w:rPr>
          <w:sz w:val="28"/>
          <w:szCs w:val="28"/>
          <w:lang w:val="en-US"/>
        </w:rPr>
        <w:t xml:space="preserve"> </w:t>
      </w:r>
      <w:proofErr w:type="spellStart"/>
      <w:r w:rsidRPr="007D40B7">
        <w:rPr>
          <w:sz w:val="28"/>
          <w:szCs w:val="28"/>
          <w:lang w:val="en-US"/>
        </w:rPr>
        <w:t>Bugetul</w:t>
      </w:r>
      <w:proofErr w:type="spellEnd"/>
      <w:r w:rsidRPr="007D40B7">
        <w:rPr>
          <w:sz w:val="28"/>
          <w:szCs w:val="28"/>
          <w:lang w:val="en-US"/>
        </w:rPr>
        <w:t xml:space="preserve"> </w:t>
      </w:r>
      <w:proofErr w:type="spellStart"/>
      <w:r w:rsidRPr="007D40B7">
        <w:rPr>
          <w:sz w:val="28"/>
          <w:szCs w:val="28"/>
          <w:lang w:val="en-US"/>
        </w:rPr>
        <w:t>comunei</w:t>
      </w:r>
      <w:proofErr w:type="spellEnd"/>
      <w:r w:rsidRPr="007D40B7">
        <w:rPr>
          <w:sz w:val="28"/>
          <w:szCs w:val="28"/>
          <w:lang w:val="en-US"/>
        </w:rPr>
        <w:t xml:space="preserve"> </w:t>
      </w:r>
      <w:proofErr w:type="spellStart"/>
      <w:r w:rsidRPr="007D40B7">
        <w:rPr>
          <w:sz w:val="28"/>
          <w:szCs w:val="28"/>
          <w:lang w:val="en-US"/>
        </w:rPr>
        <w:t>Boșc</w:t>
      </w:r>
      <w:r w:rsidR="00755B4F">
        <w:rPr>
          <w:sz w:val="28"/>
          <w:szCs w:val="28"/>
          <w:lang w:val="en-US"/>
        </w:rPr>
        <w:t>an</w:t>
      </w:r>
      <w:r w:rsidR="007C24CD">
        <w:rPr>
          <w:sz w:val="28"/>
          <w:szCs w:val="28"/>
          <w:lang w:val="en-US"/>
        </w:rPr>
        <w:t>a</w:t>
      </w:r>
      <w:proofErr w:type="spellEnd"/>
      <w:r w:rsidR="007C24CD">
        <w:rPr>
          <w:sz w:val="28"/>
          <w:szCs w:val="28"/>
          <w:lang w:val="en-US"/>
        </w:rPr>
        <w:t xml:space="preserve"> la </w:t>
      </w:r>
      <w:proofErr w:type="spellStart"/>
      <w:proofErr w:type="gramStart"/>
      <w:r w:rsidR="007C24CD">
        <w:rPr>
          <w:sz w:val="28"/>
          <w:szCs w:val="28"/>
          <w:lang w:val="en-US"/>
        </w:rPr>
        <w:t>venituri</w:t>
      </w:r>
      <w:proofErr w:type="spellEnd"/>
      <w:r w:rsidR="007C24CD">
        <w:rPr>
          <w:sz w:val="28"/>
          <w:szCs w:val="28"/>
          <w:lang w:val="en-US"/>
        </w:rPr>
        <w:t xml:space="preserve">  </w:t>
      </w:r>
      <w:proofErr w:type="spellStart"/>
      <w:r w:rsidR="007C24CD">
        <w:rPr>
          <w:sz w:val="28"/>
          <w:szCs w:val="28"/>
          <w:lang w:val="en-US"/>
        </w:rPr>
        <w:t>în</w:t>
      </w:r>
      <w:proofErr w:type="spellEnd"/>
      <w:proofErr w:type="gramEnd"/>
      <w:r w:rsidR="007C24CD">
        <w:rPr>
          <w:sz w:val="28"/>
          <w:szCs w:val="28"/>
          <w:lang w:val="en-US"/>
        </w:rPr>
        <w:t xml:space="preserve"> </w:t>
      </w:r>
      <w:proofErr w:type="spellStart"/>
      <w:r w:rsidR="007C24CD">
        <w:rPr>
          <w:sz w:val="28"/>
          <w:szCs w:val="28"/>
          <w:lang w:val="en-US"/>
        </w:rPr>
        <w:t>sumă</w:t>
      </w:r>
      <w:proofErr w:type="spellEnd"/>
      <w:r w:rsidR="007C24CD">
        <w:rPr>
          <w:sz w:val="28"/>
          <w:szCs w:val="28"/>
          <w:lang w:val="en-US"/>
        </w:rPr>
        <w:t xml:space="preserve"> de 7786,0</w:t>
      </w:r>
      <w:r w:rsidRPr="007D40B7">
        <w:rPr>
          <w:sz w:val="28"/>
          <w:szCs w:val="28"/>
          <w:lang w:val="en-US"/>
        </w:rPr>
        <w:t xml:space="preserve"> lei </w:t>
      </w:r>
      <w:proofErr w:type="spellStart"/>
      <w:r w:rsidRPr="007D40B7">
        <w:rPr>
          <w:sz w:val="28"/>
          <w:szCs w:val="28"/>
          <w:lang w:val="en-US"/>
        </w:rPr>
        <w:t>ş</w:t>
      </w:r>
      <w:r w:rsidR="007C24CD">
        <w:rPr>
          <w:sz w:val="28"/>
          <w:szCs w:val="28"/>
          <w:lang w:val="en-US"/>
        </w:rPr>
        <w:t>i</w:t>
      </w:r>
      <w:proofErr w:type="spellEnd"/>
      <w:r w:rsidR="007C24CD">
        <w:rPr>
          <w:sz w:val="28"/>
          <w:szCs w:val="28"/>
          <w:lang w:val="en-US"/>
        </w:rPr>
        <w:t xml:space="preserve"> la </w:t>
      </w:r>
      <w:proofErr w:type="spellStart"/>
      <w:r w:rsidR="007C24CD">
        <w:rPr>
          <w:sz w:val="28"/>
          <w:szCs w:val="28"/>
          <w:lang w:val="en-US"/>
        </w:rPr>
        <w:t>cheltuieli</w:t>
      </w:r>
      <w:proofErr w:type="spellEnd"/>
      <w:r w:rsidR="007C24CD">
        <w:rPr>
          <w:sz w:val="28"/>
          <w:szCs w:val="28"/>
          <w:lang w:val="en-US"/>
        </w:rPr>
        <w:t xml:space="preserve"> </w:t>
      </w:r>
      <w:proofErr w:type="spellStart"/>
      <w:r w:rsidR="007C24CD">
        <w:rPr>
          <w:sz w:val="28"/>
          <w:szCs w:val="28"/>
          <w:lang w:val="en-US"/>
        </w:rPr>
        <w:t>în</w:t>
      </w:r>
      <w:proofErr w:type="spellEnd"/>
      <w:r w:rsidR="007C24CD">
        <w:rPr>
          <w:sz w:val="28"/>
          <w:szCs w:val="28"/>
          <w:lang w:val="en-US"/>
        </w:rPr>
        <w:t xml:space="preserve"> </w:t>
      </w:r>
      <w:proofErr w:type="spellStart"/>
      <w:r w:rsidR="007C24CD">
        <w:rPr>
          <w:sz w:val="28"/>
          <w:szCs w:val="28"/>
          <w:lang w:val="en-US"/>
        </w:rPr>
        <w:t>sumă</w:t>
      </w:r>
      <w:proofErr w:type="spellEnd"/>
      <w:r w:rsidR="007C24CD">
        <w:rPr>
          <w:sz w:val="28"/>
          <w:szCs w:val="28"/>
          <w:lang w:val="en-US"/>
        </w:rPr>
        <w:t xml:space="preserve">  de 7786,0</w:t>
      </w:r>
      <w:r w:rsidRPr="007D40B7">
        <w:rPr>
          <w:sz w:val="28"/>
          <w:szCs w:val="28"/>
          <w:lang w:val="en-US"/>
        </w:rPr>
        <w:t xml:space="preserve">  mii lei.</w:t>
      </w:r>
    </w:p>
    <w:p w:rsidR="007D40B7" w:rsidRPr="007D40B7" w:rsidRDefault="007D40B7" w:rsidP="007D40B7">
      <w:pPr>
        <w:numPr>
          <w:ilvl w:val="0"/>
          <w:numId w:val="17"/>
        </w:numPr>
        <w:tabs>
          <w:tab w:val="left" w:pos="284"/>
        </w:tabs>
        <w:spacing w:after="160" w:line="259" w:lineRule="auto"/>
        <w:ind w:left="644"/>
        <w:contextualSpacing/>
        <w:rPr>
          <w:sz w:val="28"/>
          <w:szCs w:val="28"/>
          <w:lang w:val="en-US"/>
        </w:rPr>
      </w:pPr>
      <w:r w:rsidRPr="007D40B7">
        <w:rPr>
          <w:sz w:val="28"/>
          <w:szCs w:val="28"/>
          <w:lang w:val="en-US"/>
        </w:rPr>
        <w:t xml:space="preserve">Se </w:t>
      </w:r>
      <w:proofErr w:type="spellStart"/>
      <w:r w:rsidRPr="007D40B7">
        <w:rPr>
          <w:sz w:val="28"/>
          <w:szCs w:val="28"/>
          <w:lang w:val="en-US"/>
        </w:rPr>
        <w:t>aprobă</w:t>
      </w:r>
      <w:proofErr w:type="spellEnd"/>
      <w:r w:rsidRPr="007D40B7">
        <w:rPr>
          <w:sz w:val="28"/>
          <w:szCs w:val="28"/>
          <w:lang w:val="en-US"/>
        </w:rPr>
        <w:t>:</w:t>
      </w:r>
    </w:p>
    <w:p w:rsidR="007D40B7" w:rsidRPr="007D40B7" w:rsidRDefault="007D40B7" w:rsidP="007D40B7">
      <w:pPr>
        <w:numPr>
          <w:ilvl w:val="1"/>
          <w:numId w:val="18"/>
        </w:numPr>
        <w:tabs>
          <w:tab w:val="left" w:pos="851"/>
        </w:tabs>
        <w:spacing w:after="200" w:line="276" w:lineRule="auto"/>
        <w:ind w:left="567"/>
        <w:contextualSpacing/>
        <w:rPr>
          <w:sz w:val="28"/>
          <w:szCs w:val="28"/>
          <w:lang w:val="en-US"/>
        </w:rPr>
      </w:pPr>
      <w:proofErr w:type="spellStart"/>
      <w:r w:rsidRPr="007D40B7">
        <w:rPr>
          <w:sz w:val="28"/>
          <w:szCs w:val="28"/>
          <w:lang w:val="en-US"/>
        </w:rPr>
        <w:t>Indicatorii</w:t>
      </w:r>
      <w:proofErr w:type="spellEnd"/>
      <w:r w:rsidRPr="007D40B7">
        <w:rPr>
          <w:sz w:val="28"/>
          <w:szCs w:val="28"/>
          <w:lang w:val="en-US"/>
        </w:rPr>
        <w:t xml:space="preserve"> </w:t>
      </w:r>
      <w:proofErr w:type="spellStart"/>
      <w:r w:rsidRPr="007D40B7">
        <w:rPr>
          <w:sz w:val="28"/>
          <w:szCs w:val="28"/>
          <w:lang w:val="en-US"/>
        </w:rPr>
        <w:t>generali</w:t>
      </w:r>
      <w:proofErr w:type="spellEnd"/>
      <w:r w:rsidRPr="007D40B7">
        <w:rPr>
          <w:sz w:val="28"/>
          <w:szCs w:val="28"/>
          <w:lang w:val="en-US"/>
        </w:rPr>
        <w:t xml:space="preserve"> </w:t>
      </w:r>
      <w:proofErr w:type="spellStart"/>
      <w:r w:rsidRPr="007D40B7">
        <w:rPr>
          <w:sz w:val="28"/>
          <w:szCs w:val="28"/>
          <w:lang w:val="en-US"/>
        </w:rPr>
        <w:t>şi</w:t>
      </w:r>
      <w:proofErr w:type="spellEnd"/>
      <w:r w:rsidRPr="007D40B7">
        <w:rPr>
          <w:sz w:val="28"/>
          <w:szCs w:val="28"/>
          <w:lang w:val="en-US"/>
        </w:rPr>
        <w:t xml:space="preserve"> </w:t>
      </w:r>
      <w:proofErr w:type="spellStart"/>
      <w:r w:rsidRPr="007D40B7">
        <w:rPr>
          <w:sz w:val="28"/>
          <w:szCs w:val="28"/>
          <w:lang w:val="en-US"/>
        </w:rPr>
        <w:t>sursele</w:t>
      </w:r>
      <w:proofErr w:type="spellEnd"/>
      <w:r w:rsidRPr="007D40B7">
        <w:rPr>
          <w:sz w:val="28"/>
          <w:szCs w:val="28"/>
          <w:lang w:val="en-US"/>
        </w:rPr>
        <w:t xml:space="preserve"> de </w:t>
      </w:r>
      <w:proofErr w:type="spellStart"/>
      <w:r w:rsidRPr="007D40B7">
        <w:rPr>
          <w:sz w:val="28"/>
          <w:szCs w:val="28"/>
          <w:lang w:val="en-US"/>
        </w:rPr>
        <w:t>finanţare</w:t>
      </w:r>
      <w:proofErr w:type="spellEnd"/>
      <w:r w:rsidRPr="007D40B7">
        <w:rPr>
          <w:sz w:val="28"/>
          <w:szCs w:val="28"/>
          <w:lang w:val="en-US"/>
        </w:rPr>
        <w:t xml:space="preserve"> ale  </w:t>
      </w:r>
      <w:proofErr w:type="spellStart"/>
      <w:r w:rsidRPr="007D40B7">
        <w:rPr>
          <w:sz w:val="28"/>
          <w:szCs w:val="28"/>
          <w:lang w:val="en-US"/>
        </w:rPr>
        <w:t>bu</w:t>
      </w:r>
      <w:r w:rsidR="007C24CD">
        <w:rPr>
          <w:sz w:val="28"/>
          <w:szCs w:val="28"/>
          <w:lang w:val="en-US"/>
        </w:rPr>
        <w:t>getului</w:t>
      </w:r>
      <w:proofErr w:type="spellEnd"/>
      <w:r w:rsidR="007C24CD">
        <w:rPr>
          <w:sz w:val="28"/>
          <w:szCs w:val="28"/>
          <w:lang w:val="en-US"/>
        </w:rPr>
        <w:t xml:space="preserve"> </w:t>
      </w:r>
      <w:proofErr w:type="spellStart"/>
      <w:r w:rsidR="007C24CD">
        <w:rPr>
          <w:sz w:val="28"/>
          <w:szCs w:val="28"/>
          <w:lang w:val="en-US"/>
        </w:rPr>
        <w:t>comunal</w:t>
      </w:r>
      <w:proofErr w:type="spellEnd"/>
      <w:r w:rsidR="007C24CD">
        <w:rPr>
          <w:sz w:val="28"/>
          <w:szCs w:val="28"/>
          <w:lang w:val="en-US"/>
        </w:rPr>
        <w:t xml:space="preserve"> </w:t>
      </w:r>
      <w:proofErr w:type="spellStart"/>
      <w:r w:rsidR="007C24CD">
        <w:rPr>
          <w:sz w:val="28"/>
          <w:szCs w:val="28"/>
          <w:lang w:val="en-US"/>
        </w:rPr>
        <w:t>pentru</w:t>
      </w:r>
      <w:proofErr w:type="spellEnd"/>
      <w:r w:rsidR="007C24CD">
        <w:rPr>
          <w:sz w:val="28"/>
          <w:szCs w:val="28"/>
          <w:lang w:val="en-US"/>
        </w:rPr>
        <w:t xml:space="preserve"> </w:t>
      </w:r>
      <w:proofErr w:type="spellStart"/>
      <w:r w:rsidR="007C24CD">
        <w:rPr>
          <w:sz w:val="28"/>
          <w:szCs w:val="28"/>
          <w:lang w:val="en-US"/>
        </w:rPr>
        <w:t>anul</w:t>
      </w:r>
      <w:proofErr w:type="spellEnd"/>
      <w:r w:rsidR="007C24CD">
        <w:rPr>
          <w:sz w:val="28"/>
          <w:szCs w:val="28"/>
          <w:lang w:val="en-US"/>
        </w:rPr>
        <w:t xml:space="preserve"> 2022</w:t>
      </w:r>
      <w:r w:rsidRPr="007D40B7">
        <w:rPr>
          <w:sz w:val="28"/>
          <w:szCs w:val="28"/>
          <w:lang w:val="en-US"/>
        </w:rPr>
        <w:t>, (</w:t>
      </w:r>
      <w:proofErr w:type="spellStart"/>
      <w:r w:rsidRPr="007D40B7">
        <w:rPr>
          <w:sz w:val="28"/>
          <w:szCs w:val="28"/>
          <w:lang w:val="en-US"/>
        </w:rPr>
        <w:t>anexa</w:t>
      </w:r>
      <w:proofErr w:type="spellEnd"/>
      <w:r w:rsidRPr="007D40B7">
        <w:rPr>
          <w:sz w:val="28"/>
          <w:szCs w:val="28"/>
          <w:lang w:val="en-US"/>
        </w:rPr>
        <w:t xml:space="preserve"> nr.1) ;</w:t>
      </w:r>
    </w:p>
    <w:p w:rsidR="007D40B7" w:rsidRPr="007D40B7" w:rsidRDefault="007D40B7" w:rsidP="007D40B7">
      <w:pPr>
        <w:numPr>
          <w:ilvl w:val="1"/>
          <w:numId w:val="18"/>
        </w:numPr>
        <w:tabs>
          <w:tab w:val="left" w:pos="851"/>
        </w:tabs>
        <w:spacing w:after="200" w:line="276" w:lineRule="auto"/>
        <w:ind w:left="567"/>
        <w:contextualSpacing/>
        <w:rPr>
          <w:sz w:val="28"/>
          <w:szCs w:val="28"/>
          <w:lang w:val="en-US"/>
        </w:rPr>
      </w:pPr>
      <w:proofErr w:type="spellStart"/>
      <w:r w:rsidRPr="007D40B7">
        <w:rPr>
          <w:sz w:val="28"/>
          <w:szCs w:val="28"/>
          <w:lang w:val="en-US"/>
        </w:rPr>
        <w:t>Resursele</w:t>
      </w:r>
      <w:proofErr w:type="spellEnd"/>
      <w:r w:rsidRPr="007D40B7">
        <w:rPr>
          <w:sz w:val="28"/>
          <w:szCs w:val="28"/>
          <w:lang w:val="en-US"/>
        </w:rPr>
        <w:t xml:space="preserve"> </w:t>
      </w:r>
      <w:proofErr w:type="spellStart"/>
      <w:r w:rsidRPr="007D40B7">
        <w:rPr>
          <w:sz w:val="28"/>
          <w:szCs w:val="28"/>
          <w:lang w:val="en-US"/>
        </w:rPr>
        <w:t>şi</w:t>
      </w:r>
      <w:proofErr w:type="spellEnd"/>
      <w:r w:rsidRPr="007D40B7">
        <w:rPr>
          <w:sz w:val="28"/>
          <w:szCs w:val="28"/>
          <w:lang w:val="en-US"/>
        </w:rPr>
        <w:t xml:space="preserve"> </w:t>
      </w:r>
      <w:proofErr w:type="spellStart"/>
      <w:r w:rsidRPr="007D40B7">
        <w:rPr>
          <w:sz w:val="28"/>
          <w:szCs w:val="28"/>
          <w:lang w:val="en-US"/>
        </w:rPr>
        <w:t>cheltuielile</w:t>
      </w:r>
      <w:proofErr w:type="spellEnd"/>
      <w:r w:rsidRPr="007D40B7">
        <w:rPr>
          <w:sz w:val="28"/>
          <w:szCs w:val="28"/>
          <w:lang w:val="en-US"/>
        </w:rPr>
        <w:t xml:space="preserve"> </w:t>
      </w:r>
      <w:proofErr w:type="spellStart"/>
      <w:r w:rsidRPr="007D40B7">
        <w:rPr>
          <w:sz w:val="28"/>
          <w:szCs w:val="28"/>
          <w:lang w:val="en-US"/>
        </w:rPr>
        <w:t>pentru</w:t>
      </w:r>
      <w:proofErr w:type="spellEnd"/>
      <w:r w:rsidRPr="007D40B7">
        <w:rPr>
          <w:sz w:val="28"/>
          <w:szCs w:val="28"/>
          <w:lang w:val="en-US"/>
        </w:rPr>
        <w:t xml:space="preserve"> </w:t>
      </w:r>
      <w:proofErr w:type="spellStart"/>
      <w:r w:rsidRPr="007D40B7">
        <w:rPr>
          <w:sz w:val="28"/>
          <w:szCs w:val="28"/>
          <w:lang w:val="en-US"/>
        </w:rPr>
        <w:t>întreţinerea</w:t>
      </w:r>
      <w:proofErr w:type="spellEnd"/>
      <w:r w:rsidRPr="007D40B7">
        <w:rPr>
          <w:sz w:val="28"/>
          <w:szCs w:val="28"/>
          <w:lang w:val="en-US"/>
        </w:rPr>
        <w:t xml:space="preserve"> </w:t>
      </w:r>
      <w:proofErr w:type="spellStart"/>
      <w:r w:rsidRPr="007D40B7">
        <w:rPr>
          <w:sz w:val="28"/>
          <w:szCs w:val="28"/>
          <w:lang w:val="en-US"/>
        </w:rPr>
        <w:t>instituțiilor</w:t>
      </w:r>
      <w:proofErr w:type="spellEnd"/>
      <w:r w:rsidRPr="007D40B7">
        <w:rPr>
          <w:sz w:val="28"/>
          <w:szCs w:val="28"/>
          <w:lang w:val="en-US"/>
        </w:rPr>
        <w:t xml:space="preserve"> </w:t>
      </w:r>
      <w:proofErr w:type="spellStart"/>
      <w:r w:rsidRPr="007D40B7">
        <w:rPr>
          <w:sz w:val="28"/>
          <w:szCs w:val="28"/>
          <w:lang w:val="en-US"/>
        </w:rPr>
        <w:t>publice</w:t>
      </w:r>
      <w:proofErr w:type="spellEnd"/>
      <w:r w:rsidRPr="007D40B7">
        <w:rPr>
          <w:sz w:val="28"/>
          <w:szCs w:val="28"/>
          <w:lang w:val="en-US"/>
        </w:rPr>
        <w:t xml:space="preserve"> </w:t>
      </w:r>
      <w:r w:rsidR="007C24CD">
        <w:rPr>
          <w:sz w:val="28"/>
          <w:szCs w:val="28"/>
          <w:lang w:val="en-US"/>
        </w:rPr>
        <w:t xml:space="preserve">in </w:t>
      </w:r>
      <w:proofErr w:type="spellStart"/>
      <w:r w:rsidR="007C24CD">
        <w:rPr>
          <w:sz w:val="28"/>
          <w:szCs w:val="28"/>
          <w:lang w:val="en-US"/>
        </w:rPr>
        <w:t>cadrul</w:t>
      </w:r>
      <w:proofErr w:type="spellEnd"/>
      <w:r w:rsidR="007C24CD">
        <w:rPr>
          <w:sz w:val="28"/>
          <w:szCs w:val="28"/>
          <w:lang w:val="en-US"/>
        </w:rPr>
        <w:t xml:space="preserve"> </w:t>
      </w:r>
      <w:proofErr w:type="spellStart"/>
      <w:r w:rsidR="007C24CD">
        <w:rPr>
          <w:sz w:val="28"/>
          <w:szCs w:val="28"/>
          <w:lang w:val="en-US"/>
        </w:rPr>
        <w:t>primăriei</w:t>
      </w:r>
      <w:proofErr w:type="spellEnd"/>
      <w:r w:rsidR="007C24CD">
        <w:rPr>
          <w:sz w:val="28"/>
          <w:szCs w:val="28"/>
          <w:lang w:val="en-US"/>
        </w:rPr>
        <w:t xml:space="preserve"> </w:t>
      </w:r>
      <w:proofErr w:type="spellStart"/>
      <w:r w:rsidR="007C24CD">
        <w:rPr>
          <w:sz w:val="28"/>
          <w:szCs w:val="28"/>
          <w:lang w:val="en-US"/>
        </w:rPr>
        <w:t>pe</w:t>
      </w:r>
      <w:proofErr w:type="spellEnd"/>
      <w:r w:rsidR="007C24CD">
        <w:rPr>
          <w:sz w:val="28"/>
          <w:szCs w:val="28"/>
          <w:lang w:val="en-US"/>
        </w:rPr>
        <w:t xml:space="preserve"> </w:t>
      </w:r>
      <w:proofErr w:type="spellStart"/>
      <w:r w:rsidR="007C24CD">
        <w:rPr>
          <w:sz w:val="28"/>
          <w:szCs w:val="28"/>
          <w:lang w:val="en-US"/>
        </w:rPr>
        <w:t>anul</w:t>
      </w:r>
      <w:proofErr w:type="spellEnd"/>
      <w:r w:rsidR="007C24CD">
        <w:rPr>
          <w:sz w:val="28"/>
          <w:szCs w:val="28"/>
          <w:lang w:val="en-US"/>
        </w:rPr>
        <w:t xml:space="preserve"> 2022</w:t>
      </w:r>
      <w:r w:rsidRPr="007D40B7">
        <w:rPr>
          <w:sz w:val="28"/>
          <w:szCs w:val="28"/>
          <w:lang w:val="en-US"/>
        </w:rPr>
        <w:t xml:space="preserve"> ( </w:t>
      </w:r>
      <w:proofErr w:type="spellStart"/>
      <w:r w:rsidRPr="007D40B7">
        <w:rPr>
          <w:sz w:val="28"/>
          <w:szCs w:val="28"/>
          <w:lang w:val="en-US"/>
        </w:rPr>
        <w:t>anexa</w:t>
      </w:r>
      <w:proofErr w:type="spellEnd"/>
      <w:r w:rsidRPr="007D40B7">
        <w:rPr>
          <w:sz w:val="28"/>
          <w:szCs w:val="28"/>
          <w:lang w:val="en-US"/>
        </w:rPr>
        <w:t xml:space="preserve"> nr.2);</w:t>
      </w:r>
    </w:p>
    <w:p w:rsidR="007D40B7" w:rsidRPr="007D40B7" w:rsidRDefault="007D40B7" w:rsidP="007D40B7">
      <w:pPr>
        <w:numPr>
          <w:ilvl w:val="1"/>
          <w:numId w:val="18"/>
        </w:numPr>
        <w:tabs>
          <w:tab w:val="left" w:pos="851"/>
        </w:tabs>
        <w:spacing w:after="200" w:line="276" w:lineRule="auto"/>
        <w:ind w:left="567"/>
        <w:contextualSpacing/>
        <w:rPr>
          <w:sz w:val="28"/>
          <w:szCs w:val="28"/>
          <w:u w:val="single"/>
          <w:lang w:val="en-US"/>
        </w:rPr>
      </w:pPr>
      <w:proofErr w:type="spellStart"/>
      <w:r w:rsidRPr="007D40B7">
        <w:rPr>
          <w:sz w:val="28"/>
          <w:szCs w:val="28"/>
          <w:lang w:val="en-US"/>
        </w:rPr>
        <w:t>Nomenclatorul</w:t>
      </w:r>
      <w:proofErr w:type="spellEnd"/>
      <w:r w:rsidRPr="007D40B7">
        <w:rPr>
          <w:sz w:val="28"/>
          <w:szCs w:val="28"/>
          <w:lang w:val="en-US"/>
        </w:rPr>
        <w:t xml:space="preserve"> </w:t>
      </w:r>
      <w:proofErr w:type="spellStart"/>
      <w:r w:rsidRPr="007D40B7">
        <w:rPr>
          <w:sz w:val="28"/>
          <w:szCs w:val="28"/>
          <w:lang w:val="en-US"/>
        </w:rPr>
        <w:t>cheltuielilor</w:t>
      </w:r>
      <w:proofErr w:type="spellEnd"/>
      <w:r w:rsidRPr="007D40B7">
        <w:rPr>
          <w:sz w:val="28"/>
          <w:szCs w:val="28"/>
          <w:lang w:val="en-US"/>
        </w:rPr>
        <w:t xml:space="preserve"> </w:t>
      </w:r>
      <w:proofErr w:type="spellStart"/>
      <w:r w:rsidRPr="007D40B7">
        <w:rPr>
          <w:sz w:val="28"/>
          <w:szCs w:val="28"/>
          <w:lang w:val="en-US"/>
        </w:rPr>
        <w:t>pentru</w:t>
      </w:r>
      <w:proofErr w:type="spellEnd"/>
      <w:r w:rsidRPr="007D40B7">
        <w:rPr>
          <w:sz w:val="28"/>
          <w:szCs w:val="28"/>
          <w:lang w:val="en-US"/>
        </w:rPr>
        <w:t xml:space="preserve"> </w:t>
      </w:r>
      <w:proofErr w:type="spellStart"/>
      <w:r w:rsidRPr="007D40B7">
        <w:rPr>
          <w:sz w:val="28"/>
          <w:szCs w:val="28"/>
          <w:lang w:val="en-US"/>
        </w:rPr>
        <w:t>prestarea</w:t>
      </w:r>
      <w:proofErr w:type="spellEnd"/>
      <w:r w:rsidRPr="007D40B7">
        <w:rPr>
          <w:sz w:val="28"/>
          <w:szCs w:val="28"/>
          <w:lang w:val="en-US"/>
        </w:rPr>
        <w:t xml:space="preserve"> </w:t>
      </w:r>
      <w:proofErr w:type="spellStart"/>
      <w:r w:rsidRPr="007D40B7">
        <w:rPr>
          <w:sz w:val="28"/>
          <w:szCs w:val="28"/>
          <w:lang w:val="en-US"/>
        </w:rPr>
        <w:t>serviciilor</w:t>
      </w:r>
      <w:proofErr w:type="spellEnd"/>
      <w:r w:rsidRPr="007D40B7">
        <w:rPr>
          <w:sz w:val="28"/>
          <w:szCs w:val="28"/>
          <w:lang w:val="en-US"/>
        </w:rPr>
        <w:t xml:space="preserve"> </w:t>
      </w:r>
      <w:proofErr w:type="spellStart"/>
      <w:r w:rsidRPr="007D40B7">
        <w:rPr>
          <w:sz w:val="28"/>
          <w:szCs w:val="28"/>
          <w:lang w:val="en-US"/>
        </w:rPr>
        <w:t>instituțiilor</w:t>
      </w:r>
      <w:proofErr w:type="spellEnd"/>
      <w:r w:rsidRPr="007D40B7">
        <w:rPr>
          <w:sz w:val="28"/>
          <w:szCs w:val="28"/>
          <w:lang w:val="en-US"/>
        </w:rPr>
        <w:t xml:space="preserve"> </w:t>
      </w:r>
      <w:proofErr w:type="spellStart"/>
      <w:r w:rsidRPr="007D40B7">
        <w:rPr>
          <w:sz w:val="28"/>
          <w:szCs w:val="28"/>
          <w:lang w:val="en-US"/>
        </w:rPr>
        <w:t>publice</w:t>
      </w:r>
      <w:proofErr w:type="spellEnd"/>
      <w:r w:rsidRPr="007D40B7">
        <w:rPr>
          <w:sz w:val="28"/>
          <w:szCs w:val="28"/>
          <w:lang w:val="en-US"/>
        </w:rPr>
        <w:t xml:space="preserve"> </w:t>
      </w:r>
      <w:proofErr w:type="spellStart"/>
      <w:r w:rsidRPr="007D40B7">
        <w:rPr>
          <w:sz w:val="28"/>
          <w:szCs w:val="28"/>
          <w:lang w:val="en-US"/>
        </w:rPr>
        <w:t>finanțate</w:t>
      </w:r>
      <w:proofErr w:type="spellEnd"/>
      <w:r w:rsidRPr="007D40B7">
        <w:rPr>
          <w:sz w:val="28"/>
          <w:szCs w:val="28"/>
          <w:lang w:val="en-US"/>
        </w:rPr>
        <w:t xml:space="preserve"> de la </w:t>
      </w:r>
      <w:proofErr w:type="spellStart"/>
      <w:r w:rsidRPr="007D40B7">
        <w:rPr>
          <w:sz w:val="28"/>
          <w:szCs w:val="28"/>
          <w:lang w:val="en-US"/>
        </w:rPr>
        <w:t>bugetul</w:t>
      </w:r>
      <w:proofErr w:type="spellEnd"/>
      <w:r w:rsidRPr="007D40B7">
        <w:rPr>
          <w:sz w:val="28"/>
          <w:szCs w:val="28"/>
          <w:lang w:val="en-US"/>
        </w:rPr>
        <w:t xml:space="preserve"> </w:t>
      </w:r>
      <w:proofErr w:type="spellStart"/>
      <w:r w:rsidRPr="007D40B7">
        <w:rPr>
          <w:sz w:val="28"/>
          <w:szCs w:val="28"/>
          <w:lang w:val="en-US"/>
        </w:rPr>
        <w:t>comunal</w:t>
      </w:r>
      <w:proofErr w:type="spellEnd"/>
      <w:r w:rsidRPr="007D40B7">
        <w:rPr>
          <w:sz w:val="28"/>
          <w:szCs w:val="28"/>
          <w:lang w:val="en-US"/>
        </w:rPr>
        <w:t xml:space="preserve"> ( </w:t>
      </w:r>
      <w:proofErr w:type="spellStart"/>
      <w:r w:rsidRPr="007D40B7">
        <w:rPr>
          <w:sz w:val="28"/>
          <w:szCs w:val="28"/>
          <w:lang w:val="en-US"/>
        </w:rPr>
        <w:t>anexa</w:t>
      </w:r>
      <w:proofErr w:type="spellEnd"/>
      <w:r w:rsidRPr="007D40B7">
        <w:rPr>
          <w:sz w:val="28"/>
          <w:szCs w:val="28"/>
          <w:lang w:val="en-US"/>
        </w:rPr>
        <w:t xml:space="preserve"> nr.3);</w:t>
      </w:r>
    </w:p>
    <w:p w:rsidR="007D40B7" w:rsidRPr="007D40B7" w:rsidRDefault="007D40B7" w:rsidP="007D40B7">
      <w:pPr>
        <w:numPr>
          <w:ilvl w:val="1"/>
          <w:numId w:val="18"/>
        </w:numPr>
        <w:tabs>
          <w:tab w:val="left" w:pos="851"/>
        </w:tabs>
        <w:spacing w:after="200" w:line="276" w:lineRule="auto"/>
        <w:ind w:left="567"/>
        <w:contextualSpacing/>
        <w:rPr>
          <w:sz w:val="28"/>
          <w:szCs w:val="28"/>
          <w:u w:val="single"/>
          <w:lang w:val="en-US"/>
        </w:rPr>
      </w:pPr>
      <w:proofErr w:type="spellStart"/>
      <w:r w:rsidRPr="007D40B7">
        <w:rPr>
          <w:sz w:val="28"/>
          <w:szCs w:val="28"/>
          <w:lang w:val="en-US"/>
        </w:rPr>
        <w:t>Sinteza</w:t>
      </w:r>
      <w:proofErr w:type="spellEnd"/>
      <w:r w:rsidRPr="007D40B7">
        <w:rPr>
          <w:sz w:val="28"/>
          <w:szCs w:val="28"/>
          <w:lang w:val="en-US"/>
        </w:rPr>
        <w:t xml:space="preserve"> </w:t>
      </w:r>
      <w:proofErr w:type="spellStart"/>
      <w:r w:rsidRPr="007D40B7">
        <w:rPr>
          <w:sz w:val="28"/>
          <w:szCs w:val="28"/>
          <w:lang w:val="en-US"/>
        </w:rPr>
        <w:t>resurselor</w:t>
      </w:r>
      <w:proofErr w:type="spellEnd"/>
      <w:r w:rsidRPr="007D40B7">
        <w:rPr>
          <w:sz w:val="28"/>
          <w:szCs w:val="28"/>
          <w:lang w:val="en-US"/>
        </w:rPr>
        <w:t xml:space="preserve"> </w:t>
      </w:r>
      <w:proofErr w:type="spellStart"/>
      <w:r w:rsidRPr="007D40B7">
        <w:rPr>
          <w:sz w:val="28"/>
          <w:szCs w:val="28"/>
          <w:lang w:val="en-US"/>
        </w:rPr>
        <w:t>colectate</w:t>
      </w:r>
      <w:proofErr w:type="spellEnd"/>
      <w:r w:rsidRPr="007D40B7">
        <w:rPr>
          <w:sz w:val="28"/>
          <w:szCs w:val="28"/>
          <w:lang w:val="en-US"/>
        </w:rPr>
        <w:t xml:space="preserve"> </w:t>
      </w:r>
      <w:proofErr w:type="spellStart"/>
      <w:r w:rsidRPr="007D40B7">
        <w:rPr>
          <w:sz w:val="28"/>
          <w:szCs w:val="28"/>
          <w:lang w:val="en-US"/>
        </w:rPr>
        <w:t>preconizate</w:t>
      </w:r>
      <w:proofErr w:type="spellEnd"/>
      <w:r w:rsidRPr="007D40B7">
        <w:rPr>
          <w:sz w:val="28"/>
          <w:szCs w:val="28"/>
          <w:lang w:val="en-US"/>
        </w:rPr>
        <w:t xml:space="preserve"> </w:t>
      </w:r>
      <w:proofErr w:type="spellStart"/>
      <w:r w:rsidRPr="007D40B7">
        <w:rPr>
          <w:sz w:val="28"/>
          <w:szCs w:val="28"/>
          <w:lang w:val="en-US"/>
        </w:rPr>
        <w:t>spre</w:t>
      </w:r>
      <w:proofErr w:type="spellEnd"/>
      <w:r w:rsidRPr="007D40B7">
        <w:rPr>
          <w:sz w:val="28"/>
          <w:szCs w:val="28"/>
          <w:lang w:val="en-US"/>
        </w:rPr>
        <w:t xml:space="preserve"> </w:t>
      </w:r>
      <w:proofErr w:type="spellStart"/>
      <w:r w:rsidRPr="007D40B7">
        <w:rPr>
          <w:sz w:val="28"/>
          <w:szCs w:val="28"/>
          <w:lang w:val="en-US"/>
        </w:rPr>
        <w:t>încasare</w:t>
      </w:r>
      <w:proofErr w:type="spellEnd"/>
      <w:r w:rsidRPr="007D40B7">
        <w:rPr>
          <w:sz w:val="28"/>
          <w:szCs w:val="28"/>
          <w:lang w:val="en-US"/>
        </w:rPr>
        <w:t xml:space="preserve"> de </w:t>
      </w:r>
      <w:proofErr w:type="spellStart"/>
      <w:r w:rsidRPr="007D40B7">
        <w:rPr>
          <w:sz w:val="28"/>
          <w:szCs w:val="28"/>
          <w:lang w:val="en-US"/>
        </w:rPr>
        <w:t>către</w:t>
      </w:r>
      <w:proofErr w:type="spellEnd"/>
      <w:r w:rsidRPr="007D40B7">
        <w:rPr>
          <w:sz w:val="28"/>
          <w:szCs w:val="28"/>
          <w:lang w:val="en-US"/>
        </w:rPr>
        <w:t xml:space="preserve"> </w:t>
      </w:r>
      <w:proofErr w:type="spellStart"/>
      <w:r w:rsidRPr="007D40B7">
        <w:rPr>
          <w:sz w:val="28"/>
          <w:szCs w:val="28"/>
          <w:lang w:val="en-US"/>
        </w:rPr>
        <w:t>instituţiile</w:t>
      </w:r>
      <w:proofErr w:type="spellEnd"/>
      <w:r w:rsidRPr="007D40B7">
        <w:rPr>
          <w:sz w:val="28"/>
          <w:szCs w:val="28"/>
          <w:lang w:val="en-US"/>
        </w:rPr>
        <w:t xml:space="preserve"> </w:t>
      </w:r>
      <w:proofErr w:type="spellStart"/>
      <w:r w:rsidRPr="007D40B7">
        <w:rPr>
          <w:sz w:val="28"/>
          <w:szCs w:val="28"/>
          <w:lang w:val="en-US"/>
        </w:rPr>
        <w:t>finanţate</w:t>
      </w:r>
      <w:proofErr w:type="spellEnd"/>
      <w:r w:rsidRPr="007D40B7">
        <w:rPr>
          <w:sz w:val="28"/>
          <w:szCs w:val="28"/>
          <w:lang w:val="en-US"/>
        </w:rPr>
        <w:t xml:space="preserve"> de la </w:t>
      </w:r>
      <w:proofErr w:type="spellStart"/>
      <w:r w:rsidRPr="007D40B7">
        <w:rPr>
          <w:sz w:val="28"/>
          <w:szCs w:val="28"/>
          <w:lang w:val="en-US"/>
        </w:rPr>
        <w:t>bugetul</w:t>
      </w:r>
      <w:proofErr w:type="spellEnd"/>
      <w:r w:rsidRPr="007D40B7">
        <w:rPr>
          <w:sz w:val="28"/>
          <w:szCs w:val="28"/>
          <w:lang w:val="en-US"/>
        </w:rPr>
        <w:t xml:space="preserve"> </w:t>
      </w:r>
      <w:proofErr w:type="spellStart"/>
      <w:r w:rsidRPr="007D40B7">
        <w:rPr>
          <w:sz w:val="28"/>
          <w:szCs w:val="28"/>
          <w:lang w:val="en-US"/>
        </w:rPr>
        <w:t>comunei</w:t>
      </w:r>
      <w:proofErr w:type="spellEnd"/>
      <w:r w:rsidRPr="007D40B7">
        <w:rPr>
          <w:sz w:val="28"/>
          <w:szCs w:val="28"/>
          <w:lang w:val="en-US"/>
        </w:rPr>
        <w:t xml:space="preserve"> din </w:t>
      </w:r>
      <w:proofErr w:type="spellStart"/>
      <w:r w:rsidRPr="007D40B7">
        <w:rPr>
          <w:sz w:val="28"/>
          <w:szCs w:val="28"/>
          <w:lang w:val="en-US"/>
        </w:rPr>
        <w:t>prestarea</w:t>
      </w:r>
      <w:proofErr w:type="spellEnd"/>
      <w:r w:rsidRPr="007D40B7">
        <w:rPr>
          <w:sz w:val="28"/>
          <w:szCs w:val="28"/>
          <w:lang w:val="en-US"/>
        </w:rPr>
        <w:t xml:space="preserve"> </w:t>
      </w:r>
      <w:proofErr w:type="spellStart"/>
      <w:r w:rsidRPr="007D40B7">
        <w:rPr>
          <w:sz w:val="28"/>
          <w:szCs w:val="28"/>
          <w:lang w:val="en-US"/>
        </w:rPr>
        <w:t>serviciilor</w:t>
      </w:r>
      <w:proofErr w:type="spellEnd"/>
      <w:r w:rsidRPr="007D40B7">
        <w:rPr>
          <w:sz w:val="28"/>
          <w:szCs w:val="28"/>
          <w:lang w:val="en-US"/>
        </w:rPr>
        <w:t xml:space="preserve"> </w:t>
      </w:r>
      <w:proofErr w:type="spellStart"/>
      <w:r w:rsidRPr="007D40B7">
        <w:rPr>
          <w:sz w:val="28"/>
          <w:szCs w:val="28"/>
          <w:lang w:val="en-US"/>
        </w:rPr>
        <w:t>sau</w:t>
      </w:r>
      <w:proofErr w:type="spellEnd"/>
      <w:r w:rsidRPr="007D40B7">
        <w:rPr>
          <w:sz w:val="28"/>
          <w:szCs w:val="28"/>
          <w:lang w:val="en-US"/>
        </w:rPr>
        <w:t xml:space="preserve"> din </w:t>
      </w:r>
      <w:proofErr w:type="spellStart"/>
      <w:r w:rsidRPr="007D40B7">
        <w:rPr>
          <w:sz w:val="28"/>
          <w:szCs w:val="28"/>
          <w:lang w:val="en-US"/>
        </w:rPr>
        <w:t>alte</w:t>
      </w:r>
      <w:proofErr w:type="spellEnd"/>
      <w:r w:rsidRPr="007D40B7">
        <w:rPr>
          <w:sz w:val="28"/>
          <w:szCs w:val="28"/>
          <w:lang w:val="en-US"/>
        </w:rPr>
        <w:t xml:space="preserve"> </w:t>
      </w:r>
      <w:proofErr w:type="spellStart"/>
      <w:r w:rsidRPr="007D40B7">
        <w:rPr>
          <w:sz w:val="28"/>
          <w:szCs w:val="28"/>
          <w:lang w:val="en-US"/>
        </w:rPr>
        <w:t>activităţi</w:t>
      </w:r>
      <w:proofErr w:type="spellEnd"/>
      <w:r w:rsidRPr="007D40B7">
        <w:rPr>
          <w:sz w:val="28"/>
          <w:szCs w:val="28"/>
          <w:lang w:val="en-US"/>
        </w:rPr>
        <w:t xml:space="preserve"> </w:t>
      </w:r>
      <w:proofErr w:type="spellStart"/>
      <w:r w:rsidRPr="007D40B7">
        <w:rPr>
          <w:sz w:val="28"/>
          <w:szCs w:val="28"/>
          <w:lang w:val="en-US"/>
        </w:rPr>
        <w:t>desfăşurate</w:t>
      </w:r>
      <w:proofErr w:type="spellEnd"/>
      <w:r w:rsidRPr="007D40B7">
        <w:rPr>
          <w:sz w:val="28"/>
          <w:szCs w:val="28"/>
          <w:lang w:val="en-US"/>
        </w:rPr>
        <w:t xml:space="preserve"> contra </w:t>
      </w:r>
      <w:proofErr w:type="spellStart"/>
      <w:r w:rsidRPr="007D40B7">
        <w:rPr>
          <w:sz w:val="28"/>
          <w:szCs w:val="28"/>
          <w:lang w:val="en-US"/>
        </w:rPr>
        <w:t>plată</w:t>
      </w:r>
      <w:proofErr w:type="spellEnd"/>
      <w:r w:rsidRPr="007D40B7">
        <w:rPr>
          <w:sz w:val="28"/>
          <w:szCs w:val="28"/>
          <w:lang w:val="en-US"/>
        </w:rPr>
        <w:t xml:space="preserve"> (</w:t>
      </w:r>
      <w:proofErr w:type="spellStart"/>
      <w:r w:rsidRPr="007D40B7">
        <w:rPr>
          <w:sz w:val="28"/>
          <w:szCs w:val="28"/>
          <w:lang w:val="en-US"/>
        </w:rPr>
        <w:t>anexa</w:t>
      </w:r>
      <w:proofErr w:type="spellEnd"/>
      <w:r w:rsidRPr="007D40B7">
        <w:rPr>
          <w:sz w:val="28"/>
          <w:szCs w:val="28"/>
          <w:lang w:val="en-US"/>
        </w:rPr>
        <w:t xml:space="preserve"> </w:t>
      </w:r>
      <w:proofErr w:type="spellStart"/>
      <w:r w:rsidRPr="007D40B7">
        <w:rPr>
          <w:sz w:val="28"/>
          <w:szCs w:val="28"/>
          <w:lang w:val="en-US"/>
        </w:rPr>
        <w:t>nr</w:t>
      </w:r>
      <w:proofErr w:type="spellEnd"/>
      <w:r w:rsidRPr="007D40B7">
        <w:rPr>
          <w:sz w:val="28"/>
          <w:szCs w:val="28"/>
          <w:lang w:val="en-US"/>
        </w:rPr>
        <w:t>. 4);</w:t>
      </w:r>
    </w:p>
    <w:p w:rsidR="007D40B7" w:rsidRPr="007D40B7" w:rsidRDefault="007D40B7" w:rsidP="007D40B7">
      <w:pPr>
        <w:numPr>
          <w:ilvl w:val="1"/>
          <w:numId w:val="18"/>
        </w:numPr>
        <w:tabs>
          <w:tab w:val="left" w:pos="851"/>
        </w:tabs>
        <w:spacing w:after="200" w:line="276" w:lineRule="auto"/>
        <w:ind w:left="567"/>
        <w:contextualSpacing/>
        <w:rPr>
          <w:sz w:val="28"/>
          <w:szCs w:val="28"/>
          <w:u w:val="single"/>
          <w:lang w:val="en-US"/>
        </w:rPr>
      </w:pPr>
      <w:proofErr w:type="spellStart"/>
      <w:r w:rsidRPr="007D40B7">
        <w:rPr>
          <w:sz w:val="28"/>
          <w:szCs w:val="28"/>
          <w:lang w:val="en-US"/>
        </w:rPr>
        <w:t>Efectivul-limită</w:t>
      </w:r>
      <w:proofErr w:type="spellEnd"/>
      <w:r w:rsidRPr="007D40B7">
        <w:rPr>
          <w:sz w:val="28"/>
          <w:szCs w:val="28"/>
          <w:lang w:val="en-US"/>
        </w:rPr>
        <w:t xml:space="preserve"> a </w:t>
      </w:r>
      <w:proofErr w:type="spellStart"/>
      <w:r w:rsidRPr="007D40B7">
        <w:rPr>
          <w:sz w:val="28"/>
          <w:szCs w:val="28"/>
          <w:lang w:val="en-US"/>
        </w:rPr>
        <w:t>unităţilor</w:t>
      </w:r>
      <w:proofErr w:type="spellEnd"/>
      <w:r w:rsidRPr="007D40B7">
        <w:rPr>
          <w:sz w:val="28"/>
          <w:szCs w:val="28"/>
          <w:lang w:val="en-US"/>
        </w:rPr>
        <w:t xml:space="preserve">  de personal </w:t>
      </w:r>
      <w:proofErr w:type="spellStart"/>
      <w:r w:rsidRPr="007D40B7">
        <w:rPr>
          <w:sz w:val="28"/>
          <w:szCs w:val="28"/>
          <w:lang w:val="en-US"/>
        </w:rPr>
        <w:t>pe</w:t>
      </w:r>
      <w:proofErr w:type="spellEnd"/>
      <w:r w:rsidRPr="007D40B7">
        <w:rPr>
          <w:sz w:val="28"/>
          <w:szCs w:val="28"/>
          <w:lang w:val="en-US"/>
        </w:rPr>
        <w:t xml:space="preserve">  </w:t>
      </w:r>
      <w:proofErr w:type="spellStart"/>
      <w:r w:rsidRPr="007D40B7">
        <w:rPr>
          <w:sz w:val="28"/>
          <w:szCs w:val="28"/>
          <w:lang w:val="en-US"/>
        </w:rPr>
        <w:t>instituţiile</w:t>
      </w:r>
      <w:proofErr w:type="spellEnd"/>
      <w:r w:rsidRPr="007D40B7">
        <w:rPr>
          <w:sz w:val="28"/>
          <w:szCs w:val="28"/>
          <w:lang w:val="en-US"/>
        </w:rPr>
        <w:t xml:space="preserve"> </w:t>
      </w:r>
      <w:proofErr w:type="spellStart"/>
      <w:r w:rsidRPr="007D40B7">
        <w:rPr>
          <w:sz w:val="28"/>
          <w:szCs w:val="28"/>
          <w:lang w:val="en-US"/>
        </w:rPr>
        <w:t>publice</w:t>
      </w:r>
      <w:proofErr w:type="spellEnd"/>
      <w:r w:rsidRPr="007D40B7">
        <w:rPr>
          <w:sz w:val="28"/>
          <w:szCs w:val="28"/>
          <w:lang w:val="en-US"/>
        </w:rPr>
        <w:t xml:space="preserve"> </w:t>
      </w:r>
      <w:proofErr w:type="spellStart"/>
      <w:r w:rsidRPr="007D40B7">
        <w:rPr>
          <w:sz w:val="28"/>
          <w:szCs w:val="28"/>
          <w:lang w:val="en-US"/>
        </w:rPr>
        <w:t>finanţate</w:t>
      </w:r>
      <w:proofErr w:type="spellEnd"/>
      <w:r w:rsidRPr="007D40B7">
        <w:rPr>
          <w:sz w:val="28"/>
          <w:szCs w:val="28"/>
          <w:lang w:val="en-US"/>
        </w:rPr>
        <w:t xml:space="preserve"> de la   </w:t>
      </w:r>
      <w:proofErr w:type="spellStart"/>
      <w:r w:rsidRPr="007D40B7">
        <w:rPr>
          <w:sz w:val="28"/>
          <w:szCs w:val="28"/>
          <w:lang w:val="en-US"/>
        </w:rPr>
        <w:t>bugetul</w:t>
      </w:r>
      <w:proofErr w:type="spellEnd"/>
      <w:r w:rsidRPr="007D40B7">
        <w:rPr>
          <w:sz w:val="28"/>
          <w:szCs w:val="28"/>
          <w:lang w:val="en-US"/>
        </w:rPr>
        <w:t xml:space="preserve"> </w:t>
      </w:r>
      <w:proofErr w:type="spellStart"/>
      <w:r w:rsidRPr="007D40B7">
        <w:rPr>
          <w:sz w:val="28"/>
          <w:szCs w:val="28"/>
          <w:lang w:val="en-US"/>
        </w:rPr>
        <w:t>comunal</w:t>
      </w:r>
      <w:proofErr w:type="spellEnd"/>
      <w:r w:rsidRPr="007D40B7">
        <w:rPr>
          <w:sz w:val="28"/>
          <w:szCs w:val="28"/>
          <w:lang w:val="en-US"/>
        </w:rPr>
        <w:t xml:space="preserve"> (</w:t>
      </w:r>
      <w:proofErr w:type="spellStart"/>
      <w:r w:rsidRPr="007D40B7">
        <w:rPr>
          <w:sz w:val="28"/>
          <w:szCs w:val="28"/>
          <w:lang w:val="en-US"/>
        </w:rPr>
        <w:t>anexa</w:t>
      </w:r>
      <w:proofErr w:type="spellEnd"/>
      <w:r w:rsidRPr="007D40B7">
        <w:rPr>
          <w:sz w:val="28"/>
          <w:szCs w:val="28"/>
          <w:lang w:val="en-US"/>
        </w:rPr>
        <w:t xml:space="preserve"> </w:t>
      </w:r>
      <w:proofErr w:type="spellStart"/>
      <w:r w:rsidRPr="007D40B7">
        <w:rPr>
          <w:sz w:val="28"/>
          <w:szCs w:val="28"/>
          <w:lang w:val="en-US"/>
        </w:rPr>
        <w:t>nr</w:t>
      </w:r>
      <w:proofErr w:type="spellEnd"/>
      <w:r w:rsidRPr="007D40B7">
        <w:rPr>
          <w:sz w:val="28"/>
          <w:szCs w:val="28"/>
          <w:lang w:val="en-US"/>
        </w:rPr>
        <w:t>. 5);</w:t>
      </w:r>
    </w:p>
    <w:p w:rsidR="007D40B7" w:rsidRPr="007D40B7" w:rsidRDefault="007C24CD" w:rsidP="007C24CD">
      <w:pPr>
        <w:tabs>
          <w:tab w:val="left" w:pos="851"/>
        </w:tabs>
        <w:spacing w:after="200" w:line="276" w:lineRule="auto"/>
        <w:ind w:left="207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2.6.   </w:t>
      </w:r>
      <w:proofErr w:type="spellStart"/>
      <w:proofErr w:type="gramStart"/>
      <w:r w:rsidR="007D40B7" w:rsidRPr="007D40B7">
        <w:rPr>
          <w:sz w:val="28"/>
          <w:szCs w:val="28"/>
          <w:lang w:val="en-US"/>
        </w:rPr>
        <w:t>Cuantumul</w:t>
      </w:r>
      <w:proofErr w:type="spellEnd"/>
      <w:r w:rsidR="007D40B7" w:rsidRPr="007D40B7">
        <w:rPr>
          <w:sz w:val="28"/>
          <w:szCs w:val="28"/>
          <w:lang w:val="en-US"/>
        </w:rPr>
        <w:t xml:space="preserve">  </w:t>
      </w:r>
      <w:proofErr w:type="spellStart"/>
      <w:r>
        <w:rPr>
          <w:sz w:val="28"/>
          <w:szCs w:val="28"/>
          <w:lang w:val="en-US"/>
        </w:rPr>
        <w:t>fondului</w:t>
      </w:r>
      <w:proofErr w:type="spellEnd"/>
      <w:proofErr w:type="gramEnd"/>
      <w:r>
        <w:rPr>
          <w:sz w:val="28"/>
          <w:szCs w:val="28"/>
          <w:lang w:val="en-US"/>
        </w:rPr>
        <w:t xml:space="preserve"> de </w:t>
      </w:r>
      <w:proofErr w:type="spellStart"/>
      <w:r>
        <w:rPr>
          <w:sz w:val="28"/>
          <w:szCs w:val="28"/>
          <w:lang w:val="en-US"/>
        </w:rPr>
        <w:t>rezervă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anul</w:t>
      </w:r>
      <w:proofErr w:type="spellEnd"/>
      <w:r>
        <w:rPr>
          <w:sz w:val="28"/>
          <w:szCs w:val="28"/>
          <w:lang w:val="en-US"/>
        </w:rPr>
        <w:t xml:space="preserve"> 2022</w:t>
      </w:r>
      <w:r w:rsidR="00153DDE">
        <w:rPr>
          <w:sz w:val="28"/>
          <w:szCs w:val="28"/>
          <w:lang w:val="en-US"/>
        </w:rPr>
        <w:t xml:space="preserve"> </w:t>
      </w:r>
      <w:proofErr w:type="spellStart"/>
      <w:r w:rsidR="00153DDE">
        <w:rPr>
          <w:sz w:val="28"/>
          <w:szCs w:val="28"/>
          <w:lang w:val="en-US"/>
        </w:rPr>
        <w:t>în</w:t>
      </w:r>
      <w:proofErr w:type="spellEnd"/>
      <w:r w:rsidR="00153DDE">
        <w:rPr>
          <w:sz w:val="28"/>
          <w:szCs w:val="28"/>
          <w:lang w:val="en-US"/>
        </w:rPr>
        <w:t xml:space="preserve"> </w:t>
      </w:r>
      <w:proofErr w:type="spellStart"/>
      <w:r w:rsidR="00153DDE">
        <w:rPr>
          <w:sz w:val="28"/>
          <w:szCs w:val="28"/>
          <w:lang w:val="en-US"/>
        </w:rPr>
        <w:t>sumă</w:t>
      </w:r>
      <w:proofErr w:type="spellEnd"/>
      <w:r w:rsidR="00153DDE">
        <w:rPr>
          <w:sz w:val="28"/>
          <w:szCs w:val="28"/>
          <w:lang w:val="en-US"/>
        </w:rPr>
        <w:t xml:space="preserve"> de 30</w:t>
      </w:r>
      <w:r w:rsidR="007D40B7" w:rsidRPr="007D40B7">
        <w:rPr>
          <w:sz w:val="28"/>
          <w:szCs w:val="28"/>
          <w:lang w:val="en-US"/>
        </w:rPr>
        <w:t>,0 mii  lei (</w:t>
      </w:r>
      <w:proofErr w:type="spellStart"/>
      <w:r w:rsidR="007D40B7" w:rsidRPr="007D40B7">
        <w:rPr>
          <w:sz w:val="28"/>
          <w:szCs w:val="28"/>
          <w:lang w:val="en-US"/>
        </w:rPr>
        <w:t>anexa</w:t>
      </w:r>
      <w:proofErr w:type="spellEnd"/>
      <w:r w:rsidR="007D40B7" w:rsidRPr="007D40B7">
        <w:rPr>
          <w:sz w:val="28"/>
          <w:szCs w:val="28"/>
          <w:lang w:val="en-US"/>
        </w:rPr>
        <w:t xml:space="preserve"> nr.7);</w:t>
      </w:r>
    </w:p>
    <w:p w:rsidR="007D40B7" w:rsidRPr="007D40B7" w:rsidRDefault="007D40B7" w:rsidP="007D40B7">
      <w:pPr>
        <w:tabs>
          <w:tab w:val="left" w:pos="851"/>
        </w:tabs>
        <w:spacing w:after="200" w:line="276" w:lineRule="auto"/>
        <w:ind w:left="567"/>
        <w:rPr>
          <w:sz w:val="28"/>
          <w:szCs w:val="28"/>
          <w:lang w:val="en-US"/>
        </w:rPr>
      </w:pPr>
      <w:r w:rsidRPr="007D40B7">
        <w:rPr>
          <w:sz w:val="28"/>
          <w:szCs w:val="28"/>
          <w:lang w:val="en-US"/>
        </w:rPr>
        <w:lastRenderedPageBreak/>
        <w:t xml:space="preserve">2.7.   </w:t>
      </w:r>
      <w:proofErr w:type="spellStart"/>
      <w:r w:rsidRPr="007D40B7">
        <w:rPr>
          <w:sz w:val="28"/>
          <w:szCs w:val="28"/>
          <w:lang w:val="en-US"/>
        </w:rPr>
        <w:t>Numărul</w:t>
      </w:r>
      <w:proofErr w:type="spellEnd"/>
      <w:r w:rsidRPr="007D40B7">
        <w:rPr>
          <w:sz w:val="28"/>
          <w:szCs w:val="28"/>
          <w:lang w:val="en-US"/>
        </w:rPr>
        <w:t xml:space="preserve"> </w:t>
      </w:r>
      <w:proofErr w:type="spellStart"/>
      <w:r w:rsidRPr="007D40B7">
        <w:rPr>
          <w:sz w:val="28"/>
          <w:szCs w:val="28"/>
          <w:lang w:val="en-US"/>
        </w:rPr>
        <w:t>limită</w:t>
      </w:r>
      <w:proofErr w:type="spellEnd"/>
      <w:r w:rsidRPr="007D40B7">
        <w:rPr>
          <w:sz w:val="28"/>
          <w:szCs w:val="28"/>
          <w:lang w:val="en-US"/>
        </w:rPr>
        <w:t xml:space="preserve"> a </w:t>
      </w:r>
      <w:proofErr w:type="spellStart"/>
      <w:r w:rsidRPr="007D40B7">
        <w:rPr>
          <w:sz w:val="28"/>
          <w:szCs w:val="28"/>
          <w:lang w:val="en-US"/>
        </w:rPr>
        <w:t>automobilului</w:t>
      </w:r>
      <w:proofErr w:type="spellEnd"/>
      <w:r w:rsidRPr="007D40B7">
        <w:rPr>
          <w:sz w:val="28"/>
          <w:szCs w:val="28"/>
          <w:lang w:val="en-US"/>
        </w:rPr>
        <w:t xml:space="preserve"> de </w:t>
      </w:r>
      <w:proofErr w:type="spellStart"/>
      <w:r w:rsidRPr="007D40B7">
        <w:rPr>
          <w:sz w:val="28"/>
          <w:szCs w:val="28"/>
          <w:lang w:val="en-US"/>
        </w:rPr>
        <w:t>serviciu</w:t>
      </w:r>
      <w:proofErr w:type="spellEnd"/>
      <w:r w:rsidRPr="007D40B7">
        <w:rPr>
          <w:sz w:val="28"/>
          <w:szCs w:val="28"/>
          <w:lang w:val="en-US"/>
        </w:rPr>
        <w:t xml:space="preserve"> </w:t>
      </w:r>
      <w:proofErr w:type="spellStart"/>
      <w:r w:rsidRPr="007D40B7">
        <w:rPr>
          <w:sz w:val="28"/>
          <w:szCs w:val="28"/>
          <w:lang w:val="en-US"/>
        </w:rPr>
        <w:t>și</w:t>
      </w:r>
      <w:proofErr w:type="spellEnd"/>
      <w:r w:rsidRPr="007D40B7">
        <w:rPr>
          <w:sz w:val="28"/>
          <w:szCs w:val="28"/>
          <w:lang w:val="en-US"/>
        </w:rPr>
        <w:t xml:space="preserve"> a </w:t>
      </w:r>
      <w:proofErr w:type="spellStart"/>
      <w:r w:rsidRPr="007D40B7">
        <w:rPr>
          <w:sz w:val="28"/>
          <w:szCs w:val="28"/>
          <w:lang w:val="en-US"/>
        </w:rPr>
        <w:t>parcursului</w:t>
      </w:r>
      <w:proofErr w:type="spellEnd"/>
      <w:r w:rsidRPr="007D40B7">
        <w:rPr>
          <w:sz w:val="28"/>
          <w:szCs w:val="28"/>
          <w:lang w:val="en-US"/>
        </w:rPr>
        <w:t xml:space="preserve"> </w:t>
      </w:r>
      <w:proofErr w:type="spellStart"/>
      <w:r w:rsidRPr="007D40B7">
        <w:rPr>
          <w:sz w:val="28"/>
          <w:szCs w:val="28"/>
          <w:lang w:val="en-US"/>
        </w:rPr>
        <w:t>limită</w:t>
      </w:r>
      <w:proofErr w:type="spellEnd"/>
      <w:r w:rsidRPr="007D40B7">
        <w:rPr>
          <w:sz w:val="28"/>
          <w:szCs w:val="28"/>
          <w:lang w:val="en-US"/>
        </w:rPr>
        <w:t xml:space="preserve"> </w:t>
      </w:r>
      <w:proofErr w:type="spellStart"/>
      <w:r w:rsidRPr="007D40B7">
        <w:rPr>
          <w:sz w:val="28"/>
          <w:szCs w:val="28"/>
          <w:lang w:val="en-US"/>
        </w:rPr>
        <w:t>anual</w:t>
      </w:r>
      <w:proofErr w:type="spellEnd"/>
      <w:r w:rsidRPr="007D40B7">
        <w:rPr>
          <w:sz w:val="28"/>
          <w:szCs w:val="28"/>
          <w:lang w:val="en-US"/>
        </w:rPr>
        <w:t xml:space="preserve"> </w:t>
      </w:r>
      <w:proofErr w:type="spellStart"/>
      <w:r w:rsidRPr="007D40B7">
        <w:rPr>
          <w:sz w:val="28"/>
          <w:szCs w:val="28"/>
          <w:lang w:val="en-US"/>
        </w:rPr>
        <w:t>pentru</w:t>
      </w:r>
      <w:proofErr w:type="spellEnd"/>
      <w:r w:rsidRPr="007D40B7">
        <w:rPr>
          <w:sz w:val="28"/>
          <w:szCs w:val="28"/>
          <w:lang w:val="en-US"/>
        </w:rPr>
        <w:t xml:space="preserve"> </w:t>
      </w:r>
      <w:proofErr w:type="gramStart"/>
      <w:r w:rsidRPr="007D40B7">
        <w:rPr>
          <w:sz w:val="28"/>
          <w:szCs w:val="28"/>
          <w:lang w:val="en-US"/>
        </w:rPr>
        <w:t>un</w:t>
      </w:r>
      <w:proofErr w:type="gramEnd"/>
      <w:r w:rsidRPr="007D40B7">
        <w:rPr>
          <w:sz w:val="28"/>
          <w:szCs w:val="28"/>
          <w:lang w:val="en-US"/>
        </w:rPr>
        <w:t xml:space="preserve"> </w:t>
      </w:r>
      <w:proofErr w:type="spellStart"/>
      <w:r w:rsidRPr="007D40B7">
        <w:rPr>
          <w:sz w:val="28"/>
          <w:szCs w:val="28"/>
          <w:lang w:val="en-US"/>
        </w:rPr>
        <w:t>autoturizm</w:t>
      </w:r>
      <w:proofErr w:type="spellEnd"/>
      <w:r w:rsidRPr="007D40B7">
        <w:rPr>
          <w:sz w:val="28"/>
          <w:szCs w:val="28"/>
          <w:lang w:val="en-US"/>
        </w:rPr>
        <w:t xml:space="preserve"> </w:t>
      </w:r>
      <w:proofErr w:type="spellStart"/>
      <w:r w:rsidRPr="007D40B7">
        <w:rPr>
          <w:sz w:val="28"/>
          <w:szCs w:val="28"/>
          <w:lang w:val="en-US"/>
        </w:rPr>
        <w:t>si</w:t>
      </w:r>
      <w:proofErr w:type="spellEnd"/>
      <w:r w:rsidRPr="007D40B7">
        <w:rPr>
          <w:sz w:val="28"/>
          <w:szCs w:val="28"/>
          <w:lang w:val="en-US"/>
        </w:rPr>
        <w:t xml:space="preserve"> </w:t>
      </w:r>
      <w:proofErr w:type="spellStart"/>
      <w:r w:rsidRPr="007D40B7">
        <w:rPr>
          <w:sz w:val="28"/>
          <w:szCs w:val="28"/>
          <w:lang w:val="en-US"/>
        </w:rPr>
        <w:t>limita</w:t>
      </w:r>
      <w:proofErr w:type="spellEnd"/>
      <w:r w:rsidRPr="007D40B7">
        <w:rPr>
          <w:sz w:val="28"/>
          <w:szCs w:val="28"/>
          <w:lang w:val="en-US"/>
        </w:rPr>
        <w:t xml:space="preserve"> </w:t>
      </w:r>
      <w:proofErr w:type="spellStart"/>
      <w:r w:rsidRPr="007D40B7">
        <w:rPr>
          <w:sz w:val="28"/>
          <w:szCs w:val="28"/>
          <w:lang w:val="en-US"/>
        </w:rPr>
        <w:t>telefoanelor</w:t>
      </w:r>
      <w:proofErr w:type="spellEnd"/>
      <w:r w:rsidRPr="007D40B7">
        <w:rPr>
          <w:sz w:val="28"/>
          <w:szCs w:val="28"/>
          <w:lang w:val="en-US"/>
        </w:rPr>
        <w:t xml:space="preserve"> mobile </w:t>
      </w:r>
      <w:proofErr w:type="spellStart"/>
      <w:r w:rsidRPr="007D40B7">
        <w:rPr>
          <w:sz w:val="28"/>
          <w:szCs w:val="28"/>
          <w:lang w:val="en-US"/>
        </w:rPr>
        <w:t>si</w:t>
      </w:r>
      <w:proofErr w:type="spellEnd"/>
      <w:r w:rsidRPr="007D40B7">
        <w:rPr>
          <w:sz w:val="28"/>
          <w:szCs w:val="28"/>
          <w:lang w:val="en-US"/>
        </w:rPr>
        <w:t xml:space="preserve"> fixe (</w:t>
      </w:r>
      <w:proofErr w:type="spellStart"/>
      <w:r w:rsidRPr="007D40B7">
        <w:rPr>
          <w:sz w:val="28"/>
          <w:szCs w:val="28"/>
          <w:lang w:val="en-US"/>
        </w:rPr>
        <w:t>anexa</w:t>
      </w:r>
      <w:proofErr w:type="spellEnd"/>
      <w:r w:rsidRPr="007D40B7">
        <w:rPr>
          <w:sz w:val="28"/>
          <w:szCs w:val="28"/>
          <w:lang w:val="en-US"/>
        </w:rPr>
        <w:t xml:space="preserve"> nr.6).</w:t>
      </w:r>
    </w:p>
    <w:p w:rsidR="007D40B7" w:rsidRPr="007D40B7" w:rsidRDefault="007D40B7" w:rsidP="007D40B7">
      <w:pPr>
        <w:numPr>
          <w:ilvl w:val="0"/>
          <w:numId w:val="18"/>
        </w:numPr>
        <w:tabs>
          <w:tab w:val="left" w:pos="851"/>
        </w:tabs>
        <w:spacing w:after="200" w:line="276" w:lineRule="auto"/>
        <w:ind w:firstLine="66"/>
        <w:contextualSpacing/>
        <w:jc w:val="both"/>
        <w:rPr>
          <w:sz w:val="28"/>
          <w:szCs w:val="28"/>
          <w:lang w:val="en-US"/>
        </w:rPr>
      </w:pPr>
      <w:r w:rsidRPr="007D40B7">
        <w:rPr>
          <w:b/>
          <w:sz w:val="28"/>
          <w:szCs w:val="28"/>
          <w:lang w:val="en-US"/>
        </w:rPr>
        <w:t xml:space="preserve"> </w:t>
      </w:r>
      <w:r w:rsidRPr="007D40B7">
        <w:rPr>
          <w:sz w:val="28"/>
          <w:szCs w:val="28"/>
          <w:lang w:val="en-US"/>
        </w:rPr>
        <w:t xml:space="preserve"> </w:t>
      </w:r>
      <w:proofErr w:type="spellStart"/>
      <w:r w:rsidRPr="007D40B7">
        <w:rPr>
          <w:sz w:val="28"/>
          <w:szCs w:val="28"/>
          <w:lang w:val="en-US"/>
        </w:rPr>
        <w:t>Executorii</w:t>
      </w:r>
      <w:proofErr w:type="spellEnd"/>
      <w:r w:rsidRPr="007D40B7">
        <w:rPr>
          <w:sz w:val="28"/>
          <w:szCs w:val="28"/>
          <w:lang w:val="en-US"/>
        </w:rPr>
        <w:t xml:space="preserve"> (</w:t>
      </w:r>
      <w:proofErr w:type="spellStart"/>
      <w:r w:rsidRPr="007D40B7">
        <w:rPr>
          <w:sz w:val="28"/>
          <w:szCs w:val="28"/>
          <w:lang w:val="en-US"/>
        </w:rPr>
        <w:t>ordonatorii</w:t>
      </w:r>
      <w:proofErr w:type="spellEnd"/>
      <w:r w:rsidRPr="007D40B7">
        <w:rPr>
          <w:sz w:val="28"/>
          <w:szCs w:val="28"/>
          <w:lang w:val="en-US"/>
        </w:rPr>
        <w:t xml:space="preserve">) de </w:t>
      </w:r>
      <w:proofErr w:type="spellStart"/>
      <w:r w:rsidRPr="007D40B7">
        <w:rPr>
          <w:sz w:val="28"/>
          <w:szCs w:val="28"/>
          <w:lang w:val="en-US"/>
        </w:rPr>
        <w:t>buget</w:t>
      </w:r>
      <w:proofErr w:type="spellEnd"/>
      <w:r w:rsidRPr="007D40B7">
        <w:rPr>
          <w:sz w:val="28"/>
          <w:szCs w:val="28"/>
          <w:lang w:val="en-US"/>
        </w:rPr>
        <w:t xml:space="preserve"> </w:t>
      </w:r>
      <w:proofErr w:type="spellStart"/>
      <w:r w:rsidRPr="007D40B7">
        <w:rPr>
          <w:sz w:val="28"/>
          <w:szCs w:val="28"/>
          <w:lang w:val="en-US"/>
        </w:rPr>
        <w:t>vor</w:t>
      </w:r>
      <w:proofErr w:type="spellEnd"/>
      <w:r w:rsidRPr="007D40B7">
        <w:rPr>
          <w:sz w:val="28"/>
          <w:szCs w:val="28"/>
          <w:lang w:val="en-US"/>
        </w:rPr>
        <w:t xml:space="preserve"> </w:t>
      </w:r>
      <w:proofErr w:type="spellStart"/>
      <w:r w:rsidRPr="007D40B7">
        <w:rPr>
          <w:sz w:val="28"/>
          <w:szCs w:val="28"/>
          <w:lang w:val="en-US"/>
        </w:rPr>
        <w:t>asigura</w:t>
      </w:r>
      <w:proofErr w:type="spellEnd"/>
      <w:r w:rsidRPr="007D40B7">
        <w:rPr>
          <w:sz w:val="28"/>
          <w:szCs w:val="28"/>
          <w:lang w:val="en-US"/>
        </w:rPr>
        <w:t>:</w:t>
      </w:r>
    </w:p>
    <w:p w:rsidR="007D40B7" w:rsidRPr="007D40B7" w:rsidRDefault="007D40B7" w:rsidP="007D40B7">
      <w:pPr>
        <w:numPr>
          <w:ilvl w:val="0"/>
          <w:numId w:val="19"/>
        </w:numPr>
        <w:tabs>
          <w:tab w:val="left" w:pos="426"/>
        </w:tabs>
        <w:spacing w:after="200" w:line="276" w:lineRule="auto"/>
        <w:ind w:left="1648"/>
        <w:contextualSpacing/>
        <w:jc w:val="both"/>
        <w:rPr>
          <w:sz w:val="28"/>
          <w:szCs w:val="28"/>
          <w:lang w:val="en-US"/>
        </w:rPr>
      </w:pPr>
      <w:proofErr w:type="spellStart"/>
      <w:r w:rsidRPr="007D40B7">
        <w:rPr>
          <w:sz w:val="28"/>
          <w:szCs w:val="28"/>
          <w:lang w:val="en-US"/>
        </w:rPr>
        <w:t>legalitatea</w:t>
      </w:r>
      <w:proofErr w:type="spellEnd"/>
      <w:r w:rsidRPr="007D40B7">
        <w:rPr>
          <w:sz w:val="28"/>
          <w:szCs w:val="28"/>
          <w:lang w:val="en-US"/>
        </w:rPr>
        <w:t xml:space="preserve"> </w:t>
      </w:r>
      <w:proofErr w:type="spellStart"/>
      <w:r w:rsidRPr="007D40B7">
        <w:rPr>
          <w:sz w:val="28"/>
          <w:szCs w:val="28"/>
          <w:lang w:val="en-US"/>
        </w:rPr>
        <w:t>utilizării</w:t>
      </w:r>
      <w:proofErr w:type="spellEnd"/>
      <w:r w:rsidRPr="007D40B7">
        <w:rPr>
          <w:sz w:val="28"/>
          <w:szCs w:val="28"/>
          <w:lang w:val="en-US"/>
        </w:rPr>
        <w:t xml:space="preserve"> </w:t>
      </w:r>
      <w:proofErr w:type="spellStart"/>
      <w:r w:rsidRPr="007D40B7">
        <w:rPr>
          <w:sz w:val="28"/>
          <w:szCs w:val="28"/>
          <w:lang w:val="en-US"/>
        </w:rPr>
        <w:t>alocaţiilor</w:t>
      </w:r>
      <w:proofErr w:type="spellEnd"/>
      <w:r w:rsidRPr="007D40B7">
        <w:rPr>
          <w:sz w:val="28"/>
          <w:szCs w:val="28"/>
          <w:lang w:val="en-US"/>
        </w:rPr>
        <w:t xml:space="preserve"> </w:t>
      </w:r>
      <w:proofErr w:type="spellStart"/>
      <w:r w:rsidRPr="007D40B7">
        <w:rPr>
          <w:sz w:val="28"/>
          <w:szCs w:val="28"/>
          <w:lang w:val="en-US"/>
        </w:rPr>
        <w:t>bugetare</w:t>
      </w:r>
      <w:proofErr w:type="spellEnd"/>
      <w:r w:rsidRPr="007D40B7">
        <w:rPr>
          <w:sz w:val="28"/>
          <w:szCs w:val="28"/>
          <w:lang w:val="en-US"/>
        </w:rPr>
        <w:t xml:space="preserve"> </w:t>
      </w:r>
      <w:proofErr w:type="spellStart"/>
      <w:r w:rsidRPr="007D40B7">
        <w:rPr>
          <w:sz w:val="28"/>
          <w:szCs w:val="28"/>
          <w:lang w:val="en-US"/>
        </w:rPr>
        <w:t>şi</w:t>
      </w:r>
      <w:proofErr w:type="spellEnd"/>
      <w:r w:rsidRPr="007D40B7">
        <w:rPr>
          <w:sz w:val="28"/>
          <w:szCs w:val="28"/>
          <w:lang w:val="en-US"/>
        </w:rPr>
        <w:t xml:space="preserve"> </w:t>
      </w:r>
      <w:proofErr w:type="spellStart"/>
      <w:r w:rsidRPr="007D40B7">
        <w:rPr>
          <w:sz w:val="28"/>
          <w:szCs w:val="28"/>
          <w:lang w:val="en-US"/>
        </w:rPr>
        <w:t>respectarea</w:t>
      </w:r>
      <w:proofErr w:type="spellEnd"/>
      <w:r w:rsidRPr="007D40B7">
        <w:rPr>
          <w:sz w:val="28"/>
          <w:szCs w:val="28"/>
          <w:lang w:val="en-US"/>
        </w:rPr>
        <w:t xml:space="preserve"> </w:t>
      </w:r>
      <w:proofErr w:type="spellStart"/>
      <w:r w:rsidRPr="007D40B7">
        <w:rPr>
          <w:sz w:val="28"/>
          <w:szCs w:val="28"/>
          <w:lang w:val="en-US"/>
        </w:rPr>
        <w:t>limitelor</w:t>
      </w:r>
      <w:proofErr w:type="spellEnd"/>
      <w:r w:rsidRPr="007D40B7">
        <w:rPr>
          <w:sz w:val="28"/>
          <w:szCs w:val="28"/>
          <w:lang w:val="en-US"/>
        </w:rPr>
        <w:t xml:space="preserve"> </w:t>
      </w:r>
      <w:proofErr w:type="spellStart"/>
      <w:r w:rsidRPr="007D40B7">
        <w:rPr>
          <w:sz w:val="28"/>
          <w:szCs w:val="28"/>
          <w:lang w:val="en-US"/>
        </w:rPr>
        <w:t>aprobate</w:t>
      </w:r>
      <w:proofErr w:type="spellEnd"/>
      <w:r w:rsidRPr="007D40B7">
        <w:rPr>
          <w:sz w:val="28"/>
          <w:szCs w:val="28"/>
          <w:lang w:val="en-US"/>
        </w:rPr>
        <w:t>;</w:t>
      </w:r>
    </w:p>
    <w:p w:rsidR="007D40B7" w:rsidRPr="007D40B7" w:rsidRDefault="007D40B7" w:rsidP="007D40B7">
      <w:pPr>
        <w:numPr>
          <w:ilvl w:val="0"/>
          <w:numId w:val="19"/>
        </w:numPr>
        <w:tabs>
          <w:tab w:val="left" w:pos="426"/>
        </w:tabs>
        <w:spacing w:after="200" w:line="276" w:lineRule="auto"/>
        <w:ind w:left="1648"/>
        <w:contextualSpacing/>
        <w:jc w:val="both"/>
        <w:rPr>
          <w:sz w:val="28"/>
          <w:szCs w:val="28"/>
          <w:lang w:val="en-US"/>
        </w:rPr>
      </w:pPr>
      <w:proofErr w:type="spellStart"/>
      <w:r w:rsidRPr="007D40B7">
        <w:rPr>
          <w:sz w:val="28"/>
          <w:szCs w:val="28"/>
          <w:lang w:val="en-US"/>
        </w:rPr>
        <w:t>utilizarea</w:t>
      </w:r>
      <w:proofErr w:type="spellEnd"/>
      <w:r w:rsidRPr="007D40B7">
        <w:rPr>
          <w:sz w:val="28"/>
          <w:szCs w:val="28"/>
          <w:lang w:val="en-US"/>
        </w:rPr>
        <w:t xml:space="preserve"> conform </w:t>
      </w:r>
      <w:proofErr w:type="spellStart"/>
      <w:r w:rsidRPr="007D40B7">
        <w:rPr>
          <w:sz w:val="28"/>
          <w:szCs w:val="28"/>
          <w:lang w:val="en-US"/>
        </w:rPr>
        <w:t>destinaţiei</w:t>
      </w:r>
      <w:proofErr w:type="spellEnd"/>
      <w:r w:rsidRPr="007D40B7">
        <w:rPr>
          <w:sz w:val="28"/>
          <w:szCs w:val="28"/>
          <w:lang w:val="en-US"/>
        </w:rPr>
        <w:t xml:space="preserve"> a </w:t>
      </w:r>
      <w:proofErr w:type="spellStart"/>
      <w:r w:rsidRPr="007D40B7">
        <w:rPr>
          <w:sz w:val="28"/>
          <w:szCs w:val="28"/>
          <w:lang w:val="en-US"/>
        </w:rPr>
        <w:t>transferurilor</w:t>
      </w:r>
      <w:proofErr w:type="spellEnd"/>
      <w:r w:rsidRPr="007D40B7">
        <w:rPr>
          <w:sz w:val="28"/>
          <w:szCs w:val="28"/>
          <w:lang w:val="en-US"/>
        </w:rPr>
        <w:t xml:space="preserve"> cu </w:t>
      </w:r>
      <w:proofErr w:type="spellStart"/>
      <w:r w:rsidRPr="007D40B7">
        <w:rPr>
          <w:sz w:val="28"/>
          <w:szCs w:val="28"/>
          <w:lang w:val="en-US"/>
        </w:rPr>
        <w:t>destinaţie</w:t>
      </w:r>
      <w:proofErr w:type="spellEnd"/>
      <w:r w:rsidRPr="007D40B7">
        <w:rPr>
          <w:sz w:val="28"/>
          <w:szCs w:val="28"/>
          <w:lang w:val="en-US"/>
        </w:rPr>
        <w:t xml:space="preserve"> </w:t>
      </w:r>
      <w:proofErr w:type="spellStart"/>
      <w:r w:rsidRPr="007D40B7">
        <w:rPr>
          <w:sz w:val="28"/>
          <w:szCs w:val="28"/>
          <w:lang w:val="en-US"/>
        </w:rPr>
        <w:t>specială</w:t>
      </w:r>
      <w:proofErr w:type="spellEnd"/>
      <w:r w:rsidRPr="007D40B7">
        <w:rPr>
          <w:sz w:val="28"/>
          <w:szCs w:val="28"/>
          <w:lang w:val="en-US"/>
        </w:rPr>
        <w:t xml:space="preserve"> </w:t>
      </w:r>
      <w:proofErr w:type="spellStart"/>
      <w:r w:rsidRPr="007D40B7">
        <w:rPr>
          <w:sz w:val="28"/>
          <w:szCs w:val="28"/>
          <w:lang w:val="en-US"/>
        </w:rPr>
        <w:t>alocate</w:t>
      </w:r>
      <w:proofErr w:type="spellEnd"/>
      <w:r w:rsidRPr="007D40B7">
        <w:rPr>
          <w:sz w:val="28"/>
          <w:szCs w:val="28"/>
          <w:lang w:val="en-US"/>
        </w:rPr>
        <w:t xml:space="preserve"> de la </w:t>
      </w:r>
      <w:proofErr w:type="spellStart"/>
      <w:r w:rsidRPr="007D40B7">
        <w:rPr>
          <w:sz w:val="28"/>
          <w:szCs w:val="28"/>
          <w:lang w:val="en-US"/>
        </w:rPr>
        <w:t>Bugetul</w:t>
      </w:r>
      <w:proofErr w:type="spellEnd"/>
      <w:r w:rsidRPr="007D40B7">
        <w:rPr>
          <w:sz w:val="28"/>
          <w:szCs w:val="28"/>
          <w:lang w:val="en-US"/>
        </w:rPr>
        <w:t xml:space="preserve"> de Stat;</w:t>
      </w:r>
    </w:p>
    <w:p w:rsidR="007D40B7" w:rsidRPr="007D40B7" w:rsidRDefault="007D40B7" w:rsidP="007D40B7">
      <w:pPr>
        <w:numPr>
          <w:ilvl w:val="0"/>
          <w:numId w:val="19"/>
        </w:numPr>
        <w:tabs>
          <w:tab w:val="left" w:pos="426"/>
        </w:tabs>
        <w:spacing w:after="200" w:line="276" w:lineRule="auto"/>
        <w:ind w:left="1648"/>
        <w:contextualSpacing/>
        <w:jc w:val="both"/>
        <w:rPr>
          <w:sz w:val="28"/>
          <w:szCs w:val="28"/>
          <w:lang w:val="en-US"/>
        </w:rPr>
      </w:pPr>
      <w:proofErr w:type="spellStart"/>
      <w:proofErr w:type="gramStart"/>
      <w:r w:rsidRPr="007D40B7">
        <w:rPr>
          <w:sz w:val="28"/>
          <w:szCs w:val="28"/>
          <w:lang w:val="en-US"/>
        </w:rPr>
        <w:t>întocmirea</w:t>
      </w:r>
      <w:proofErr w:type="spellEnd"/>
      <w:proofErr w:type="gramEnd"/>
      <w:r w:rsidRPr="007D40B7">
        <w:rPr>
          <w:sz w:val="28"/>
          <w:szCs w:val="28"/>
          <w:lang w:val="en-US"/>
        </w:rPr>
        <w:t xml:space="preserve"> </w:t>
      </w:r>
      <w:proofErr w:type="spellStart"/>
      <w:r w:rsidRPr="007D40B7">
        <w:rPr>
          <w:sz w:val="28"/>
          <w:szCs w:val="28"/>
          <w:lang w:val="en-US"/>
        </w:rPr>
        <w:t>şi</w:t>
      </w:r>
      <w:proofErr w:type="spellEnd"/>
      <w:r w:rsidRPr="007D40B7">
        <w:rPr>
          <w:sz w:val="28"/>
          <w:szCs w:val="28"/>
          <w:lang w:val="en-US"/>
        </w:rPr>
        <w:t xml:space="preserve"> </w:t>
      </w:r>
      <w:proofErr w:type="spellStart"/>
      <w:r w:rsidRPr="007D40B7">
        <w:rPr>
          <w:sz w:val="28"/>
          <w:szCs w:val="28"/>
          <w:lang w:val="en-US"/>
        </w:rPr>
        <w:t>raportarea</w:t>
      </w:r>
      <w:proofErr w:type="spellEnd"/>
      <w:r w:rsidRPr="007D40B7">
        <w:rPr>
          <w:sz w:val="28"/>
          <w:szCs w:val="28"/>
          <w:lang w:val="en-US"/>
        </w:rPr>
        <w:t xml:space="preserve"> </w:t>
      </w:r>
      <w:proofErr w:type="spellStart"/>
      <w:r w:rsidRPr="007D40B7">
        <w:rPr>
          <w:sz w:val="28"/>
          <w:szCs w:val="28"/>
          <w:lang w:val="en-US"/>
        </w:rPr>
        <w:t>în</w:t>
      </w:r>
      <w:proofErr w:type="spellEnd"/>
      <w:r w:rsidRPr="007D40B7">
        <w:rPr>
          <w:sz w:val="28"/>
          <w:szCs w:val="28"/>
          <w:lang w:val="en-US"/>
        </w:rPr>
        <w:t xml:space="preserve"> </w:t>
      </w:r>
      <w:proofErr w:type="spellStart"/>
      <w:r w:rsidRPr="007D40B7">
        <w:rPr>
          <w:sz w:val="28"/>
          <w:szCs w:val="28"/>
          <w:lang w:val="en-US"/>
        </w:rPr>
        <w:t>termenii</w:t>
      </w:r>
      <w:proofErr w:type="spellEnd"/>
      <w:r w:rsidRPr="007D40B7">
        <w:rPr>
          <w:sz w:val="28"/>
          <w:szCs w:val="28"/>
          <w:lang w:val="en-US"/>
        </w:rPr>
        <w:t xml:space="preserve"> </w:t>
      </w:r>
      <w:proofErr w:type="spellStart"/>
      <w:r w:rsidRPr="007D40B7">
        <w:rPr>
          <w:sz w:val="28"/>
          <w:szCs w:val="28"/>
          <w:lang w:val="en-US"/>
        </w:rPr>
        <w:t>stabiliţi</w:t>
      </w:r>
      <w:proofErr w:type="spellEnd"/>
      <w:r w:rsidRPr="007D40B7">
        <w:rPr>
          <w:sz w:val="28"/>
          <w:szCs w:val="28"/>
          <w:lang w:val="en-US"/>
        </w:rPr>
        <w:t xml:space="preserve"> a </w:t>
      </w:r>
      <w:proofErr w:type="spellStart"/>
      <w:r w:rsidRPr="007D40B7">
        <w:rPr>
          <w:sz w:val="28"/>
          <w:szCs w:val="28"/>
          <w:lang w:val="en-US"/>
        </w:rPr>
        <w:t>rapoartelor</w:t>
      </w:r>
      <w:proofErr w:type="spellEnd"/>
      <w:r w:rsidRPr="007D40B7">
        <w:rPr>
          <w:sz w:val="28"/>
          <w:szCs w:val="28"/>
          <w:lang w:val="en-US"/>
        </w:rPr>
        <w:t xml:space="preserve"> </w:t>
      </w:r>
      <w:proofErr w:type="spellStart"/>
      <w:r w:rsidRPr="007D40B7">
        <w:rPr>
          <w:sz w:val="28"/>
          <w:szCs w:val="28"/>
          <w:lang w:val="en-US"/>
        </w:rPr>
        <w:t>privind</w:t>
      </w:r>
      <w:proofErr w:type="spellEnd"/>
      <w:r w:rsidRPr="007D40B7">
        <w:rPr>
          <w:sz w:val="28"/>
          <w:szCs w:val="28"/>
          <w:lang w:val="en-US"/>
        </w:rPr>
        <w:t xml:space="preserve"> </w:t>
      </w:r>
      <w:proofErr w:type="spellStart"/>
      <w:r w:rsidRPr="007D40B7">
        <w:rPr>
          <w:sz w:val="28"/>
          <w:szCs w:val="28"/>
          <w:lang w:val="en-US"/>
        </w:rPr>
        <w:t>performanţele</w:t>
      </w:r>
      <w:proofErr w:type="spellEnd"/>
      <w:r w:rsidRPr="007D40B7">
        <w:rPr>
          <w:sz w:val="28"/>
          <w:szCs w:val="28"/>
          <w:lang w:val="en-US"/>
        </w:rPr>
        <w:t xml:space="preserve"> </w:t>
      </w:r>
      <w:proofErr w:type="spellStart"/>
      <w:r w:rsidRPr="007D40B7">
        <w:rPr>
          <w:sz w:val="28"/>
          <w:szCs w:val="28"/>
          <w:lang w:val="en-US"/>
        </w:rPr>
        <w:t>realizate</w:t>
      </w:r>
      <w:proofErr w:type="spellEnd"/>
      <w:r w:rsidRPr="007D40B7">
        <w:rPr>
          <w:sz w:val="28"/>
          <w:szCs w:val="28"/>
          <w:lang w:val="en-US"/>
        </w:rPr>
        <w:t xml:space="preserve"> </w:t>
      </w:r>
      <w:proofErr w:type="spellStart"/>
      <w:r w:rsidRPr="007D40B7">
        <w:rPr>
          <w:sz w:val="28"/>
          <w:szCs w:val="28"/>
          <w:lang w:val="en-US"/>
        </w:rPr>
        <w:t>pe</w:t>
      </w:r>
      <w:proofErr w:type="spellEnd"/>
      <w:r w:rsidRPr="007D40B7">
        <w:rPr>
          <w:sz w:val="28"/>
          <w:szCs w:val="28"/>
          <w:lang w:val="en-US"/>
        </w:rPr>
        <w:t xml:space="preserve"> </w:t>
      </w:r>
      <w:proofErr w:type="spellStart"/>
      <w:r w:rsidRPr="007D40B7">
        <w:rPr>
          <w:sz w:val="28"/>
          <w:szCs w:val="28"/>
          <w:lang w:val="en-US"/>
        </w:rPr>
        <w:t>programe</w:t>
      </w:r>
      <w:proofErr w:type="spellEnd"/>
      <w:r w:rsidRPr="007D40B7">
        <w:rPr>
          <w:sz w:val="28"/>
          <w:szCs w:val="28"/>
          <w:lang w:val="en-US"/>
        </w:rPr>
        <w:t xml:space="preserve"> </w:t>
      </w:r>
      <w:proofErr w:type="spellStart"/>
      <w:r w:rsidRPr="007D40B7">
        <w:rPr>
          <w:sz w:val="28"/>
          <w:szCs w:val="28"/>
          <w:lang w:val="en-US"/>
        </w:rPr>
        <w:t>şi</w:t>
      </w:r>
      <w:proofErr w:type="spellEnd"/>
      <w:r w:rsidRPr="007D40B7">
        <w:rPr>
          <w:sz w:val="28"/>
          <w:szCs w:val="28"/>
          <w:lang w:val="en-US"/>
        </w:rPr>
        <w:t xml:space="preserve"> </w:t>
      </w:r>
      <w:proofErr w:type="spellStart"/>
      <w:r w:rsidRPr="007D40B7">
        <w:rPr>
          <w:sz w:val="28"/>
          <w:szCs w:val="28"/>
          <w:lang w:val="en-US"/>
        </w:rPr>
        <w:t>subprograme</w:t>
      </w:r>
      <w:proofErr w:type="spellEnd"/>
      <w:r w:rsidRPr="007D40B7">
        <w:rPr>
          <w:sz w:val="28"/>
          <w:szCs w:val="28"/>
          <w:lang w:val="en-US"/>
        </w:rPr>
        <w:t xml:space="preserve"> conform </w:t>
      </w:r>
      <w:proofErr w:type="spellStart"/>
      <w:r w:rsidRPr="007D40B7">
        <w:rPr>
          <w:sz w:val="28"/>
          <w:szCs w:val="28"/>
          <w:lang w:val="en-US"/>
        </w:rPr>
        <w:t>competenţei</w:t>
      </w:r>
      <w:proofErr w:type="spellEnd"/>
      <w:r w:rsidRPr="007D40B7">
        <w:rPr>
          <w:sz w:val="28"/>
          <w:szCs w:val="28"/>
          <w:lang w:val="en-US"/>
        </w:rPr>
        <w:t>.</w:t>
      </w:r>
    </w:p>
    <w:p w:rsidR="007D40B7" w:rsidRPr="007D40B7" w:rsidRDefault="007D40B7" w:rsidP="007D40B7">
      <w:pPr>
        <w:tabs>
          <w:tab w:val="left" w:pos="426"/>
        </w:tabs>
        <w:spacing w:after="200" w:line="276" w:lineRule="auto"/>
        <w:contextualSpacing/>
        <w:rPr>
          <w:sz w:val="28"/>
          <w:szCs w:val="28"/>
          <w:lang w:val="en-US"/>
        </w:rPr>
      </w:pPr>
      <w:r w:rsidRPr="007D40B7">
        <w:rPr>
          <w:sz w:val="28"/>
          <w:szCs w:val="28"/>
          <w:lang w:val="en-US"/>
        </w:rPr>
        <w:t xml:space="preserve">  </w:t>
      </w:r>
      <w:r w:rsidRPr="007D40B7">
        <w:rPr>
          <w:b/>
          <w:sz w:val="28"/>
          <w:szCs w:val="28"/>
          <w:lang w:val="en-US"/>
        </w:rPr>
        <w:t>4</w:t>
      </w:r>
      <w:r w:rsidRPr="007D40B7">
        <w:rPr>
          <w:sz w:val="28"/>
          <w:szCs w:val="28"/>
          <w:lang w:val="en-US"/>
        </w:rPr>
        <w:t xml:space="preserve">.  </w:t>
      </w:r>
      <w:proofErr w:type="spellStart"/>
      <w:r w:rsidRPr="007D40B7">
        <w:rPr>
          <w:sz w:val="28"/>
          <w:szCs w:val="28"/>
          <w:lang w:val="en-US"/>
        </w:rPr>
        <w:t>Contabilitatea</w:t>
      </w:r>
      <w:proofErr w:type="spellEnd"/>
      <w:r w:rsidRPr="007D40B7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7D40B7">
        <w:rPr>
          <w:sz w:val="28"/>
          <w:szCs w:val="28"/>
          <w:lang w:val="en-US"/>
        </w:rPr>
        <w:t>primăriei</w:t>
      </w:r>
      <w:proofErr w:type="spellEnd"/>
      <w:r w:rsidRPr="007D40B7">
        <w:rPr>
          <w:sz w:val="28"/>
          <w:szCs w:val="28"/>
          <w:lang w:val="en-US"/>
        </w:rPr>
        <w:t xml:space="preserve">  </w:t>
      </w:r>
      <w:proofErr w:type="spellStart"/>
      <w:r w:rsidRPr="007D40B7">
        <w:rPr>
          <w:sz w:val="28"/>
          <w:szCs w:val="28"/>
          <w:lang w:val="en-US"/>
        </w:rPr>
        <w:t>va</w:t>
      </w:r>
      <w:proofErr w:type="spellEnd"/>
      <w:proofErr w:type="gramEnd"/>
      <w:r w:rsidRPr="007D40B7">
        <w:rPr>
          <w:sz w:val="28"/>
          <w:szCs w:val="28"/>
          <w:lang w:val="en-US"/>
        </w:rPr>
        <w:t xml:space="preserve"> </w:t>
      </w:r>
      <w:proofErr w:type="spellStart"/>
      <w:r w:rsidRPr="007D40B7">
        <w:rPr>
          <w:sz w:val="28"/>
          <w:szCs w:val="28"/>
          <w:lang w:val="en-US"/>
        </w:rPr>
        <w:t>analiza</w:t>
      </w:r>
      <w:proofErr w:type="spellEnd"/>
      <w:r w:rsidRPr="007D40B7">
        <w:rPr>
          <w:sz w:val="28"/>
          <w:szCs w:val="28"/>
          <w:lang w:val="en-US"/>
        </w:rPr>
        <w:t xml:space="preserve"> </w:t>
      </w:r>
      <w:proofErr w:type="spellStart"/>
      <w:r w:rsidRPr="007D40B7">
        <w:rPr>
          <w:sz w:val="28"/>
          <w:szCs w:val="28"/>
          <w:lang w:val="en-US"/>
        </w:rPr>
        <w:t>sistematic</w:t>
      </w:r>
      <w:proofErr w:type="spellEnd"/>
      <w:r w:rsidRPr="007D40B7">
        <w:rPr>
          <w:sz w:val="28"/>
          <w:szCs w:val="28"/>
          <w:lang w:val="en-US"/>
        </w:rPr>
        <w:t xml:space="preserve"> </w:t>
      </w:r>
      <w:proofErr w:type="spellStart"/>
      <w:r w:rsidRPr="007D40B7">
        <w:rPr>
          <w:sz w:val="28"/>
          <w:szCs w:val="28"/>
          <w:lang w:val="en-US"/>
        </w:rPr>
        <w:t>executarea</w:t>
      </w:r>
      <w:proofErr w:type="spellEnd"/>
      <w:r w:rsidRPr="007D40B7">
        <w:rPr>
          <w:sz w:val="28"/>
          <w:szCs w:val="28"/>
          <w:lang w:val="en-US"/>
        </w:rPr>
        <w:t xml:space="preserve"> </w:t>
      </w:r>
      <w:proofErr w:type="spellStart"/>
      <w:r w:rsidRPr="007D40B7">
        <w:rPr>
          <w:sz w:val="28"/>
          <w:szCs w:val="28"/>
          <w:lang w:val="en-US"/>
        </w:rPr>
        <w:t>bugetului</w:t>
      </w:r>
      <w:proofErr w:type="spellEnd"/>
      <w:r w:rsidRPr="007D40B7">
        <w:rPr>
          <w:sz w:val="28"/>
          <w:szCs w:val="28"/>
          <w:lang w:val="en-US"/>
        </w:rPr>
        <w:t xml:space="preserve"> </w:t>
      </w:r>
      <w:proofErr w:type="spellStart"/>
      <w:r w:rsidRPr="007D40B7">
        <w:rPr>
          <w:sz w:val="28"/>
          <w:szCs w:val="28"/>
          <w:lang w:val="en-US"/>
        </w:rPr>
        <w:t>comunal</w:t>
      </w:r>
      <w:proofErr w:type="spellEnd"/>
      <w:r w:rsidRPr="007D40B7">
        <w:rPr>
          <w:sz w:val="28"/>
          <w:szCs w:val="28"/>
          <w:lang w:val="en-US"/>
        </w:rPr>
        <w:t xml:space="preserve"> </w:t>
      </w:r>
      <w:proofErr w:type="spellStart"/>
      <w:r w:rsidRPr="007D40B7">
        <w:rPr>
          <w:sz w:val="28"/>
          <w:szCs w:val="28"/>
          <w:lang w:val="en-US"/>
        </w:rPr>
        <w:t>şi</w:t>
      </w:r>
      <w:proofErr w:type="spellEnd"/>
      <w:r w:rsidRPr="007D40B7">
        <w:rPr>
          <w:sz w:val="28"/>
          <w:szCs w:val="28"/>
          <w:lang w:val="en-US"/>
        </w:rPr>
        <w:t xml:space="preserve"> </w:t>
      </w:r>
      <w:proofErr w:type="spellStart"/>
      <w:r w:rsidRPr="007D40B7">
        <w:rPr>
          <w:sz w:val="28"/>
          <w:szCs w:val="28"/>
          <w:lang w:val="en-US"/>
        </w:rPr>
        <w:t>va</w:t>
      </w:r>
      <w:proofErr w:type="spellEnd"/>
      <w:r w:rsidRPr="007D40B7">
        <w:rPr>
          <w:sz w:val="28"/>
          <w:szCs w:val="28"/>
          <w:lang w:val="en-US"/>
        </w:rPr>
        <w:t xml:space="preserve"> </w:t>
      </w:r>
      <w:proofErr w:type="spellStart"/>
      <w:r w:rsidRPr="007D40B7">
        <w:rPr>
          <w:sz w:val="28"/>
          <w:szCs w:val="28"/>
          <w:lang w:val="en-US"/>
        </w:rPr>
        <w:t>înainta</w:t>
      </w:r>
      <w:proofErr w:type="spellEnd"/>
      <w:r w:rsidRPr="007D40B7">
        <w:rPr>
          <w:sz w:val="28"/>
          <w:szCs w:val="28"/>
          <w:lang w:val="en-US"/>
        </w:rPr>
        <w:t xml:space="preserve">, </w:t>
      </w:r>
      <w:proofErr w:type="spellStart"/>
      <w:r w:rsidRPr="007D40B7">
        <w:rPr>
          <w:sz w:val="28"/>
          <w:szCs w:val="28"/>
          <w:lang w:val="en-US"/>
        </w:rPr>
        <w:t>în</w:t>
      </w:r>
      <w:proofErr w:type="spellEnd"/>
      <w:r w:rsidRPr="007D40B7">
        <w:rPr>
          <w:sz w:val="28"/>
          <w:szCs w:val="28"/>
          <w:lang w:val="en-US"/>
        </w:rPr>
        <w:t xml:space="preserve"> </w:t>
      </w:r>
      <w:proofErr w:type="spellStart"/>
      <w:r w:rsidRPr="007D40B7">
        <w:rPr>
          <w:sz w:val="28"/>
          <w:szCs w:val="28"/>
          <w:lang w:val="en-US"/>
        </w:rPr>
        <w:t>caz</w:t>
      </w:r>
      <w:proofErr w:type="spellEnd"/>
      <w:r w:rsidRPr="007D40B7">
        <w:rPr>
          <w:sz w:val="28"/>
          <w:szCs w:val="28"/>
          <w:lang w:val="en-US"/>
        </w:rPr>
        <w:t xml:space="preserve"> de </w:t>
      </w:r>
      <w:proofErr w:type="spellStart"/>
      <w:r w:rsidRPr="007D40B7">
        <w:rPr>
          <w:sz w:val="28"/>
          <w:szCs w:val="28"/>
          <w:lang w:val="en-US"/>
        </w:rPr>
        <w:t>necesitate</w:t>
      </w:r>
      <w:proofErr w:type="spellEnd"/>
      <w:r w:rsidRPr="007D40B7">
        <w:rPr>
          <w:sz w:val="28"/>
          <w:szCs w:val="28"/>
          <w:lang w:val="en-US"/>
        </w:rPr>
        <w:t xml:space="preserve">, </w:t>
      </w:r>
      <w:proofErr w:type="spellStart"/>
      <w:r w:rsidRPr="007D40B7">
        <w:rPr>
          <w:sz w:val="28"/>
          <w:szCs w:val="28"/>
          <w:lang w:val="en-US"/>
        </w:rPr>
        <w:t>propuneri</w:t>
      </w:r>
      <w:proofErr w:type="spellEnd"/>
      <w:r w:rsidRPr="007D40B7">
        <w:rPr>
          <w:sz w:val="28"/>
          <w:szCs w:val="28"/>
          <w:lang w:val="en-US"/>
        </w:rPr>
        <w:t xml:space="preserve"> concrete </w:t>
      </w:r>
      <w:proofErr w:type="spellStart"/>
      <w:r w:rsidRPr="007D40B7">
        <w:rPr>
          <w:sz w:val="28"/>
          <w:szCs w:val="28"/>
          <w:lang w:val="en-US"/>
        </w:rPr>
        <w:t>pentru</w:t>
      </w:r>
      <w:proofErr w:type="spellEnd"/>
      <w:r w:rsidRPr="007D40B7">
        <w:rPr>
          <w:sz w:val="28"/>
          <w:szCs w:val="28"/>
          <w:lang w:val="en-US"/>
        </w:rPr>
        <w:t xml:space="preserve"> </w:t>
      </w:r>
      <w:proofErr w:type="spellStart"/>
      <w:r w:rsidRPr="007D40B7">
        <w:rPr>
          <w:sz w:val="28"/>
          <w:szCs w:val="28"/>
          <w:lang w:val="en-US"/>
        </w:rPr>
        <w:t>consolidarea</w:t>
      </w:r>
      <w:proofErr w:type="spellEnd"/>
      <w:r w:rsidRPr="007D40B7">
        <w:rPr>
          <w:sz w:val="28"/>
          <w:szCs w:val="28"/>
          <w:lang w:val="en-US"/>
        </w:rPr>
        <w:t xml:space="preserve"> </w:t>
      </w:r>
      <w:proofErr w:type="spellStart"/>
      <w:r w:rsidRPr="007D40B7">
        <w:rPr>
          <w:sz w:val="28"/>
          <w:szCs w:val="28"/>
          <w:lang w:val="en-US"/>
        </w:rPr>
        <w:t>disciplinei</w:t>
      </w:r>
      <w:proofErr w:type="spellEnd"/>
      <w:r w:rsidRPr="007D40B7">
        <w:rPr>
          <w:sz w:val="28"/>
          <w:szCs w:val="28"/>
          <w:lang w:val="en-US"/>
        </w:rPr>
        <w:t xml:space="preserve"> </w:t>
      </w:r>
      <w:proofErr w:type="spellStart"/>
      <w:r w:rsidRPr="007D40B7">
        <w:rPr>
          <w:sz w:val="28"/>
          <w:szCs w:val="28"/>
          <w:lang w:val="en-US"/>
        </w:rPr>
        <w:t>financiar</w:t>
      </w:r>
      <w:proofErr w:type="spellEnd"/>
      <w:r w:rsidRPr="007D40B7">
        <w:rPr>
          <w:sz w:val="28"/>
          <w:szCs w:val="28"/>
          <w:lang w:val="en-US"/>
        </w:rPr>
        <w:t xml:space="preserve">- </w:t>
      </w:r>
      <w:proofErr w:type="spellStart"/>
      <w:r w:rsidRPr="007D40B7">
        <w:rPr>
          <w:sz w:val="28"/>
          <w:szCs w:val="28"/>
          <w:lang w:val="en-US"/>
        </w:rPr>
        <w:t>bugetare</w:t>
      </w:r>
      <w:proofErr w:type="spellEnd"/>
      <w:r w:rsidRPr="007D40B7">
        <w:rPr>
          <w:sz w:val="28"/>
          <w:szCs w:val="28"/>
          <w:lang w:val="en-US"/>
        </w:rPr>
        <w:t xml:space="preserve"> </w:t>
      </w:r>
      <w:proofErr w:type="spellStart"/>
      <w:r w:rsidRPr="007D40B7">
        <w:rPr>
          <w:sz w:val="28"/>
          <w:szCs w:val="28"/>
          <w:lang w:val="en-US"/>
        </w:rPr>
        <w:t>şi</w:t>
      </w:r>
      <w:proofErr w:type="spellEnd"/>
      <w:r w:rsidRPr="007D40B7">
        <w:rPr>
          <w:sz w:val="28"/>
          <w:szCs w:val="28"/>
          <w:lang w:val="en-US"/>
        </w:rPr>
        <w:t xml:space="preserve"> </w:t>
      </w:r>
      <w:proofErr w:type="spellStart"/>
      <w:r w:rsidRPr="007D40B7">
        <w:rPr>
          <w:sz w:val="28"/>
          <w:szCs w:val="28"/>
          <w:lang w:val="en-US"/>
        </w:rPr>
        <w:t>menţinerea</w:t>
      </w:r>
      <w:proofErr w:type="spellEnd"/>
      <w:r w:rsidRPr="007D40B7">
        <w:rPr>
          <w:sz w:val="28"/>
          <w:szCs w:val="28"/>
          <w:lang w:val="en-US"/>
        </w:rPr>
        <w:t xml:space="preserve"> </w:t>
      </w:r>
      <w:proofErr w:type="spellStart"/>
      <w:r w:rsidRPr="007D40B7">
        <w:rPr>
          <w:sz w:val="28"/>
          <w:szCs w:val="28"/>
          <w:lang w:val="en-US"/>
        </w:rPr>
        <w:t>echilibrului</w:t>
      </w:r>
      <w:proofErr w:type="spellEnd"/>
      <w:r w:rsidRPr="007D40B7">
        <w:rPr>
          <w:sz w:val="28"/>
          <w:szCs w:val="28"/>
          <w:lang w:val="en-US"/>
        </w:rPr>
        <w:t xml:space="preserve"> </w:t>
      </w:r>
      <w:proofErr w:type="spellStart"/>
      <w:r w:rsidRPr="007D40B7">
        <w:rPr>
          <w:sz w:val="28"/>
          <w:szCs w:val="28"/>
          <w:lang w:val="en-US"/>
        </w:rPr>
        <w:t>bugetar</w:t>
      </w:r>
      <w:proofErr w:type="spellEnd"/>
      <w:r w:rsidRPr="007D40B7">
        <w:rPr>
          <w:sz w:val="28"/>
          <w:szCs w:val="28"/>
          <w:lang w:val="en-US"/>
        </w:rPr>
        <w:t>.</w:t>
      </w:r>
    </w:p>
    <w:p w:rsidR="007D40B7" w:rsidRPr="007D40B7" w:rsidRDefault="007D40B7" w:rsidP="007D40B7">
      <w:pPr>
        <w:tabs>
          <w:tab w:val="left" w:pos="284"/>
        </w:tabs>
        <w:spacing w:after="200" w:line="276" w:lineRule="auto"/>
        <w:contextualSpacing/>
        <w:jc w:val="both"/>
        <w:rPr>
          <w:sz w:val="28"/>
          <w:szCs w:val="28"/>
          <w:lang w:val="en-US"/>
        </w:rPr>
      </w:pPr>
      <w:r w:rsidRPr="007D40B7">
        <w:rPr>
          <w:sz w:val="28"/>
          <w:szCs w:val="28"/>
          <w:lang w:val="en-US"/>
        </w:rPr>
        <w:t xml:space="preserve">   </w:t>
      </w:r>
      <w:r w:rsidRPr="007D40B7">
        <w:rPr>
          <w:b/>
          <w:sz w:val="28"/>
          <w:szCs w:val="28"/>
          <w:lang w:val="en-US"/>
        </w:rPr>
        <w:t>5</w:t>
      </w:r>
      <w:r w:rsidRPr="007D40B7">
        <w:rPr>
          <w:sz w:val="28"/>
          <w:szCs w:val="28"/>
          <w:lang w:val="en-US"/>
        </w:rPr>
        <w:t xml:space="preserve">.  Se </w:t>
      </w:r>
      <w:proofErr w:type="spellStart"/>
      <w:r w:rsidRPr="007D40B7">
        <w:rPr>
          <w:sz w:val="28"/>
          <w:szCs w:val="28"/>
          <w:lang w:val="en-US"/>
        </w:rPr>
        <w:t>autorizează</w:t>
      </w:r>
      <w:proofErr w:type="spellEnd"/>
      <w:r w:rsidRPr="007D40B7">
        <w:rPr>
          <w:sz w:val="28"/>
          <w:szCs w:val="28"/>
          <w:lang w:val="en-US"/>
        </w:rPr>
        <w:t xml:space="preserve"> </w:t>
      </w:r>
      <w:proofErr w:type="spellStart"/>
      <w:r w:rsidRPr="007D40B7">
        <w:rPr>
          <w:sz w:val="28"/>
          <w:szCs w:val="28"/>
          <w:lang w:val="en-US"/>
        </w:rPr>
        <w:t>ordonatorii</w:t>
      </w:r>
      <w:proofErr w:type="spellEnd"/>
      <w:r w:rsidRPr="007D40B7">
        <w:rPr>
          <w:sz w:val="28"/>
          <w:szCs w:val="28"/>
          <w:lang w:val="en-US"/>
        </w:rPr>
        <w:t xml:space="preserve"> </w:t>
      </w:r>
      <w:proofErr w:type="spellStart"/>
      <w:r w:rsidRPr="007D40B7">
        <w:rPr>
          <w:sz w:val="28"/>
          <w:szCs w:val="28"/>
          <w:lang w:val="en-US"/>
        </w:rPr>
        <w:t>secundari</w:t>
      </w:r>
      <w:proofErr w:type="spellEnd"/>
      <w:r w:rsidRPr="007D40B7">
        <w:rPr>
          <w:sz w:val="28"/>
          <w:szCs w:val="28"/>
          <w:lang w:val="en-US"/>
        </w:rPr>
        <w:t xml:space="preserve"> de </w:t>
      </w:r>
      <w:proofErr w:type="spellStart"/>
      <w:r w:rsidRPr="007D40B7">
        <w:rPr>
          <w:sz w:val="28"/>
          <w:szCs w:val="28"/>
          <w:lang w:val="en-US"/>
        </w:rPr>
        <w:t>credite</w:t>
      </w:r>
      <w:proofErr w:type="spellEnd"/>
      <w:r w:rsidRPr="007D40B7">
        <w:rPr>
          <w:sz w:val="28"/>
          <w:szCs w:val="28"/>
          <w:lang w:val="en-US"/>
        </w:rPr>
        <w:t xml:space="preserve"> </w:t>
      </w:r>
      <w:proofErr w:type="spellStart"/>
      <w:r w:rsidRPr="007D40B7">
        <w:rPr>
          <w:sz w:val="28"/>
          <w:szCs w:val="28"/>
          <w:lang w:val="en-US"/>
        </w:rPr>
        <w:t>să</w:t>
      </w:r>
      <w:proofErr w:type="spellEnd"/>
      <w:r w:rsidRPr="007D40B7">
        <w:rPr>
          <w:sz w:val="28"/>
          <w:szCs w:val="28"/>
          <w:lang w:val="en-US"/>
        </w:rPr>
        <w:t xml:space="preserve"> </w:t>
      </w:r>
      <w:proofErr w:type="spellStart"/>
      <w:r w:rsidRPr="007D40B7">
        <w:rPr>
          <w:sz w:val="28"/>
          <w:szCs w:val="28"/>
          <w:lang w:val="en-US"/>
        </w:rPr>
        <w:t>efectueze</w:t>
      </w:r>
      <w:proofErr w:type="spellEnd"/>
      <w:r w:rsidRPr="007D40B7">
        <w:rPr>
          <w:sz w:val="28"/>
          <w:szCs w:val="28"/>
          <w:lang w:val="en-US"/>
        </w:rPr>
        <w:t xml:space="preserve">, </w:t>
      </w:r>
      <w:proofErr w:type="spellStart"/>
      <w:r w:rsidRPr="007D40B7">
        <w:rPr>
          <w:sz w:val="28"/>
          <w:szCs w:val="28"/>
          <w:lang w:val="en-US"/>
        </w:rPr>
        <w:t>în</w:t>
      </w:r>
      <w:proofErr w:type="spellEnd"/>
      <w:r w:rsidRPr="007D40B7">
        <w:rPr>
          <w:sz w:val="28"/>
          <w:szCs w:val="28"/>
          <w:lang w:val="en-US"/>
        </w:rPr>
        <w:t xml:space="preserve"> </w:t>
      </w:r>
      <w:proofErr w:type="spellStart"/>
      <w:r w:rsidRPr="007D40B7">
        <w:rPr>
          <w:sz w:val="28"/>
          <w:szCs w:val="28"/>
          <w:lang w:val="en-US"/>
        </w:rPr>
        <w:t>caz</w:t>
      </w:r>
      <w:proofErr w:type="spellEnd"/>
      <w:r w:rsidRPr="007D40B7">
        <w:rPr>
          <w:sz w:val="28"/>
          <w:szCs w:val="28"/>
          <w:lang w:val="en-US"/>
        </w:rPr>
        <w:t xml:space="preserve"> de </w:t>
      </w:r>
      <w:proofErr w:type="spellStart"/>
      <w:r w:rsidRPr="007D40B7">
        <w:rPr>
          <w:sz w:val="28"/>
          <w:szCs w:val="28"/>
          <w:lang w:val="en-US"/>
        </w:rPr>
        <w:t>necesitate</w:t>
      </w:r>
      <w:proofErr w:type="spellEnd"/>
      <w:r w:rsidRPr="007D40B7">
        <w:rPr>
          <w:sz w:val="28"/>
          <w:szCs w:val="28"/>
          <w:lang w:val="en-US"/>
        </w:rPr>
        <w:t xml:space="preserve">, </w:t>
      </w:r>
      <w:proofErr w:type="spellStart"/>
      <w:proofErr w:type="gramStart"/>
      <w:r w:rsidRPr="007D40B7">
        <w:rPr>
          <w:sz w:val="28"/>
          <w:szCs w:val="28"/>
          <w:lang w:val="en-US"/>
        </w:rPr>
        <w:t>modificări</w:t>
      </w:r>
      <w:proofErr w:type="spellEnd"/>
      <w:r w:rsidRPr="007D40B7">
        <w:rPr>
          <w:sz w:val="28"/>
          <w:szCs w:val="28"/>
          <w:lang w:val="en-US"/>
        </w:rPr>
        <w:t xml:space="preserve">  </w:t>
      </w:r>
      <w:proofErr w:type="spellStart"/>
      <w:r w:rsidRPr="007D40B7">
        <w:rPr>
          <w:sz w:val="28"/>
          <w:szCs w:val="28"/>
          <w:lang w:val="en-US"/>
        </w:rPr>
        <w:t>în</w:t>
      </w:r>
      <w:proofErr w:type="spellEnd"/>
      <w:proofErr w:type="gramEnd"/>
      <w:r w:rsidRPr="007D40B7">
        <w:rPr>
          <w:sz w:val="28"/>
          <w:szCs w:val="28"/>
          <w:lang w:val="en-US"/>
        </w:rPr>
        <w:t xml:space="preserve"> </w:t>
      </w:r>
      <w:proofErr w:type="spellStart"/>
      <w:r w:rsidRPr="007D40B7">
        <w:rPr>
          <w:sz w:val="28"/>
          <w:szCs w:val="28"/>
          <w:lang w:val="en-US"/>
        </w:rPr>
        <w:t>devizele</w:t>
      </w:r>
      <w:proofErr w:type="spellEnd"/>
      <w:r w:rsidRPr="007D40B7">
        <w:rPr>
          <w:sz w:val="28"/>
          <w:szCs w:val="28"/>
          <w:lang w:val="en-US"/>
        </w:rPr>
        <w:t xml:space="preserve"> de </w:t>
      </w:r>
      <w:proofErr w:type="spellStart"/>
      <w:r w:rsidRPr="007D40B7">
        <w:rPr>
          <w:sz w:val="28"/>
          <w:szCs w:val="28"/>
          <w:lang w:val="en-US"/>
        </w:rPr>
        <w:t>cheltuieli</w:t>
      </w:r>
      <w:proofErr w:type="spellEnd"/>
      <w:r w:rsidRPr="007D40B7">
        <w:rPr>
          <w:sz w:val="28"/>
          <w:szCs w:val="28"/>
          <w:lang w:val="en-US"/>
        </w:rPr>
        <w:t xml:space="preserve"> </w:t>
      </w:r>
      <w:proofErr w:type="spellStart"/>
      <w:r w:rsidRPr="007D40B7">
        <w:rPr>
          <w:sz w:val="28"/>
          <w:szCs w:val="28"/>
          <w:lang w:val="en-US"/>
        </w:rPr>
        <w:t>aprobate</w:t>
      </w:r>
      <w:proofErr w:type="spellEnd"/>
      <w:r w:rsidRPr="007D40B7">
        <w:rPr>
          <w:sz w:val="28"/>
          <w:szCs w:val="28"/>
          <w:lang w:val="en-US"/>
        </w:rPr>
        <w:t xml:space="preserve"> </w:t>
      </w:r>
      <w:proofErr w:type="spellStart"/>
      <w:r w:rsidRPr="007D40B7">
        <w:rPr>
          <w:sz w:val="28"/>
          <w:szCs w:val="28"/>
          <w:lang w:val="en-US"/>
        </w:rPr>
        <w:t>pentru</w:t>
      </w:r>
      <w:proofErr w:type="spellEnd"/>
      <w:r w:rsidRPr="007D40B7">
        <w:rPr>
          <w:sz w:val="28"/>
          <w:szCs w:val="28"/>
          <w:lang w:val="en-US"/>
        </w:rPr>
        <w:t xml:space="preserve"> </w:t>
      </w:r>
      <w:proofErr w:type="spellStart"/>
      <w:r w:rsidRPr="007D40B7">
        <w:rPr>
          <w:sz w:val="28"/>
          <w:szCs w:val="28"/>
          <w:lang w:val="en-US"/>
        </w:rPr>
        <w:t>instituţiile</w:t>
      </w:r>
      <w:proofErr w:type="spellEnd"/>
      <w:r w:rsidRPr="007D40B7">
        <w:rPr>
          <w:sz w:val="28"/>
          <w:szCs w:val="28"/>
          <w:lang w:val="en-US"/>
        </w:rPr>
        <w:t xml:space="preserve"> </w:t>
      </w:r>
      <w:proofErr w:type="spellStart"/>
      <w:r w:rsidRPr="007D40B7">
        <w:rPr>
          <w:sz w:val="28"/>
          <w:szCs w:val="28"/>
          <w:lang w:val="en-US"/>
        </w:rPr>
        <w:t>subordonate</w:t>
      </w:r>
      <w:proofErr w:type="spellEnd"/>
      <w:r w:rsidRPr="007D40B7">
        <w:rPr>
          <w:sz w:val="28"/>
          <w:szCs w:val="28"/>
          <w:lang w:val="en-US"/>
        </w:rPr>
        <w:t xml:space="preserve">, </w:t>
      </w:r>
      <w:proofErr w:type="spellStart"/>
      <w:r w:rsidRPr="007D40B7">
        <w:rPr>
          <w:sz w:val="28"/>
          <w:szCs w:val="28"/>
          <w:lang w:val="en-US"/>
        </w:rPr>
        <w:t>în</w:t>
      </w:r>
      <w:proofErr w:type="spellEnd"/>
      <w:r w:rsidRPr="007D40B7">
        <w:rPr>
          <w:sz w:val="28"/>
          <w:szCs w:val="28"/>
          <w:lang w:val="en-US"/>
        </w:rPr>
        <w:t xml:space="preserve"> </w:t>
      </w:r>
      <w:proofErr w:type="spellStart"/>
      <w:r w:rsidRPr="007D40B7">
        <w:rPr>
          <w:sz w:val="28"/>
          <w:szCs w:val="28"/>
          <w:lang w:val="en-US"/>
        </w:rPr>
        <w:t>limita</w:t>
      </w:r>
      <w:proofErr w:type="spellEnd"/>
      <w:r w:rsidRPr="007D40B7">
        <w:rPr>
          <w:sz w:val="28"/>
          <w:szCs w:val="28"/>
          <w:lang w:val="en-US"/>
        </w:rPr>
        <w:t xml:space="preserve"> </w:t>
      </w:r>
      <w:proofErr w:type="spellStart"/>
      <w:r w:rsidRPr="007D40B7">
        <w:rPr>
          <w:sz w:val="28"/>
          <w:szCs w:val="28"/>
          <w:lang w:val="en-US"/>
        </w:rPr>
        <w:t>alocatiilor</w:t>
      </w:r>
      <w:proofErr w:type="spellEnd"/>
      <w:r w:rsidRPr="007D40B7">
        <w:rPr>
          <w:sz w:val="28"/>
          <w:szCs w:val="28"/>
          <w:lang w:val="en-US"/>
        </w:rPr>
        <w:t xml:space="preserve"> </w:t>
      </w:r>
      <w:proofErr w:type="spellStart"/>
      <w:r w:rsidRPr="007D40B7">
        <w:rPr>
          <w:sz w:val="28"/>
          <w:szCs w:val="28"/>
          <w:lang w:val="en-US"/>
        </w:rPr>
        <w:t>a</w:t>
      </w:r>
      <w:r w:rsidR="00153DDE">
        <w:rPr>
          <w:sz w:val="28"/>
          <w:szCs w:val="28"/>
          <w:lang w:val="en-US"/>
        </w:rPr>
        <w:t>nuale</w:t>
      </w:r>
      <w:proofErr w:type="spellEnd"/>
      <w:r w:rsidR="00153DDE">
        <w:rPr>
          <w:sz w:val="28"/>
          <w:szCs w:val="28"/>
          <w:lang w:val="en-US"/>
        </w:rPr>
        <w:t xml:space="preserve"> </w:t>
      </w:r>
      <w:proofErr w:type="spellStart"/>
      <w:r w:rsidR="00153DDE">
        <w:rPr>
          <w:sz w:val="28"/>
          <w:szCs w:val="28"/>
          <w:lang w:val="en-US"/>
        </w:rPr>
        <w:t>prevăzute</w:t>
      </w:r>
      <w:proofErr w:type="spellEnd"/>
      <w:r w:rsidR="00153DDE">
        <w:rPr>
          <w:sz w:val="28"/>
          <w:szCs w:val="28"/>
          <w:lang w:val="en-US"/>
        </w:rPr>
        <w:t xml:space="preserve"> </w:t>
      </w:r>
      <w:proofErr w:type="spellStart"/>
      <w:r w:rsidR="00153DDE">
        <w:rPr>
          <w:sz w:val="28"/>
          <w:szCs w:val="28"/>
          <w:lang w:val="en-US"/>
        </w:rPr>
        <w:t>pentru</w:t>
      </w:r>
      <w:proofErr w:type="spellEnd"/>
      <w:r w:rsidR="00153DDE">
        <w:rPr>
          <w:sz w:val="28"/>
          <w:szCs w:val="28"/>
          <w:lang w:val="en-US"/>
        </w:rPr>
        <w:t xml:space="preserve"> </w:t>
      </w:r>
      <w:proofErr w:type="spellStart"/>
      <w:r w:rsidR="00153DDE">
        <w:rPr>
          <w:sz w:val="28"/>
          <w:szCs w:val="28"/>
          <w:lang w:val="en-US"/>
        </w:rPr>
        <w:t>anul</w:t>
      </w:r>
      <w:proofErr w:type="spellEnd"/>
      <w:r w:rsidR="00153DDE">
        <w:rPr>
          <w:sz w:val="28"/>
          <w:szCs w:val="28"/>
          <w:lang w:val="en-US"/>
        </w:rPr>
        <w:t xml:space="preserve"> 2022</w:t>
      </w:r>
      <w:r w:rsidRPr="007D40B7">
        <w:rPr>
          <w:sz w:val="28"/>
          <w:szCs w:val="28"/>
          <w:lang w:val="en-US"/>
        </w:rPr>
        <w:t xml:space="preserve">, cu </w:t>
      </w:r>
      <w:proofErr w:type="spellStart"/>
      <w:r w:rsidRPr="007D40B7">
        <w:rPr>
          <w:sz w:val="28"/>
          <w:szCs w:val="28"/>
          <w:lang w:val="en-US"/>
        </w:rPr>
        <w:t>aprobarea</w:t>
      </w:r>
      <w:proofErr w:type="spellEnd"/>
      <w:r w:rsidRPr="007D40B7">
        <w:rPr>
          <w:sz w:val="28"/>
          <w:szCs w:val="28"/>
          <w:lang w:val="en-US"/>
        </w:rPr>
        <w:t xml:space="preserve"> </w:t>
      </w:r>
      <w:proofErr w:type="spellStart"/>
      <w:r w:rsidRPr="007D40B7">
        <w:rPr>
          <w:sz w:val="28"/>
          <w:szCs w:val="28"/>
          <w:lang w:val="en-US"/>
        </w:rPr>
        <w:t>în</w:t>
      </w:r>
      <w:proofErr w:type="spellEnd"/>
      <w:r w:rsidRPr="007D40B7">
        <w:rPr>
          <w:sz w:val="28"/>
          <w:szCs w:val="28"/>
          <w:lang w:val="en-US"/>
        </w:rPr>
        <w:t xml:space="preserve"> </w:t>
      </w:r>
      <w:proofErr w:type="spellStart"/>
      <w:r w:rsidRPr="007D40B7">
        <w:rPr>
          <w:sz w:val="28"/>
          <w:szCs w:val="28"/>
          <w:lang w:val="en-US"/>
        </w:rPr>
        <w:t>prealabil</w:t>
      </w:r>
      <w:proofErr w:type="spellEnd"/>
      <w:r w:rsidRPr="007D40B7">
        <w:rPr>
          <w:sz w:val="28"/>
          <w:szCs w:val="28"/>
          <w:lang w:val="en-US"/>
        </w:rPr>
        <w:t xml:space="preserve"> de </w:t>
      </w:r>
      <w:proofErr w:type="spellStart"/>
      <w:r w:rsidRPr="007D40B7">
        <w:rPr>
          <w:sz w:val="28"/>
          <w:szCs w:val="28"/>
          <w:lang w:val="en-US"/>
        </w:rPr>
        <w:t>către</w:t>
      </w:r>
      <w:proofErr w:type="spellEnd"/>
      <w:r w:rsidRPr="007D40B7">
        <w:rPr>
          <w:sz w:val="28"/>
          <w:szCs w:val="28"/>
          <w:lang w:val="en-US"/>
        </w:rPr>
        <w:t xml:space="preserve"> </w:t>
      </w:r>
      <w:proofErr w:type="spellStart"/>
      <w:r w:rsidRPr="007D40B7">
        <w:rPr>
          <w:sz w:val="28"/>
          <w:szCs w:val="28"/>
          <w:lang w:val="en-US"/>
        </w:rPr>
        <w:t>primarul</w:t>
      </w:r>
      <w:proofErr w:type="spellEnd"/>
      <w:r w:rsidRPr="007D40B7">
        <w:rPr>
          <w:sz w:val="28"/>
          <w:szCs w:val="28"/>
          <w:lang w:val="en-US"/>
        </w:rPr>
        <w:t xml:space="preserve"> </w:t>
      </w:r>
      <w:proofErr w:type="spellStart"/>
      <w:r w:rsidRPr="007D40B7">
        <w:rPr>
          <w:sz w:val="28"/>
          <w:szCs w:val="28"/>
          <w:lang w:val="en-US"/>
        </w:rPr>
        <w:t>comunei</w:t>
      </w:r>
      <w:proofErr w:type="spellEnd"/>
      <w:r w:rsidRPr="007D40B7">
        <w:rPr>
          <w:sz w:val="28"/>
          <w:szCs w:val="28"/>
          <w:lang w:val="en-US"/>
        </w:rPr>
        <w:t>.</w:t>
      </w:r>
    </w:p>
    <w:p w:rsidR="007D40B7" w:rsidRPr="007D40B7" w:rsidRDefault="007D40B7" w:rsidP="007D40B7">
      <w:pPr>
        <w:tabs>
          <w:tab w:val="left" w:pos="284"/>
        </w:tabs>
        <w:spacing w:after="200" w:line="276" w:lineRule="auto"/>
        <w:contextualSpacing/>
        <w:jc w:val="both"/>
        <w:rPr>
          <w:sz w:val="28"/>
          <w:szCs w:val="28"/>
          <w:lang w:val="en-US"/>
        </w:rPr>
      </w:pPr>
      <w:r w:rsidRPr="007D40B7">
        <w:rPr>
          <w:sz w:val="28"/>
          <w:szCs w:val="28"/>
          <w:lang w:val="en-US"/>
        </w:rPr>
        <w:t xml:space="preserve">   </w:t>
      </w:r>
      <w:r w:rsidRPr="007D40B7">
        <w:rPr>
          <w:b/>
          <w:sz w:val="28"/>
          <w:szCs w:val="28"/>
          <w:lang w:val="en-US"/>
        </w:rPr>
        <w:t>6.</w:t>
      </w:r>
      <w:r w:rsidRPr="007D40B7">
        <w:rPr>
          <w:sz w:val="28"/>
          <w:szCs w:val="28"/>
          <w:lang w:val="en-US"/>
        </w:rPr>
        <w:t xml:space="preserve">  </w:t>
      </w:r>
      <w:proofErr w:type="spellStart"/>
      <w:r w:rsidRPr="007D40B7">
        <w:rPr>
          <w:sz w:val="28"/>
          <w:szCs w:val="28"/>
          <w:lang w:val="en-US"/>
        </w:rPr>
        <w:t>Anexele</w:t>
      </w:r>
      <w:proofErr w:type="spellEnd"/>
      <w:r w:rsidRPr="007D40B7">
        <w:rPr>
          <w:sz w:val="28"/>
          <w:szCs w:val="28"/>
          <w:lang w:val="en-US"/>
        </w:rPr>
        <w:t xml:space="preserve"> 1 –6 </w:t>
      </w:r>
      <w:proofErr w:type="spellStart"/>
      <w:proofErr w:type="gramStart"/>
      <w:r w:rsidRPr="007D40B7">
        <w:rPr>
          <w:sz w:val="28"/>
          <w:szCs w:val="28"/>
          <w:lang w:val="en-US"/>
        </w:rPr>
        <w:t>sînt</w:t>
      </w:r>
      <w:proofErr w:type="spellEnd"/>
      <w:r w:rsidRPr="007D40B7">
        <w:rPr>
          <w:sz w:val="28"/>
          <w:szCs w:val="28"/>
          <w:lang w:val="en-US"/>
        </w:rPr>
        <w:t xml:space="preserve">  parte</w:t>
      </w:r>
      <w:proofErr w:type="gramEnd"/>
      <w:r w:rsidRPr="007D40B7">
        <w:rPr>
          <w:sz w:val="28"/>
          <w:szCs w:val="28"/>
          <w:lang w:val="en-US"/>
        </w:rPr>
        <w:t xml:space="preserve"> </w:t>
      </w:r>
      <w:proofErr w:type="spellStart"/>
      <w:r w:rsidRPr="007D40B7">
        <w:rPr>
          <w:sz w:val="28"/>
          <w:szCs w:val="28"/>
          <w:lang w:val="en-US"/>
        </w:rPr>
        <w:t>integrală</w:t>
      </w:r>
      <w:proofErr w:type="spellEnd"/>
      <w:r w:rsidRPr="007D40B7">
        <w:rPr>
          <w:sz w:val="28"/>
          <w:szCs w:val="28"/>
          <w:lang w:val="en-US"/>
        </w:rPr>
        <w:t xml:space="preserve"> a </w:t>
      </w:r>
      <w:proofErr w:type="spellStart"/>
      <w:r w:rsidRPr="007D40B7">
        <w:rPr>
          <w:sz w:val="28"/>
          <w:szCs w:val="28"/>
          <w:lang w:val="en-US"/>
        </w:rPr>
        <w:t>prezentei</w:t>
      </w:r>
      <w:proofErr w:type="spellEnd"/>
      <w:r w:rsidRPr="007D40B7">
        <w:rPr>
          <w:sz w:val="28"/>
          <w:szCs w:val="28"/>
          <w:lang w:val="en-US"/>
        </w:rPr>
        <w:t xml:space="preserve"> </w:t>
      </w:r>
      <w:proofErr w:type="spellStart"/>
      <w:r w:rsidRPr="007D40B7">
        <w:rPr>
          <w:sz w:val="28"/>
          <w:szCs w:val="28"/>
          <w:lang w:val="en-US"/>
        </w:rPr>
        <w:t>deciziii</w:t>
      </w:r>
      <w:proofErr w:type="spellEnd"/>
      <w:r w:rsidRPr="007D40B7">
        <w:rPr>
          <w:sz w:val="28"/>
          <w:szCs w:val="28"/>
          <w:lang w:val="en-US"/>
        </w:rPr>
        <w:t>.</w:t>
      </w:r>
    </w:p>
    <w:p w:rsidR="007D40B7" w:rsidRPr="007D40B7" w:rsidRDefault="007D40B7" w:rsidP="007D40B7">
      <w:pPr>
        <w:tabs>
          <w:tab w:val="left" w:pos="284"/>
        </w:tabs>
        <w:spacing w:after="200" w:line="276" w:lineRule="auto"/>
        <w:jc w:val="both"/>
        <w:rPr>
          <w:sz w:val="28"/>
          <w:szCs w:val="28"/>
          <w:lang w:val="en-US"/>
        </w:rPr>
      </w:pPr>
      <w:r w:rsidRPr="007D40B7">
        <w:rPr>
          <w:sz w:val="28"/>
          <w:szCs w:val="28"/>
          <w:lang w:val="en-US"/>
        </w:rPr>
        <w:t xml:space="preserve">   </w:t>
      </w:r>
      <w:r w:rsidRPr="007D40B7">
        <w:rPr>
          <w:b/>
          <w:sz w:val="28"/>
          <w:szCs w:val="28"/>
          <w:lang w:val="en-US"/>
        </w:rPr>
        <w:t>7.</w:t>
      </w:r>
      <w:r w:rsidRPr="007D40B7">
        <w:rPr>
          <w:sz w:val="28"/>
          <w:szCs w:val="28"/>
          <w:lang w:val="en-US"/>
        </w:rPr>
        <w:t xml:space="preserve"> </w:t>
      </w:r>
      <w:proofErr w:type="spellStart"/>
      <w:r w:rsidRPr="007D40B7">
        <w:rPr>
          <w:sz w:val="28"/>
          <w:szCs w:val="28"/>
          <w:lang w:val="en-US"/>
        </w:rPr>
        <w:t>Responsabil</w:t>
      </w:r>
      <w:proofErr w:type="spellEnd"/>
      <w:r w:rsidRPr="007D40B7">
        <w:rPr>
          <w:sz w:val="28"/>
          <w:szCs w:val="28"/>
          <w:lang w:val="en-US"/>
        </w:rPr>
        <w:t xml:space="preserve"> </w:t>
      </w:r>
      <w:proofErr w:type="spellStart"/>
      <w:r w:rsidRPr="007D40B7">
        <w:rPr>
          <w:sz w:val="28"/>
          <w:szCs w:val="28"/>
          <w:lang w:val="en-US"/>
        </w:rPr>
        <w:t>pentru</w:t>
      </w:r>
      <w:proofErr w:type="spellEnd"/>
      <w:r w:rsidRPr="007D40B7">
        <w:rPr>
          <w:sz w:val="28"/>
          <w:szCs w:val="28"/>
          <w:lang w:val="en-US"/>
        </w:rPr>
        <w:t xml:space="preserve"> </w:t>
      </w:r>
      <w:proofErr w:type="spellStart"/>
      <w:r w:rsidRPr="007D40B7">
        <w:rPr>
          <w:sz w:val="28"/>
          <w:szCs w:val="28"/>
          <w:lang w:val="en-US"/>
        </w:rPr>
        <w:t>realizarea</w:t>
      </w:r>
      <w:proofErr w:type="spellEnd"/>
      <w:r w:rsidRPr="007D40B7">
        <w:rPr>
          <w:sz w:val="28"/>
          <w:szCs w:val="28"/>
          <w:lang w:val="en-US"/>
        </w:rPr>
        <w:t xml:space="preserve"> </w:t>
      </w:r>
      <w:proofErr w:type="spellStart"/>
      <w:r w:rsidRPr="007D40B7">
        <w:rPr>
          <w:sz w:val="28"/>
          <w:szCs w:val="28"/>
          <w:lang w:val="en-US"/>
        </w:rPr>
        <w:t>prez</w:t>
      </w:r>
      <w:r w:rsidR="002C0879">
        <w:rPr>
          <w:sz w:val="28"/>
          <w:szCs w:val="28"/>
          <w:lang w:val="en-US"/>
        </w:rPr>
        <w:t>entei</w:t>
      </w:r>
      <w:proofErr w:type="spellEnd"/>
      <w:r w:rsidR="002C0879">
        <w:rPr>
          <w:sz w:val="28"/>
          <w:szCs w:val="28"/>
          <w:lang w:val="en-US"/>
        </w:rPr>
        <w:t xml:space="preserve"> </w:t>
      </w:r>
      <w:proofErr w:type="spellStart"/>
      <w:r w:rsidR="002C0879">
        <w:rPr>
          <w:sz w:val="28"/>
          <w:szCs w:val="28"/>
          <w:lang w:val="en-US"/>
        </w:rPr>
        <w:t>decizii</w:t>
      </w:r>
      <w:proofErr w:type="spellEnd"/>
      <w:r w:rsidR="002C0879">
        <w:rPr>
          <w:sz w:val="28"/>
          <w:szCs w:val="28"/>
          <w:lang w:val="en-US"/>
        </w:rPr>
        <w:t xml:space="preserve"> se </w:t>
      </w:r>
      <w:proofErr w:type="spellStart"/>
      <w:r w:rsidR="002C0879">
        <w:rPr>
          <w:sz w:val="28"/>
          <w:szCs w:val="28"/>
          <w:lang w:val="en-US"/>
        </w:rPr>
        <w:t>desemnează</w:t>
      </w:r>
      <w:proofErr w:type="spellEnd"/>
      <w:r w:rsidR="002C0879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="002C0879">
        <w:rPr>
          <w:sz w:val="28"/>
          <w:szCs w:val="28"/>
          <w:lang w:val="en-US"/>
        </w:rPr>
        <w:t>dna</w:t>
      </w:r>
      <w:proofErr w:type="spellEnd"/>
      <w:proofErr w:type="gramEnd"/>
      <w:r w:rsidRPr="007D40B7">
        <w:rPr>
          <w:sz w:val="28"/>
          <w:szCs w:val="28"/>
          <w:lang w:val="en-US"/>
        </w:rPr>
        <w:t xml:space="preserve"> </w:t>
      </w:r>
      <w:proofErr w:type="spellStart"/>
      <w:r w:rsidRPr="007D40B7">
        <w:rPr>
          <w:sz w:val="28"/>
          <w:szCs w:val="28"/>
          <w:lang w:val="en-US"/>
        </w:rPr>
        <w:t>Racul</w:t>
      </w:r>
      <w:proofErr w:type="spellEnd"/>
      <w:r w:rsidRPr="007D40B7">
        <w:rPr>
          <w:sz w:val="28"/>
          <w:szCs w:val="28"/>
          <w:lang w:val="en-US"/>
        </w:rPr>
        <w:t xml:space="preserve"> Svetlana, </w:t>
      </w:r>
      <w:proofErr w:type="spellStart"/>
      <w:r w:rsidRPr="007D40B7">
        <w:rPr>
          <w:sz w:val="28"/>
          <w:szCs w:val="28"/>
          <w:lang w:val="en-US"/>
        </w:rPr>
        <w:t>primarul</w:t>
      </w:r>
      <w:proofErr w:type="spellEnd"/>
      <w:r w:rsidRPr="007D40B7">
        <w:rPr>
          <w:sz w:val="28"/>
          <w:szCs w:val="28"/>
          <w:lang w:val="en-US"/>
        </w:rPr>
        <w:t xml:space="preserve"> </w:t>
      </w:r>
      <w:proofErr w:type="spellStart"/>
      <w:r w:rsidRPr="007D40B7">
        <w:rPr>
          <w:sz w:val="28"/>
          <w:szCs w:val="28"/>
          <w:lang w:val="en-US"/>
        </w:rPr>
        <w:t>comunei</w:t>
      </w:r>
      <w:proofErr w:type="spellEnd"/>
      <w:r w:rsidRPr="007D40B7">
        <w:rPr>
          <w:sz w:val="28"/>
          <w:szCs w:val="28"/>
          <w:lang w:val="en-US"/>
        </w:rPr>
        <w:t xml:space="preserve"> </w:t>
      </w:r>
      <w:proofErr w:type="spellStart"/>
      <w:r w:rsidRPr="007D40B7">
        <w:rPr>
          <w:sz w:val="28"/>
          <w:szCs w:val="28"/>
          <w:lang w:val="en-US"/>
        </w:rPr>
        <w:t>Boșcana</w:t>
      </w:r>
      <w:proofErr w:type="spellEnd"/>
      <w:r w:rsidRPr="007D40B7">
        <w:rPr>
          <w:sz w:val="28"/>
          <w:szCs w:val="28"/>
          <w:lang w:val="en-US"/>
        </w:rPr>
        <w:t>.</w:t>
      </w:r>
    </w:p>
    <w:p w:rsidR="007D40B7" w:rsidRPr="007D40B7" w:rsidRDefault="007D40B7" w:rsidP="007D40B7">
      <w:pPr>
        <w:tabs>
          <w:tab w:val="left" w:pos="284"/>
        </w:tabs>
        <w:spacing w:after="200" w:line="276" w:lineRule="auto"/>
        <w:jc w:val="both"/>
        <w:rPr>
          <w:sz w:val="28"/>
          <w:szCs w:val="28"/>
          <w:lang w:val="en-US"/>
        </w:rPr>
      </w:pPr>
      <w:r w:rsidRPr="007D40B7">
        <w:rPr>
          <w:sz w:val="28"/>
          <w:szCs w:val="28"/>
          <w:lang w:val="en-US"/>
        </w:rPr>
        <w:t xml:space="preserve">   </w:t>
      </w:r>
      <w:r w:rsidRPr="007D40B7">
        <w:rPr>
          <w:b/>
          <w:sz w:val="28"/>
          <w:szCs w:val="28"/>
          <w:lang w:val="en-US"/>
        </w:rPr>
        <w:t xml:space="preserve">8.  </w:t>
      </w:r>
      <w:r w:rsidRPr="007D40B7">
        <w:rPr>
          <w:sz w:val="28"/>
          <w:szCs w:val="28"/>
          <w:lang w:val="en-US"/>
        </w:rPr>
        <w:t xml:space="preserve"> </w:t>
      </w:r>
      <w:proofErr w:type="spellStart"/>
      <w:r w:rsidRPr="007D40B7">
        <w:rPr>
          <w:sz w:val="28"/>
          <w:szCs w:val="28"/>
          <w:lang w:val="en-US"/>
        </w:rPr>
        <w:t>Prezenta</w:t>
      </w:r>
      <w:proofErr w:type="spellEnd"/>
      <w:r w:rsidRPr="007D40B7">
        <w:rPr>
          <w:sz w:val="28"/>
          <w:szCs w:val="28"/>
          <w:lang w:val="en-US"/>
        </w:rPr>
        <w:t xml:space="preserve"> </w:t>
      </w:r>
      <w:proofErr w:type="spellStart"/>
      <w:r w:rsidRPr="007D40B7">
        <w:rPr>
          <w:sz w:val="28"/>
          <w:szCs w:val="28"/>
          <w:lang w:val="en-US"/>
        </w:rPr>
        <w:t>decizie</w:t>
      </w:r>
      <w:proofErr w:type="spellEnd"/>
      <w:r w:rsidRPr="007D40B7">
        <w:rPr>
          <w:sz w:val="28"/>
          <w:szCs w:val="28"/>
          <w:lang w:val="en-US"/>
        </w:rPr>
        <w:t xml:space="preserve"> </w:t>
      </w:r>
      <w:proofErr w:type="spellStart"/>
      <w:r w:rsidRPr="007D40B7">
        <w:rPr>
          <w:sz w:val="28"/>
          <w:szCs w:val="28"/>
          <w:lang w:val="en-US"/>
        </w:rPr>
        <w:t>intră</w:t>
      </w:r>
      <w:proofErr w:type="spellEnd"/>
      <w:r w:rsidRPr="007D40B7">
        <w:rPr>
          <w:sz w:val="28"/>
          <w:szCs w:val="28"/>
          <w:lang w:val="en-US"/>
        </w:rPr>
        <w:t xml:space="preserve"> </w:t>
      </w:r>
      <w:proofErr w:type="spellStart"/>
      <w:r w:rsidR="00153DDE">
        <w:rPr>
          <w:sz w:val="28"/>
          <w:szCs w:val="28"/>
          <w:lang w:val="en-US"/>
        </w:rPr>
        <w:t>în</w:t>
      </w:r>
      <w:proofErr w:type="spellEnd"/>
      <w:r w:rsidR="00153DDE">
        <w:rPr>
          <w:sz w:val="28"/>
          <w:szCs w:val="28"/>
          <w:lang w:val="en-US"/>
        </w:rPr>
        <w:t xml:space="preserve"> </w:t>
      </w:r>
      <w:proofErr w:type="spellStart"/>
      <w:r w:rsidR="00153DDE">
        <w:rPr>
          <w:sz w:val="28"/>
          <w:szCs w:val="28"/>
          <w:lang w:val="en-US"/>
        </w:rPr>
        <w:t>vigoare</w:t>
      </w:r>
      <w:proofErr w:type="spellEnd"/>
      <w:r w:rsidR="00153DDE">
        <w:rPr>
          <w:sz w:val="28"/>
          <w:szCs w:val="28"/>
          <w:lang w:val="en-US"/>
        </w:rPr>
        <w:t xml:space="preserve"> de la 1 </w:t>
      </w:r>
      <w:proofErr w:type="spellStart"/>
      <w:r w:rsidR="00153DDE">
        <w:rPr>
          <w:sz w:val="28"/>
          <w:szCs w:val="28"/>
          <w:lang w:val="en-US"/>
        </w:rPr>
        <w:t>ianuarie</w:t>
      </w:r>
      <w:proofErr w:type="spellEnd"/>
      <w:r w:rsidR="00153DDE">
        <w:rPr>
          <w:sz w:val="28"/>
          <w:szCs w:val="28"/>
          <w:lang w:val="en-US"/>
        </w:rPr>
        <w:t xml:space="preserve"> 2022</w:t>
      </w:r>
      <w:r w:rsidRPr="007D40B7">
        <w:rPr>
          <w:sz w:val="28"/>
          <w:szCs w:val="28"/>
          <w:lang w:val="en-US"/>
        </w:rPr>
        <w:t xml:space="preserve">. </w:t>
      </w:r>
    </w:p>
    <w:p w:rsidR="007D40B7" w:rsidRPr="007D40B7" w:rsidRDefault="007D40B7" w:rsidP="007D40B7">
      <w:pPr>
        <w:tabs>
          <w:tab w:val="left" w:pos="9555"/>
        </w:tabs>
        <w:rPr>
          <w:color w:val="000000"/>
          <w:kern w:val="28"/>
          <w:sz w:val="28"/>
          <w:szCs w:val="28"/>
          <w:lang w:val="ro-RO" w:eastAsia="en-US"/>
        </w:rPr>
      </w:pPr>
    </w:p>
    <w:p w:rsidR="006551DF" w:rsidRPr="007D40B7" w:rsidRDefault="006551DF" w:rsidP="00AE6A58">
      <w:pPr>
        <w:tabs>
          <w:tab w:val="left" w:pos="0"/>
        </w:tabs>
        <w:contextualSpacing/>
        <w:jc w:val="both"/>
        <w:rPr>
          <w:bCs/>
          <w:sz w:val="28"/>
          <w:szCs w:val="28"/>
          <w:lang w:val="ro-RO"/>
        </w:rPr>
      </w:pPr>
    </w:p>
    <w:p w:rsidR="0000776B" w:rsidRDefault="0000776B" w:rsidP="0000776B">
      <w:pPr>
        <w:tabs>
          <w:tab w:val="left" w:pos="0"/>
        </w:tabs>
        <w:ind w:left="540"/>
        <w:contextualSpacing/>
        <w:jc w:val="both"/>
        <w:rPr>
          <w:bCs/>
          <w:sz w:val="28"/>
          <w:szCs w:val="28"/>
          <w:lang w:val="ro-RO"/>
        </w:rPr>
      </w:pPr>
      <w:r w:rsidRPr="0000776B">
        <w:rPr>
          <w:bCs/>
          <w:sz w:val="28"/>
          <w:szCs w:val="28"/>
          <w:lang w:val="ro-RO"/>
        </w:rPr>
        <w:t>Au votat</w:t>
      </w:r>
      <w:r>
        <w:rPr>
          <w:bCs/>
          <w:sz w:val="28"/>
          <w:szCs w:val="28"/>
          <w:lang w:val="ro-RO"/>
        </w:rPr>
        <w:t xml:space="preserve">: </w:t>
      </w:r>
      <w:r w:rsidRPr="0000776B">
        <w:rPr>
          <w:b/>
          <w:bCs/>
          <w:i/>
          <w:sz w:val="28"/>
          <w:szCs w:val="28"/>
          <w:lang w:val="ro-RO"/>
        </w:rPr>
        <w:t xml:space="preserve">„Pentru”  </w:t>
      </w:r>
      <w:r>
        <w:rPr>
          <w:bCs/>
          <w:sz w:val="28"/>
          <w:szCs w:val="28"/>
          <w:lang w:val="ro-RO"/>
        </w:rPr>
        <w:t xml:space="preserve">- </w:t>
      </w:r>
      <w:r w:rsidR="00153DDE">
        <w:rPr>
          <w:bCs/>
          <w:sz w:val="28"/>
          <w:szCs w:val="28"/>
          <w:lang w:val="ro-RO"/>
        </w:rPr>
        <w:t xml:space="preserve">  </w:t>
      </w:r>
      <w:r>
        <w:rPr>
          <w:bCs/>
          <w:sz w:val="28"/>
          <w:szCs w:val="28"/>
          <w:lang w:val="ro-RO"/>
        </w:rPr>
        <w:t xml:space="preserve"> ,   </w:t>
      </w:r>
      <w:r w:rsidRPr="0000776B">
        <w:rPr>
          <w:b/>
          <w:bCs/>
          <w:i/>
          <w:sz w:val="28"/>
          <w:szCs w:val="28"/>
          <w:lang w:val="ro-RO"/>
        </w:rPr>
        <w:t>„Contra”</w:t>
      </w:r>
      <w:r>
        <w:rPr>
          <w:bCs/>
          <w:sz w:val="28"/>
          <w:szCs w:val="28"/>
          <w:lang w:val="ro-RO"/>
        </w:rPr>
        <w:t xml:space="preserve">  -</w:t>
      </w:r>
      <w:r w:rsidR="007D40B7">
        <w:rPr>
          <w:bCs/>
          <w:sz w:val="28"/>
          <w:szCs w:val="28"/>
          <w:lang w:val="ro-RO"/>
        </w:rPr>
        <w:t xml:space="preserve">  </w:t>
      </w:r>
      <w:r w:rsidR="00153DDE">
        <w:rPr>
          <w:bCs/>
          <w:sz w:val="28"/>
          <w:szCs w:val="28"/>
          <w:lang w:val="ro-RO"/>
        </w:rPr>
        <w:t xml:space="preserve"> </w:t>
      </w:r>
      <w:r>
        <w:rPr>
          <w:bCs/>
          <w:sz w:val="28"/>
          <w:szCs w:val="28"/>
          <w:lang w:val="ro-RO"/>
        </w:rPr>
        <w:t xml:space="preserve"> ,   </w:t>
      </w:r>
      <w:r w:rsidRPr="0000776B">
        <w:rPr>
          <w:bCs/>
          <w:sz w:val="28"/>
          <w:szCs w:val="28"/>
          <w:lang w:val="ro-RO"/>
        </w:rPr>
        <w:t xml:space="preserve"> </w:t>
      </w:r>
      <w:r w:rsidRPr="0000776B">
        <w:rPr>
          <w:b/>
          <w:bCs/>
          <w:i/>
          <w:sz w:val="28"/>
          <w:szCs w:val="28"/>
          <w:lang w:val="ro-RO"/>
        </w:rPr>
        <w:t>„S-au abținut”</w:t>
      </w:r>
      <w:r w:rsidRPr="0000776B">
        <w:rPr>
          <w:bCs/>
          <w:sz w:val="28"/>
          <w:szCs w:val="28"/>
          <w:lang w:val="ro-RO"/>
        </w:rPr>
        <w:t xml:space="preserve">   - </w:t>
      </w:r>
      <w:r w:rsidR="007D40B7">
        <w:rPr>
          <w:bCs/>
          <w:sz w:val="28"/>
          <w:szCs w:val="28"/>
          <w:lang w:val="ro-RO"/>
        </w:rPr>
        <w:t xml:space="preserve"> </w:t>
      </w:r>
      <w:r w:rsidR="00153DDE">
        <w:rPr>
          <w:bCs/>
          <w:sz w:val="28"/>
          <w:szCs w:val="28"/>
          <w:lang w:val="ro-RO"/>
        </w:rPr>
        <w:t xml:space="preserve"> </w:t>
      </w:r>
      <w:r w:rsidRPr="0000776B">
        <w:rPr>
          <w:bCs/>
          <w:sz w:val="28"/>
          <w:szCs w:val="28"/>
          <w:lang w:val="ro-RO"/>
        </w:rPr>
        <w:t>.</w:t>
      </w:r>
    </w:p>
    <w:p w:rsidR="0054343B" w:rsidRDefault="0054343B" w:rsidP="0000776B">
      <w:pPr>
        <w:tabs>
          <w:tab w:val="left" w:pos="0"/>
        </w:tabs>
        <w:ind w:left="540"/>
        <w:contextualSpacing/>
        <w:jc w:val="both"/>
        <w:rPr>
          <w:bCs/>
          <w:color w:val="000000"/>
          <w:kern w:val="28"/>
          <w:sz w:val="28"/>
          <w:szCs w:val="28"/>
          <w:lang w:val="en-US"/>
        </w:rPr>
      </w:pPr>
    </w:p>
    <w:p w:rsidR="006551DF" w:rsidRPr="0000776B" w:rsidRDefault="006551DF" w:rsidP="0000776B">
      <w:pPr>
        <w:tabs>
          <w:tab w:val="left" w:pos="0"/>
        </w:tabs>
        <w:ind w:left="540"/>
        <w:contextualSpacing/>
        <w:jc w:val="both"/>
        <w:rPr>
          <w:bCs/>
          <w:color w:val="000000"/>
          <w:kern w:val="28"/>
          <w:sz w:val="28"/>
          <w:szCs w:val="28"/>
          <w:lang w:val="en-US"/>
        </w:rPr>
      </w:pPr>
    </w:p>
    <w:p w:rsidR="0000776B" w:rsidRPr="0000776B" w:rsidRDefault="0000776B" w:rsidP="0000776B">
      <w:pPr>
        <w:tabs>
          <w:tab w:val="left" w:pos="0"/>
        </w:tabs>
        <w:suppressAutoHyphens/>
        <w:jc w:val="both"/>
        <w:rPr>
          <w:b/>
          <w:color w:val="000000"/>
          <w:kern w:val="1"/>
          <w:sz w:val="28"/>
          <w:szCs w:val="28"/>
          <w:lang w:val="en-US" w:eastAsia="ar-SA"/>
        </w:rPr>
      </w:pPr>
    </w:p>
    <w:p w:rsidR="0000776B" w:rsidRPr="0000776B" w:rsidRDefault="0000776B" w:rsidP="0000776B">
      <w:pPr>
        <w:tabs>
          <w:tab w:val="left" w:pos="0"/>
        </w:tabs>
        <w:suppressAutoHyphens/>
        <w:ind w:left="180"/>
        <w:jc w:val="both"/>
        <w:rPr>
          <w:b/>
          <w:color w:val="000000"/>
          <w:kern w:val="1"/>
          <w:sz w:val="28"/>
          <w:szCs w:val="28"/>
          <w:lang w:val="ro-RO" w:eastAsia="ar-SA"/>
        </w:rPr>
      </w:pPr>
      <w:r w:rsidRPr="0000776B">
        <w:rPr>
          <w:b/>
          <w:color w:val="000000"/>
          <w:kern w:val="1"/>
          <w:sz w:val="28"/>
          <w:szCs w:val="28"/>
          <w:lang w:val="en-US" w:eastAsia="ar-SA"/>
        </w:rPr>
        <w:tab/>
      </w:r>
      <w:proofErr w:type="spellStart"/>
      <w:r w:rsidRPr="0000776B">
        <w:rPr>
          <w:b/>
          <w:color w:val="000000"/>
          <w:kern w:val="1"/>
          <w:sz w:val="28"/>
          <w:szCs w:val="28"/>
          <w:lang w:val="en-US" w:eastAsia="ar-SA"/>
        </w:rPr>
        <w:t>Preşedinte</w:t>
      </w:r>
      <w:proofErr w:type="spellEnd"/>
      <w:r w:rsidRPr="0000776B">
        <w:rPr>
          <w:b/>
          <w:color w:val="000000"/>
          <w:kern w:val="1"/>
          <w:sz w:val="28"/>
          <w:szCs w:val="28"/>
          <w:lang w:val="en-US" w:eastAsia="ar-SA"/>
        </w:rPr>
        <w:t xml:space="preserve"> al </w:t>
      </w:r>
      <w:proofErr w:type="spellStart"/>
      <w:r w:rsidRPr="0000776B">
        <w:rPr>
          <w:b/>
          <w:color w:val="000000"/>
          <w:kern w:val="1"/>
          <w:sz w:val="28"/>
          <w:szCs w:val="28"/>
          <w:lang w:val="en-US" w:eastAsia="ar-SA"/>
        </w:rPr>
        <w:t>şedinţei</w:t>
      </w:r>
      <w:proofErr w:type="spellEnd"/>
      <w:r w:rsidRPr="0000776B">
        <w:rPr>
          <w:b/>
          <w:color w:val="000000"/>
          <w:kern w:val="1"/>
          <w:sz w:val="28"/>
          <w:szCs w:val="28"/>
          <w:lang w:val="en-US" w:eastAsia="ar-SA"/>
        </w:rPr>
        <w:t xml:space="preserve">,              </w:t>
      </w:r>
      <w:r w:rsidR="00755B4F">
        <w:rPr>
          <w:b/>
          <w:color w:val="000000"/>
          <w:kern w:val="1"/>
          <w:sz w:val="28"/>
          <w:szCs w:val="28"/>
          <w:lang w:val="en-US" w:eastAsia="ar-SA"/>
        </w:rPr>
        <w:t xml:space="preserve">                                    </w:t>
      </w:r>
      <w:r w:rsidRPr="0000776B">
        <w:rPr>
          <w:b/>
          <w:color w:val="000000"/>
          <w:kern w:val="1"/>
          <w:sz w:val="28"/>
          <w:szCs w:val="28"/>
          <w:lang w:val="en-US" w:eastAsia="ar-SA"/>
        </w:rPr>
        <w:t xml:space="preserve">                                   </w:t>
      </w:r>
    </w:p>
    <w:p w:rsidR="0000776B" w:rsidRPr="0000776B" w:rsidRDefault="0000776B" w:rsidP="0000776B">
      <w:pPr>
        <w:tabs>
          <w:tab w:val="left" w:pos="0"/>
        </w:tabs>
        <w:suppressAutoHyphens/>
        <w:ind w:left="180" w:firstLine="540"/>
        <w:jc w:val="both"/>
        <w:rPr>
          <w:b/>
          <w:color w:val="000000"/>
          <w:kern w:val="1"/>
          <w:sz w:val="16"/>
          <w:szCs w:val="16"/>
          <w:lang w:val="en-US" w:eastAsia="ar-SA"/>
        </w:rPr>
      </w:pPr>
      <w:r w:rsidRPr="0000776B">
        <w:rPr>
          <w:b/>
          <w:color w:val="000000"/>
          <w:kern w:val="1"/>
          <w:sz w:val="28"/>
          <w:szCs w:val="28"/>
          <w:lang w:val="ro-RO" w:eastAsia="ar-SA"/>
        </w:rPr>
        <w:t xml:space="preserve">                                                </w:t>
      </w:r>
    </w:p>
    <w:p w:rsidR="0000776B" w:rsidRDefault="0000776B" w:rsidP="0000776B">
      <w:pPr>
        <w:tabs>
          <w:tab w:val="left" w:pos="0"/>
        </w:tabs>
        <w:suppressAutoHyphens/>
        <w:ind w:left="180"/>
        <w:jc w:val="both"/>
        <w:rPr>
          <w:i/>
          <w:color w:val="000000"/>
          <w:kern w:val="1"/>
          <w:sz w:val="22"/>
          <w:szCs w:val="22"/>
          <w:lang w:val="en-US" w:eastAsia="ar-SA"/>
        </w:rPr>
      </w:pPr>
      <w:r w:rsidRPr="0000776B">
        <w:rPr>
          <w:i/>
          <w:color w:val="000000"/>
          <w:kern w:val="1"/>
          <w:sz w:val="16"/>
          <w:szCs w:val="16"/>
          <w:lang w:val="en-US" w:eastAsia="ar-SA"/>
        </w:rPr>
        <w:t xml:space="preserve">   </w:t>
      </w:r>
      <w:r w:rsidRPr="0000776B">
        <w:rPr>
          <w:i/>
          <w:color w:val="000000"/>
          <w:kern w:val="1"/>
          <w:sz w:val="22"/>
          <w:szCs w:val="22"/>
          <w:lang w:val="en-US" w:eastAsia="ar-SA"/>
        </w:rPr>
        <w:t xml:space="preserve">               </w:t>
      </w:r>
      <w:proofErr w:type="spellStart"/>
      <w:r w:rsidR="00153DDE">
        <w:rPr>
          <w:i/>
          <w:color w:val="000000"/>
          <w:kern w:val="1"/>
          <w:sz w:val="22"/>
          <w:szCs w:val="22"/>
          <w:lang w:val="en-US" w:eastAsia="ar-SA"/>
        </w:rPr>
        <w:t>Contrasemnează</w:t>
      </w:r>
      <w:proofErr w:type="spellEnd"/>
      <w:r w:rsidR="00153DDE">
        <w:rPr>
          <w:i/>
          <w:color w:val="000000"/>
          <w:kern w:val="1"/>
          <w:sz w:val="22"/>
          <w:szCs w:val="22"/>
          <w:lang w:val="en-US" w:eastAsia="ar-SA"/>
        </w:rPr>
        <w:t>:</w:t>
      </w:r>
    </w:p>
    <w:p w:rsidR="00153DDE" w:rsidRPr="0000776B" w:rsidRDefault="00153DDE" w:rsidP="0000776B">
      <w:pPr>
        <w:tabs>
          <w:tab w:val="left" w:pos="0"/>
        </w:tabs>
        <w:suppressAutoHyphens/>
        <w:ind w:left="180"/>
        <w:jc w:val="both"/>
        <w:rPr>
          <w:i/>
          <w:color w:val="000000"/>
          <w:kern w:val="1"/>
          <w:sz w:val="22"/>
          <w:szCs w:val="22"/>
          <w:lang w:val="ro-MD" w:eastAsia="ar-SA"/>
        </w:rPr>
      </w:pPr>
    </w:p>
    <w:p w:rsidR="00546B3C" w:rsidRPr="00183194" w:rsidRDefault="0000776B" w:rsidP="0000776B">
      <w:pPr>
        <w:rPr>
          <w:sz w:val="28"/>
          <w:szCs w:val="28"/>
          <w:lang w:val="ro-RO"/>
        </w:rPr>
      </w:pPr>
      <w:r w:rsidRPr="0000776B">
        <w:rPr>
          <w:b/>
          <w:color w:val="000000"/>
          <w:kern w:val="1"/>
          <w:sz w:val="28"/>
          <w:szCs w:val="28"/>
          <w:lang w:val="en-US" w:eastAsia="ar-SA"/>
        </w:rPr>
        <w:t xml:space="preserve">    </w:t>
      </w:r>
      <w:r>
        <w:rPr>
          <w:b/>
          <w:color w:val="000000"/>
          <w:kern w:val="1"/>
          <w:sz w:val="28"/>
          <w:szCs w:val="28"/>
          <w:lang w:val="en-US" w:eastAsia="ar-SA"/>
        </w:rPr>
        <w:t xml:space="preserve">   </w:t>
      </w:r>
      <w:r w:rsidRPr="0000776B">
        <w:rPr>
          <w:b/>
          <w:color w:val="000000"/>
          <w:kern w:val="1"/>
          <w:sz w:val="28"/>
          <w:szCs w:val="28"/>
          <w:lang w:val="en-US" w:eastAsia="ar-SA"/>
        </w:rPr>
        <w:t xml:space="preserve">   </w:t>
      </w:r>
      <w:proofErr w:type="spellStart"/>
      <w:r w:rsidRPr="0000776B">
        <w:rPr>
          <w:b/>
          <w:color w:val="000000"/>
          <w:kern w:val="1"/>
          <w:sz w:val="28"/>
          <w:szCs w:val="28"/>
          <w:lang w:val="en-US" w:eastAsia="ar-SA"/>
        </w:rPr>
        <w:t>Secretar</w:t>
      </w:r>
      <w:proofErr w:type="spellEnd"/>
      <w:r w:rsidRPr="0000776B">
        <w:rPr>
          <w:b/>
          <w:color w:val="000000"/>
          <w:kern w:val="1"/>
          <w:sz w:val="28"/>
          <w:szCs w:val="28"/>
          <w:lang w:val="en-US" w:eastAsia="ar-SA"/>
        </w:rPr>
        <w:t xml:space="preserve"> </w:t>
      </w:r>
      <w:proofErr w:type="gramStart"/>
      <w:r w:rsidRPr="0000776B">
        <w:rPr>
          <w:b/>
          <w:color w:val="000000"/>
          <w:kern w:val="1"/>
          <w:sz w:val="28"/>
          <w:szCs w:val="28"/>
          <w:lang w:val="en-US" w:eastAsia="ar-SA"/>
        </w:rPr>
        <w:t xml:space="preserve">al  </w:t>
      </w:r>
      <w:proofErr w:type="spellStart"/>
      <w:r w:rsidRPr="0000776B">
        <w:rPr>
          <w:b/>
          <w:color w:val="000000"/>
          <w:kern w:val="1"/>
          <w:sz w:val="28"/>
          <w:szCs w:val="28"/>
          <w:lang w:val="en-US" w:eastAsia="ar-SA"/>
        </w:rPr>
        <w:t>consiliului</w:t>
      </w:r>
      <w:proofErr w:type="spellEnd"/>
      <w:proofErr w:type="gramEnd"/>
      <w:r w:rsidRPr="0000776B">
        <w:rPr>
          <w:b/>
          <w:color w:val="000000"/>
          <w:kern w:val="1"/>
          <w:sz w:val="28"/>
          <w:szCs w:val="28"/>
          <w:lang w:val="en-US" w:eastAsia="ar-SA"/>
        </w:rPr>
        <w:t xml:space="preserve"> ,                                                 </w:t>
      </w:r>
      <w:proofErr w:type="spellStart"/>
      <w:r w:rsidRPr="0000776B">
        <w:rPr>
          <w:b/>
          <w:color w:val="000000"/>
          <w:kern w:val="1"/>
          <w:sz w:val="28"/>
          <w:szCs w:val="28"/>
          <w:lang w:val="en-US" w:eastAsia="ar-SA"/>
        </w:rPr>
        <w:t>Petrașcu</w:t>
      </w:r>
      <w:proofErr w:type="spellEnd"/>
      <w:r w:rsidRPr="0000776B">
        <w:rPr>
          <w:b/>
          <w:color w:val="000000"/>
          <w:kern w:val="1"/>
          <w:sz w:val="28"/>
          <w:szCs w:val="28"/>
          <w:lang w:val="en-US" w:eastAsia="ar-SA"/>
        </w:rPr>
        <w:t xml:space="preserve"> </w:t>
      </w:r>
      <w:proofErr w:type="spellStart"/>
      <w:r w:rsidRPr="0000776B">
        <w:rPr>
          <w:b/>
          <w:color w:val="000000"/>
          <w:kern w:val="1"/>
          <w:sz w:val="28"/>
          <w:szCs w:val="28"/>
          <w:lang w:val="en-US" w:eastAsia="ar-SA"/>
        </w:rPr>
        <w:t>Aliona</w:t>
      </w:r>
      <w:proofErr w:type="spellEnd"/>
      <w:r w:rsidRPr="0000776B">
        <w:rPr>
          <w:b/>
          <w:color w:val="000000"/>
          <w:kern w:val="1"/>
          <w:sz w:val="28"/>
          <w:szCs w:val="28"/>
          <w:lang w:val="en-US" w:eastAsia="ar-SA"/>
        </w:rPr>
        <w:t xml:space="preserve">                </w:t>
      </w:r>
    </w:p>
    <w:sectPr w:rsidR="00546B3C" w:rsidRPr="001831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C018EEE0"/>
    <w:name w:val="WW8Num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  <w:b/>
        <w:bCs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sz w:val="28"/>
        <w:szCs w:val="28"/>
        <w:u w:val="single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20"/>
        </w:tabs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57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60"/>
        </w:tabs>
        <w:ind w:left="6660" w:hanging="2160"/>
      </w:pPr>
      <w:rPr>
        <w:rFonts w:hint="default"/>
      </w:rPr>
    </w:lvl>
  </w:abstractNum>
  <w:abstractNum w:abstractNumId="1" w15:restartNumberingAfterBreak="0">
    <w:nsid w:val="0272048A"/>
    <w:multiLevelType w:val="hybridMultilevel"/>
    <w:tmpl w:val="CF9649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646F95"/>
    <w:multiLevelType w:val="hybridMultilevel"/>
    <w:tmpl w:val="820471C8"/>
    <w:lvl w:ilvl="0" w:tplc="7F5A4616">
      <w:start w:val="1"/>
      <w:numFmt w:val="lowerLetter"/>
      <w:lvlText w:val="%1)"/>
      <w:lvlJc w:val="left"/>
      <w:pPr>
        <w:ind w:left="108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F8A4892"/>
    <w:multiLevelType w:val="hybridMultilevel"/>
    <w:tmpl w:val="78E2DC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9647CF"/>
    <w:multiLevelType w:val="hybridMultilevel"/>
    <w:tmpl w:val="EAD0D50C"/>
    <w:lvl w:ilvl="0" w:tplc="F7866616">
      <w:start w:val="1"/>
      <w:numFmt w:val="decimal"/>
      <w:lvlText w:val="%1."/>
      <w:lvlJc w:val="left"/>
      <w:pPr>
        <w:ind w:left="21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5" w15:restartNumberingAfterBreak="0">
    <w:nsid w:val="2AF234C6"/>
    <w:multiLevelType w:val="hybridMultilevel"/>
    <w:tmpl w:val="5796B20E"/>
    <w:lvl w:ilvl="0" w:tplc="6C2AF4CE">
      <w:start w:val="1"/>
      <w:numFmt w:val="upperRoman"/>
      <w:lvlText w:val="%1."/>
      <w:lvlJc w:val="right"/>
      <w:pPr>
        <w:ind w:left="1440" w:hanging="360"/>
      </w:pPr>
      <w:rPr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C72517D"/>
    <w:multiLevelType w:val="hybridMultilevel"/>
    <w:tmpl w:val="B5668EE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C40579"/>
    <w:multiLevelType w:val="hybridMultilevel"/>
    <w:tmpl w:val="C046ED8C"/>
    <w:lvl w:ilvl="0" w:tplc="1E7A8ED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80338F"/>
    <w:multiLevelType w:val="hybridMultilevel"/>
    <w:tmpl w:val="D3B20C56"/>
    <w:lvl w:ilvl="0" w:tplc="7FC2B3FA">
      <w:start w:val="1"/>
      <w:numFmt w:val="decimal"/>
      <w:lvlText w:val="%1."/>
      <w:lvlJc w:val="left"/>
      <w:pPr>
        <w:ind w:left="76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796" w:hanging="360"/>
      </w:pPr>
    </w:lvl>
    <w:lvl w:ilvl="2" w:tplc="0419001B">
      <w:start w:val="1"/>
      <w:numFmt w:val="lowerRoman"/>
      <w:lvlText w:val="%3."/>
      <w:lvlJc w:val="right"/>
      <w:pPr>
        <w:ind w:left="1516" w:hanging="180"/>
      </w:pPr>
    </w:lvl>
    <w:lvl w:ilvl="3" w:tplc="0419000F">
      <w:start w:val="1"/>
      <w:numFmt w:val="decimal"/>
      <w:lvlText w:val="%4."/>
      <w:lvlJc w:val="left"/>
      <w:pPr>
        <w:ind w:left="2236" w:hanging="360"/>
      </w:pPr>
    </w:lvl>
    <w:lvl w:ilvl="4" w:tplc="04190019">
      <w:start w:val="1"/>
      <w:numFmt w:val="lowerLetter"/>
      <w:lvlText w:val="%5."/>
      <w:lvlJc w:val="left"/>
      <w:pPr>
        <w:ind w:left="2956" w:hanging="360"/>
      </w:pPr>
    </w:lvl>
    <w:lvl w:ilvl="5" w:tplc="0419001B">
      <w:start w:val="1"/>
      <w:numFmt w:val="lowerRoman"/>
      <w:lvlText w:val="%6."/>
      <w:lvlJc w:val="right"/>
      <w:pPr>
        <w:ind w:left="3676" w:hanging="180"/>
      </w:pPr>
    </w:lvl>
    <w:lvl w:ilvl="6" w:tplc="0419000F">
      <w:start w:val="1"/>
      <w:numFmt w:val="decimal"/>
      <w:lvlText w:val="%7."/>
      <w:lvlJc w:val="left"/>
      <w:pPr>
        <w:ind w:left="4396" w:hanging="360"/>
      </w:pPr>
    </w:lvl>
    <w:lvl w:ilvl="7" w:tplc="04190019">
      <w:start w:val="1"/>
      <w:numFmt w:val="lowerLetter"/>
      <w:lvlText w:val="%8."/>
      <w:lvlJc w:val="left"/>
      <w:pPr>
        <w:ind w:left="5116" w:hanging="360"/>
      </w:pPr>
    </w:lvl>
    <w:lvl w:ilvl="8" w:tplc="0419001B">
      <w:start w:val="1"/>
      <w:numFmt w:val="lowerRoman"/>
      <w:lvlText w:val="%9."/>
      <w:lvlJc w:val="right"/>
      <w:pPr>
        <w:ind w:left="5836" w:hanging="180"/>
      </w:pPr>
    </w:lvl>
  </w:abstractNum>
  <w:abstractNum w:abstractNumId="9" w15:restartNumberingAfterBreak="0">
    <w:nsid w:val="31705ACB"/>
    <w:multiLevelType w:val="hybridMultilevel"/>
    <w:tmpl w:val="DC2E57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CF2FE9"/>
    <w:multiLevelType w:val="multilevel"/>
    <w:tmpl w:val="0730F980"/>
    <w:lvl w:ilvl="0">
      <w:start w:val="2"/>
      <w:numFmt w:val="decimal"/>
      <w:lvlText w:val="%1."/>
      <w:lvlJc w:val="left"/>
      <w:pPr>
        <w:ind w:left="360" w:hanging="360"/>
      </w:pPr>
      <w:rPr>
        <w:b/>
        <w:lang w:val="en-US"/>
      </w:rPr>
    </w:lvl>
    <w:lvl w:ilvl="1">
      <w:start w:val="1"/>
      <w:numFmt w:val="decimal"/>
      <w:lvlText w:val="%1.%2."/>
      <w:lvlJc w:val="left"/>
      <w:pPr>
        <w:ind w:left="1211" w:hanging="360"/>
      </w:pPr>
    </w:lvl>
    <w:lvl w:ilvl="2">
      <w:start w:val="1"/>
      <w:numFmt w:val="decimal"/>
      <w:lvlText w:val="%1.%2.%3."/>
      <w:lvlJc w:val="left"/>
      <w:pPr>
        <w:ind w:left="1530" w:hanging="720"/>
      </w:pPr>
    </w:lvl>
    <w:lvl w:ilvl="3">
      <w:start w:val="1"/>
      <w:numFmt w:val="decimal"/>
      <w:lvlText w:val="%1.%2.%3.%4."/>
      <w:lvlJc w:val="left"/>
      <w:pPr>
        <w:ind w:left="1935" w:hanging="720"/>
      </w:pPr>
    </w:lvl>
    <w:lvl w:ilvl="4">
      <w:start w:val="1"/>
      <w:numFmt w:val="decimal"/>
      <w:lvlText w:val="%1.%2.%3.%4.%5."/>
      <w:lvlJc w:val="left"/>
      <w:pPr>
        <w:ind w:left="2700" w:hanging="1080"/>
      </w:pPr>
    </w:lvl>
    <w:lvl w:ilvl="5">
      <w:start w:val="1"/>
      <w:numFmt w:val="decimal"/>
      <w:lvlText w:val="%1.%2.%3.%4.%5.%6."/>
      <w:lvlJc w:val="left"/>
      <w:pPr>
        <w:ind w:left="3105" w:hanging="1080"/>
      </w:pPr>
    </w:lvl>
    <w:lvl w:ilvl="6">
      <w:start w:val="1"/>
      <w:numFmt w:val="decimal"/>
      <w:lvlText w:val="%1.%2.%3.%4.%5.%6.%7."/>
      <w:lvlJc w:val="left"/>
      <w:pPr>
        <w:ind w:left="3870" w:hanging="1440"/>
      </w:pPr>
    </w:lvl>
    <w:lvl w:ilvl="7">
      <w:start w:val="1"/>
      <w:numFmt w:val="decimal"/>
      <w:lvlText w:val="%1.%2.%3.%4.%5.%6.%7.%8."/>
      <w:lvlJc w:val="left"/>
      <w:pPr>
        <w:ind w:left="4275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11" w15:restartNumberingAfterBreak="0">
    <w:nsid w:val="388C11D1"/>
    <w:multiLevelType w:val="hybridMultilevel"/>
    <w:tmpl w:val="A12A5D4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8A40CA"/>
    <w:multiLevelType w:val="hybridMultilevel"/>
    <w:tmpl w:val="E27E8D4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FC1566"/>
    <w:multiLevelType w:val="hybridMultilevel"/>
    <w:tmpl w:val="1540A67E"/>
    <w:lvl w:ilvl="0" w:tplc="3EE40910">
      <w:start w:val="2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1FF7828"/>
    <w:multiLevelType w:val="hybridMultilevel"/>
    <w:tmpl w:val="DA84A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5F54B4"/>
    <w:multiLevelType w:val="hybridMultilevel"/>
    <w:tmpl w:val="F820A162"/>
    <w:lvl w:ilvl="0" w:tplc="4F54AEF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55C7266"/>
    <w:multiLevelType w:val="hybridMultilevel"/>
    <w:tmpl w:val="234098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38338E"/>
    <w:multiLevelType w:val="hybridMultilevel"/>
    <w:tmpl w:val="31887932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E011E5"/>
    <w:multiLevelType w:val="hybridMultilevel"/>
    <w:tmpl w:val="27FC7B84"/>
    <w:lvl w:ilvl="0" w:tplc="41803A3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  <w:sz w:val="28"/>
        <w:szCs w:val="28"/>
      </w:rPr>
    </w:lvl>
    <w:lvl w:ilvl="1" w:tplc="ED02F4CA">
      <w:start w:val="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4"/>
  </w:num>
  <w:num w:numId="3">
    <w:abstractNumId w:val="2"/>
  </w:num>
  <w:num w:numId="4">
    <w:abstractNumId w:val="1"/>
  </w:num>
  <w:num w:numId="5">
    <w:abstractNumId w:val="15"/>
  </w:num>
  <w:num w:numId="6">
    <w:abstractNumId w:val="9"/>
  </w:num>
  <w:num w:numId="7">
    <w:abstractNumId w:val="11"/>
  </w:num>
  <w:num w:numId="8">
    <w:abstractNumId w:val="12"/>
  </w:num>
  <w:num w:numId="9">
    <w:abstractNumId w:val="6"/>
  </w:num>
  <w:num w:numId="10">
    <w:abstractNumId w:val="7"/>
  </w:num>
  <w:num w:numId="11">
    <w:abstractNumId w:val="0"/>
  </w:num>
  <w:num w:numId="12">
    <w:abstractNumId w:val="3"/>
  </w:num>
  <w:num w:numId="13">
    <w:abstractNumId w:val="5"/>
  </w:num>
  <w:num w:numId="14">
    <w:abstractNumId w:val="16"/>
  </w:num>
  <w:num w:numId="15">
    <w:abstractNumId w:val="17"/>
  </w:num>
  <w:num w:numId="16">
    <w:abstractNumId w:val="18"/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B3C"/>
    <w:rsid w:val="0000776B"/>
    <w:rsid w:val="000A5FCF"/>
    <w:rsid w:val="00153DDE"/>
    <w:rsid w:val="00183194"/>
    <w:rsid w:val="002C0879"/>
    <w:rsid w:val="002F34C6"/>
    <w:rsid w:val="003D3ADD"/>
    <w:rsid w:val="00464ECC"/>
    <w:rsid w:val="004B471F"/>
    <w:rsid w:val="00531C6F"/>
    <w:rsid w:val="0054343B"/>
    <w:rsid w:val="00546B3C"/>
    <w:rsid w:val="005F2AFC"/>
    <w:rsid w:val="006505E8"/>
    <w:rsid w:val="006551DF"/>
    <w:rsid w:val="006C085D"/>
    <w:rsid w:val="0075273F"/>
    <w:rsid w:val="00755B4F"/>
    <w:rsid w:val="007C24CD"/>
    <w:rsid w:val="007D40B7"/>
    <w:rsid w:val="00815178"/>
    <w:rsid w:val="00A07F01"/>
    <w:rsid w:val="00A95FB2"/>
    <w:rsid w:val="00AB506F"/>
    <w:rsid w:val="00AE6A58"/>
    <w:rsid w:val="00C76B58"/>
    <w:rsid w:val="00C979C9"/>
    <w:rsid w:val="00DB68DA"/>
    <w:rsid w:val="00DE2DD5"/>
    <w:rsid w:val="00F62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50708E-4C5F-4CB9-AEFF-201C69FD7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6B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546B3C"/>
    <w:pPr>
      <w:keepNext/>
      <w:jc w:val="center"/>
      <w:outlineLvl w:val="1"/>
    </w:pPr>
    <w:rPr>
      <w:rFonts w:eastAsia="Calibri"/>
      <w:b/>
      <w:color w:val="FF00FF"/>
      <w:sz w:val="28"/>
      <w:szCs w:val="20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546B3C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546B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546B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46B3C"/>
    <w:rPr>
      <w:rFonts w:ascii="Times New Roman" w:eastAsia="Calibri" w:hAnsi="Times New Roman" w:cs="Times New Roman"/>
      <w:b/>
      <w:color w:val="FF00FF"/>
      <w:sz w:val="28"/>
      <w:szCs w:val="20"/>
      <w:lang w:val="ro-RO" w:eastAsia="ru-RU"/>
    </w:rPr>
  </w:style>
  <w:style w:type="character" w:customStyle="1" w:styleId="a6">
    <w:name w:val="Без интервала Знак"/>
    <w:basedOn w:val="a0"/>
    <w:link w:val="a5"/>
    <w:uiPriority w:val="1"/>
    <w:locked/>
    <w:rsid w:val="00546B3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nhideWhenUsed/>
    <w:rsid w:val="00546B3C"/>
    <w:rPr>
      <w:color w:val="0000FF"/>
      <w:u w:val="single"/>
    </w:rPr>
  </w:style>
  <w:style w:type="table" w:styleId="a8">
    <w:name w:val="Table Grid"/>
    <w:basedOn w:val="a1"/>
    <w:uiPriority w:val="39"/>
    <w:rsid w:val="006C08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76B5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76B58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List Paragraph"/>
    <w:basedOn w:val="a"/>
    <w:uiPriority w:val="34"/>
    <w:qFormat/>
    <w:rsid w:val="005434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949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maria.boscana@mail.ru" TargetMode="External"/><Relationship Id="rId3" Type="http://schemas.openxmlformats.org/officeDocument/2006/relationships/settings" Target="settings.xml"/><Relationship Id="rId7" Type="http://schemas.openxmlformats.org/officeDocument/2006/relationships/image" Target="http://upload.wikimedia.org/wikipedia/commons/thumb/a/a3/Coat_of_arms_of_Moldova.svg/2000px-Coat_of_arms_of_Moldova.svg.p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primaria.boscana@mail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2</Pages>
  <Words>582</Words>
  <Characters>3320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27</cp:revision>
  <cp:lastPrinted>2021-12-09T09:39:00Z</cp:lastPrinted>
  <dcterms:created xsi:type="dcterms:W3CDTF">2020-11-12T17:30:00Z</dcterms:created>
  <dcterms:modified xsi:type="dcterms:W3CDTF">2021-12-09T09:40:00Z</dcterms:modified>
</cp:coreProperties>
</file>