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67FC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9D6C22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9D6C22" w:rsidRPr="009D6C22" w:rsidRDefault="009D6C22" w:rsidP="009D6C2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9D6C22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9D6C22" w:rsidRPr="009D6C22" w:rsidRDefault="00546B3C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D6C22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9D6C2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9D6C22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1E4730" w:rsidRDefault="001E4730" w:rsidP="001E4730">
      <w:pPr>
        <w:jc w:val="center"/>
        <w:rPr>
          <w:b/>
          <w:u w:val="single"/>
          <w:lang w:val="en-US"/>
        </w:rPr>
      </w:pPr>
      <w:r w:rsidRPr="001E4730">
        <w:rPr>
          <w:b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AE6A58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6/6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Pr="0000776B" w:rsidRDefault="001E473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1369A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1369A5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1369A5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AE6A58" w:rsidRPr="00AE6A58" w:rsidRDefault="00AE6A58" w:rsidP="00AE6A58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E6A58">
        <w:rPr>
          <w:b/>
          <w:i/>
          <w:color w:val="000000"/>
          <w:kern w:val="28"/>
          <w:sz w:val="28"/>
          <w:szCs w:val="28"/>
          <w:lang w:val="ro-RO" w:eastAsia="en-US"/>
        </w:rPr>
        <w:t>Cu  privire la aprobarea punctului de conducere</w:t>
      </w:r>
    </w:p>
    <w:p w:rsidR="00AE6A58" w:rsidRPr="00AE6A58" w:rsidRDefault="00AE6A58" w:rsidP="00AE6A58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E6A58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a primăriei </w:t>
      </w:r>
      <w:r w:rsidR="001369A5">
        <w:rPr>
          <w:b/>
          <w:i/>
          <w:color w:val="000000"/>
          <w:kern w:val="28"/>
          <w:sz w:val="28"/>
          <w:szCs w:val="28"/>
          <w:lang w:val="ro-RO" w:eastAsia="en-US"/>
        </w:rPr>
        <w:t>comunei Boșcana pentru anul 2022</w:t>
      </w:r>
    </w:p>
    <w:p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</w:p>
    <w:p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      </w:t>
      </w:r>
      <w:proofErr w:type="spellStart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9D6C22" w:rsidRPr="009D6C22">
        <w:rPr>
          <w:color w:val="000000"/>
          <w:kern w:val="28"/>
          <w:sz w:val="28"/>
          <w:szCs w:val="28"/>
          <w:lang w:val="en-US" w:eastAsia="en-US"/>
        </w:rPr>
        <w:t xml:space="preserve"> art</w:t>
      </w:r>
      <w:r w:rsidR="00BC382A">
        <w:rPr>
          <w:color w:val="000000"/>
          <w:kern w:val="28"/>
          <w:sz w:val="28"/>
          <w:szCs w:val="28"/>
          <w:lang w:val="en-US" w:eastAsia="en-US"/>
        </w:rPr>
        <w:t xml:space="preserve">. 14 </w:t>
      </w:r>
      <w:proofErr w:type="spellStart"/>
      <w:r w:rsidR="00BC382A">
        <w:rPr>
          <w:color w:val="000000"/>
          <w:kern w:val="28"/>
          <w:sz w:val="28"/>
          <w:szCs w:val="28"/>
          <w:lang w:val="en-US" w:eastAsia="en-US"/>
        </w:rPr>
        <w:t>alin</w:t>
      </w:r>
      <w:proofErr w:type="spellEnd"/>
      <w:r w:rsidR="00BC382A">
        <w:rPr>
          <w:color w:val="000000"/>
          <w:kern w:val="28"/>
          <w:sz w:val="28"/>
          <w:szCs w:val="28"/>
          <w:lang w:val="en-US" w:eastAsia="en-US"/>
        </w:rPr>
        <w:t>.(1)</w:t>
      </w:r>
      <w:r w:rsidR="009D6C22" w:rsidRPr="00AE6A5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administrația</w:t>
      </w:r>
      <w:proofErr w:type="spellEnd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 w:rsidRPr="00AE6A58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9D6C22" w:rsidRPr="00AE6A58">
        <w:rPr>
          <w:color w:val="000000"/>
          <w:kern w:val="28"/>
          <w:sz w:val="28"/>
          <w:szCs w:val="28"/>
          <w:lang w:val="en-US" w:eastAsia="en-US"/>
        </w:rPr>
        <w:t xml:space="preserve">  nr.436-XVI din 28.12.2006 cu </w:t>
      </w:r>
      <w:proofErr w:type="spellStart"/>
      <w:r w:rsidR="009D6C22" w:rsidRPr="00AE6A58">
        <w:rPr>
          <w:color w:val="000000"/>
          <w:kern w:val="28"/>
          <w:sz w:val="28"/>
          <w:szCs w:val="28"/>
          <w:lang w:val="en-US" w:eastAsia="en-US"/>
        </w:rPr>
        <w:t>modifică</w:t>
      </w:r>
      <w:r w:rsidR="009D6C22"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 w:rsidR="009D6C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9D6C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 w:rsidR="009D6C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="009D6C22">
        <w:rPr>
          <w:color w:val="000000"/>
          <w:kern w:val="28"/>
          <w:sz w:val="28"/>
          <w:szCs w:val="28"/>
          <w:lang w:val="en-US" w:eastAsia="en-US"/>
        </w:rPr>
        <w:t>,</w:t>
      </w:r>
      <w:r w:rsidR="009D6C22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D6C22">
        <w:rPr>
          <w:color w:val="000000"/>
          <w:kern w:val="28"/>
          <w:sz w:val="28"/>
          <w:szCs w:val="28"/>
          <w:lang w:val="en-US" w:eastAsia="en-US"/>
        </w:rPr>
        <w:t>î</w:t>
      </w:r>
      <w:r w:rsidRPr="00AE6A58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art.57 al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Constituției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Republicii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Moldova, art.44 pct.2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3 al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R. Moldova</w:t>
      </w:r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Pr="00AE6A58">
        <w:rPr>
          <w:color w:val="000000"/>
          <w:kern w:val="28"/>
          <w:sz w:val="28"/>
          <w:szCs w:val="28"/>
          <w:lang w:val="en-US" w:eastAsia="en-US"/>
        </w:rPr>
        <w:t>nr.1245 din 18.07.2002</w:t>
      </w:r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„Cu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pregătirea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cetățenilor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apărarea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Patriei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”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Hotărîrea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Guvernului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i/>
          <w:color w:val="000000"/>
          <w:kern w:val="28"/>
          <w:sz w:val="28"/>
          <w:szCs w:val="28"/>
          <w:lang w:val="en-US" w:eastAsia="en-US"/>
        </w:rPr>
        <w:t>Republicii</w:t>
      </w:r>
      <w:proofErr w:type="spellEnd"/>
      <w:r w:rsidRPr="00AE6A58">
        <w:rPr>
          <w:i/>
          <w:color w:val="000000"/>
          <w:kern w:val="28"/>
          <w:sz w:val="28"/>
          <w:szCs w:val="28"/>
          <w:lang w:val="en-US" w:eastAsia="en-US"/>
        </w:rPr>
        <w:t xml:space="preserve"> Moldova 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nr.77 din 31.01.2001,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</w:p>
    <w:p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</w:p>
    <w:p w:rsidR="00AE6A58" w:rsidRPr="00AE6A58" w:rsidRDefault="00AE6A58" w:rsidP="00AE6A58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AE6A58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:rsidR="00AE6A58" w:rsidRPr="00AE6A58" w:rsidRDefault="00AE6A58" w:rsidP="00AE6A58">
      <w:pPr>
        <w:numPr>
          <w:ilvl w:val="0"/>
          <w:numId w:val="14"/>
        </w:numPr>
        <w:contextualSpacing/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componența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punctului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conducere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Punctul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conducere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își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va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desfășura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activitatea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localul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componența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punctului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condiucere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conform 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anexei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nr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>.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1).</w:t>
      </w:r>
    </w:p>
    <w:p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   2.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Pînă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de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01.0</w:t>
      </w:r>
      <w:r w:rsidR="001369A5">
        <w:rPr>
          <w:color w:val="000000"/>
          <w:kern w:val="28"/>
          <w:sz w:val="28"/>
          <w:szCs w:val="28"/>
          <w:lang w:val="en-US" w:eastAsia="en-US"/>
        </w:rPr>
        <w:t>2.2022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elaborat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toate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documentele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s</w:t>
      </w:r>
      <w:r w:rsidR="00372826">
        <w:rPr>
          <w:color w:val="000000"/>
          <w:kern w:val="28"/>
          <w:sz w:val="28"/>
          <w:szCs w:val="28"/>
          <w:lang w:val="en-US" w:eastAsia="en-US"/>
        </w:rPr>
        <w:t xml:space="preserve">chema de </w:t>
      </w:r>
      <w:r w:rsidR="0076080B">
        <w:rPr>
          <w:color w:val="000000"/>
          <w:kern w:val="28"/>
          <w:sz w:val="28"/>
          <w:szCs w:val="28"/>
          <w:lang w:val="en-US" w:eastAsia="en-US"/>
        </w:rPr>
        <w:t xml:space="preserve">   </w:t>
      </w:r>
      <w:proofErr w:type="spellStart"/>
      <w:r w:rsidR="00372826">
        <w:rPr>
          <w:color w:val="000000"/>
          <w:kern w:val="28"/>
          <w:sz w:val="28"/>
          <w:szCs w:val="28"/>
          <w:lang w:val="en-US" w:eastAsia="en-US"/>
        </w:rPr>
        <w:t>anunțare</w:t>
      </w:r>
      <w:proofErr w:type="spellEnd"/>
      <w:r w:rsidR="0037282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72826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37282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funcționarea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punctului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conducere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, conform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Instrucțiunii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Centrului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militar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teritorial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Strășeni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AE6A58" w:rsidRPr="00AE6A58" w:rsidRDefault="001369A5" w:rsidP="00AE6A58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3.  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perioada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01.02.2022 - 01.03.2022 </w:t>
      </w:r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de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organizat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studierea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obligațiunilor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6080B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funcționale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către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efectivul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Punctului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conducere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AE6A58" w:rsidRPr="00AE6A58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  4.   De la data </w:t>
      </w:r>
      <w:proofErr w:type="spellStart"/>
      <w:r w:rsidR="001369A5">
        <w:rPr>
          <w:color w:val="000000"/>
          <w:kern w:val="28"/>
          <w:sz w:val="28"/>
          <w:szCs w:val="28"/>
          <w:lang w:val="en-US" w:eastAsia="en-US"/>
        </w:rPr>
        <w:t>de</w:t>
      </w:r>
      <w:proofErr w:type="spellEnd"/>
      <w:r w:rsidR="001369A5">
        <w:rPr>
          <w:color w:val="000000"/>
          <w:kern w:val="28"/>
          <w:sz w:val="28"/>
          <w:szCs w:val="28"/>
          <w:lang w:val="en-US" w:eastAsia="en-US"/>
        </w:rPr>
        <w:t xml:space="preserve"> 01.03.2022</w:t>
      </w:r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pregătit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punctul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conducere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efectuat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către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Marele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Stat Major al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Armatei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Naționale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Centrul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militar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teritorial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E6A58">
        <w:rPr>
          <w:color w:val="000000"/>
          <w:kern w:val="28"/>
          <w:sz w:val="28"/>
          <w:szCs w:val="28"/>
          <w:lang w:val="en-US" w:eastAsia="en-US"/>
        </w:rPr>
        <w:t>Strășeni</w:t>
      </w:r>
      <w:proofErr w:type="spellEnd"/>
      <w:r w:rsidRPr="00AE6A58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AE6A58" w:rsidRPr="00AE6A58" w:rsidRDefault="00AE6A58" w:rsidP="00AE6A58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5.  </w:t>
      </w:r>
      <w:r w:rsidR="00A971D5">
        <w:rPr>
          <w:color w:val="000000"/>
          <w:kern w:val="28"/>
          <w:sz w:val="28"/>
          <w:szCs w:val="28"/>
          <w:lang w:val="ro-RO" w:eastAsia="en-US"/>
        </w:rPr>
        <w:t>Controlul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executării </w:t>
      </w:r>
      <w:r w:rsidR="0076080B">
        <w:rPr>
          <w:color w:val="000000"/>
          <w:kern w:val="28"/>
          <w:sz w:val="28"/>
          <w:szCs w:val="28"/>
          <w:lang w:val="ro-RO" w:eastAsia="en-US"/>
        </w:rPr>
        <w:t xml:space="preserve">prevederilor </w:t>
      </w:r>
      <w:r>
        <w:rPr>
          <w:color w:val="000000"/>
          <w:kern w:val="28"/>
          <w:sz w:val="28"/>
          <w:szCs w:val="28"/>
          <w:lang w:val="ro-RO" w:eastAsia="en-US"/>
        </w:rPr>
        <w:t>prezentei decizii se pune în sarcina primarului comunei, dna Svetlana Racul.</w:t>
      </w:r>
    </w:p>
    <w:p w:rsidR="00AE6A58" w:rsidRPr="00AE6A58" w:rsidRDefault="00372826" w:rsidP="00AE6A58">
      <w:pPr>
        <w:pStyle w:val="ab"/>
        <w:numPr>
          <w:ilvl w:val="0"/>
          <w:numId w:val="15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Prezenta decizie întră în vig</w:t>
      </w:r>
      <w:r w:rsidR="001369A5">
        <w:rPr>
          <w:color w:val="000000"/>
          <w:kern w:val="28"/>
          <w:sz w:val="28"/>
          <w:szCs w:val="28"/>
          <w:lang w:val="ro-RO" w:eastAsia="en-US"/>
        </w:rPr>
        <w:t>oare la data de 01.01.2022</w:t>
      </w:r>
      <w:r w:rsidR="00AE6A58" w:rsidRPr="00AE6A58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00776B" w:rsidRDefault="0000776B" w:rsidP="00AE6A58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:rsidR="00467FC2" w:rsidRDefault="00467FC2" w:rsidP="00AE6A58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:rsidR="0054343B" w:rsidRPr="00467FC2" w:rsidRDefault="0000776B" w:rsidP="00467FC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1369A5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1369A5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</w:t>
      </w:r>
      <w:r w:rsidR="001369A5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  <w:bookmarkStart w:id="0" w:name="_GoBack"/>
      <w:bookmarkEnd w:id="0"/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proofErr w:type="spellStart"/>
      <w:r w:rsidR="00BF3ECD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BF3ECD">
        <w:rPr>
          <w:i/>
          <w:color w:val="000000"/>
          <w:kern w:val="1"/>
          <w:sz w:val="22"/>
          <w:szCs w:val="22"/>
          <w:lang w:val="en-US" w:eastAsia="ar-SA"/>
        </w:rPr>
        <w:t xml:space="preserve">: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7518CB" w:rsidRPr="0000776B" w:rsidRDefault="007518C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1369A5"/>
    <w:rsid w:val="00183194"/>
    <w:rsid w:val="001E4730"/>
    <w:rsid w:val="002F34C6"/>
    <w:rsid w:val="00372826"/>
    <w:rsid w:val="003D3ADD"/>
    <w:rsid w:val="00464ECC"/>
    <w:rsid w:val="00467FC2"/>
    <w:rsid w:val="004B471F"/>
    <w:rsid w:val="00531C6F"/>
    <w:rsid w:val="0054343B"/>
    <w:rsid w:val="00546B3C"/>
    <w:rsid w:val="006505E8"/>
    <w:rsid w:val="006C085D"/>
    <w:rsid w:val="007518CB"/>
    <w:rsid w:val="0075273F"/>
    <w:rsid w:val="0076080B"/>
    <w:rsid w:val="00815178"/>
    <w:rsid w:val="009D6C22"/>
    <w:rsid w:val="00A95FB2"/>
    <w:rsid w:val="00A971D5"/>
    <w:rsid w:val="00AE6A58"/>
    <w:rsid w:val="00BC382A"/>
    <w:rsid w:val="00BF3ECD"/>
    <w:rsid w:val="00C76B58"/>
    <w:rsid w:val="00DB68DA"/>
    <w:rsid w:val="00DE2DD5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4B83-A0DB-4D65-A8BC-9E66B583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2021-12-09T10:54:00Z</cp:lastPrinted>
  <dcterms:created xsi:type="dcterms:W3CDTF">2020-11-12T17:30:00Z</dcterms:created>
  <dcterms:modified xsi:type="dcterms:W3CDTF">2021-12-09T10:57:00Z</dcterms:modified>
</cp:coreProperties>
</file>