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B3623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94133F" w:rsidRPr="0094133F" w:rsidRDefault="0094133F" w:rsidP="0094133F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94133F" w:rsidRDefault="0094133F" w:rsidP="0094133F">
            <w:pPr>
              <w:pStyle w:val="a5"/>
              <w:jc w:val="center"/>
              <w:rPr>
                <w:sz w:val="16"/>
                <w:szCs w:val="16"/>
                <w:lang w:val="ro-RO"/>
              </w:rPr>
            </w:pPr>
          </w:p>
          <w:p w:rsidR="00546B3C" w:rsidRPr="00546B3C" w:rsidRDefault="0075273F" w:rsidP="0094133F">
            <w:pPr>
              <w:pStyle w:val="a5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el/fax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94133F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94133F" w:rsidRPr="0094133F" w:rsidRDefault="0094133F" w:rsidP="0094133F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  РАЙОН</w:t>
            </w:r>
          </w:p>
          <w:p w:rsidR="00546B3C" w:rsidRPr="00546B3C" w:rsidRDefault="00546B3C" w:rsidP="0094133F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Default="0075273F" w:rsidP="0094133F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94133F" w:rsidRDefault="0094133F" w:rsidP="00546B3C">
            <w:pPr>
              <w:pStyle w:val="a5"/>
              <w:rPr>
                <w:b/>
                <w:sz w:val="22"/>
                <w:szCs w:val="22"/>
                <w:lang w:eastAsia="en-US"/>
              </w:rPr>
            </w:pPr>
          </w:p>
          <w:p w:rsidR="00546B3C" w:rsidRPr="00546B3C" w:rsidRDefault="00546B3C" w:rsidP="0094133F">
            <w:pPr>
              <w:pStyle w:val="a5"/>
              <w:jc w:val="center"/>
              <w:rPr>
                <w:sz w:val="16"/>
                <w:szCs w:val="16"/>
              </w:rPr>
            </w:pP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Pr="003B3623" w:rsidRDefault="0094613D" w:rsidP="0094613D">
      <w:pPr>
        <w:jc w:val="center"/>
        <w:rPr>
          <w:b/>
          <w:u w:val="single"/>
          <w:lang w:val="ro-RO"/>
        </w:rPr>
      </w:pPr>
      <w:r w:rsidRPr="003B3623">
        <w:rPr>
          <w:b/>
          <w:u w:val="single"/>
          <w:lang w:val="ro-RO"/>
        </w:rPr>
        <w:t>PROIECT</w:t>
      </w:r>
    </w:p>
    <w:p w:rsidR="006505E8" w:rsidRPr="00A36D2D" w:rsidRDefault="006505E8" w:rsidP="00A36D2D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94613D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6/11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</w:t>
      </w:r>
    </w:p>
    <w:p w:rsidR="00571352" w:rsidRPr="009B2208" w:rsidRDefault="003B3623" w:rsidP="00A36D2D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14</w:t>
      </w:r>
      <w:r w:rsidR="0094613D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94613D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94613D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9B2208" w:rsidRDefault="009B2208" w:rsidP="0094613D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Cu privire la evaluarea anuală a </w:t>
      </w:r>
    </w:p>
    <w:p w:rsidR="009B2208" w:rsidRDefault="009B2208" w:rsidP="0094613D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performanțelor profesionale ale </w:t>
      </w:r>
    </w:p>
    <w:p w:rsidR="009B2208" w:rsidRPr="009640A9" w:rsidRDefault="009B2208" w:rsidP="0094613D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secretarului consiliului local</w:t>
      </w:r>
    </w:p>
    <w:p w:rsidR="0094133F" w:rsidRDefault="0094133F" w:rsidP="009B2208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prevederilor art.14 </w:t>
      </w:r>
      <w:r w:rsidRPr="009640A9">
        <w:rPr>
          <w:sz w:val="28"/>
          <w:szCs w:val="28"/>
          <w:lang w:val="ro-RO"/>
        </w:rPr>
        <w:t xml:space="preserve"> din </w:t>
      </w:r>
      <w:r w:rsidRPr="009640A9">
        <w:rPr>
          <w:i/>
          <w:sz w:val="28"/>
          <w:szCs w:val="28"/>
          <w:lang w:val="ro-RO"/>
        </w:rPr>
        <w:t>Legea privind administraţia publică locală</w:t>
      </w:r>
      <w:r>
        <w:rPr>
          <w:i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nr. 436-XVI din 28.12.2006</w:t>
      </w:r>
      <w:r w:rsidRPr="009640A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,</w:t>
      </w:r>
    </w:p>
    <w:p w:rsidR="009B2208" w:rsidRPr="009640A9" w:rsidRDefault="009B2208" w:rsidP="0094133F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 prevederile  </w:t>
      </w:r>
      <w:r w:rsidRPr="009640A9">
        <w:rPr>
          <w:sz w:val="28"/>
          <w:szCs w:val="28"/>
          <w:lang w:val="ro-RO"/>
        </w:rPr>
        <w:t xml:space="preserve">art. 36 (2) lit.f) </w:t>
      </w:r>
      <w:r>
        <w:rPr>
          <w:sz w:val="28"/>
          <w:szCs w:val="28"/>
          <w:lang w:val="ro-RO"/>
        </w:rPr>
        <w:t xml:space="preserve"> a </w:t>
      </w:r>
      <w:r w:rsidRPr="009640A9">
        <w:rPr>
          <w:sz w:val="28"/>
          <w:szCs w:val="28"/>
          <w:lang w:val="ro-RO"/>
        </w:rPr>
        <w:t xml:space="preserve"> </w:t>
      </w:r>
      <w:r w:rsidRPr="009640A9">
        <w:rPr>
          <w:i/>
          <w:sz w:val="28"/>
          <w:szCs w:val="28"/>
          <w:lang w:val="ro-RO"/>
        </w:rPr>
        <w:t>Legii cu privire la funcţia publică şi</w:t>
      </w:r>
      <w:r>
        <w:rPr>
          <w:i/>
          <w:sz w:val="28"/>
          <w:szCs w:val="28"/>
          <w:lang w:val="ro-RO"/>
        </w:rPr>
        <w:t xml:space="preserve"> statutul funcţionarului public </w:t>
      </w:r>
      <w:r w:rsidRPr="009640A9">
        <w:rPr>
          <w:sz w:val="28"/>
          <w:szCs w:val="28"/>
          <w:lang w:val="ro-RO"/>
        </w:rPr>
        <w:t xml:space="preserve">(nr. 158-XVI din 04.07.2008 </w:t>
      </w:r>
      <w:r>
        <w:rPr>
          <w:sz w:val="28"/>
          <w:szCs w:val="28"/>
          <w:lang w:val="ro-RO"/>
        </w:rPr>
        <w:t>)</w:t>
      </w:r>
      <w:r w:rsidRPr="009640A9">
        <w:rPr>
          <w:sz w:val="28"/>
          <w:szCs w:val="28"/>
          <w:lang w:val="ro-RO"/>
        </w:rPr>
        <w:t>, în scopul bunei organizări şi desfăşurări a procesului de evaluarea anuală a performanţelor profesionale ale unor func</w:t>
      </w:r>
      <w:bookmarkStart w:id="0" w:name="_GoBack"/>
      <w:bookmarkEnd w:id="0"/>
      <w:r w:rsidRPr="009640A9">
        <w:rPr>
          <w:sz w:val="28"/>
          <w:szCs w:val="28"/>
          <w:lang w:val="ro-RO"/>
        </w:rPr>
        <w:t>ţionari publici de conduc</w:t>
      </w:r>
      <w:r>
        <w:rPr>
          <w:sz w:val="28"/>
          <w:szCs w:val="28"/>
          <w:lang w:val="ro-RO"/>
        </w:rPr>
        <w:t>ere din primăria comunei Boșcana</w:t>
      </w:r>
      <w:r w:rsidRPr="009640A9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Consiliul comunal</w:t>
      </w:r>
    </w:p>
    <w:p w:rsidR="009B2208" w:rsidRPr="009640A9" w:rsidRDefault="009B2208" w:rsidP="009B2208">
      <w:pPr>
        <w:ind w:firstLine="720"/>
        <w:jc w:val="center"/>
        <w:rPr>
          <w:i/>
          <w:sz w:val="28"/>
          <w:szCs w:val="28"/>
          <w:lang w:val="ro-RO"/>
        </w:rPr>
      </w:pPr>
      <w:r w:rsidRPr="009640A9">
        <w:rPr>
          <w:b/>
          <w:i/>
          <w:sz w:val="28"/>
          <w:szCs w:val="28"/>
          <w:lang w:val="ro-RO"/>
        </w:rPr>
        <w:t>DECIDE</w:t>
      </w:r>
      <w:r w:rsidRPr="009640A9">
        <w:rPr>
          <w:i/>
          <w:sz w:val="28"/>
          <w:szCs w:val="28"/>
          <w:lang w:val="ro-RO"/>
        </w:rPr>
        <w:t>:</w:t>
      </w:r>
    </w:p>
    <w:p w:rsidR="009B2208" w:rsidRPr="009640A9" w:rsidRDefault="009B2208" w:rsidP="009B2208">
      <w:pPr>
        <w:ind w:firstLine="720"/>
        <w:jc w:val="both"/>
        <w:rPr>
          <w:sz w:val="28"/>
          <w:szCs w:val="28"/>
          <w:lang w:val="ro-RO"/>
        </w:rPr>
      </w:pPr>
    </w:p>
    <w:p w:rsidR="009B2208" w:rsidRPr="00660CEA" w:rsidRDefault="009B2208" w:rsidP="009B2208">
      <w:pPr>
        <w:pStyle w:val="21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Primarul comunei Boșcana</w:t>
      </w:r>
      <w:r w:rsidRPr="009640A9">
        <w:rPr>
          <w:sz w:val="28"/>
          <w:szCs w:val="28"/>
          <w:lang w:val="ro-RO"/>
        </w:rPr>
        <w:t>, în calitate de persoană care exercită</w:t>
      </w:r>
      <w:r>
        <w:rPr>
          <w:sz w:val="28"/>
          <w:szCs w:val="28"/>
          <w:lang w:val="ro-RO"/>
        </w:rPr>
        <w:t xml:space="preserve"> </w:t>
      </w:r>
      <w:r w:rsidRPr="00660CEA">
        <w:rPr>
          <w:sz w:val="28"/>
          <w:szCs w:val="28"/>
          <w:lang w:val="ro-RO"/>
        </w:rPr>
        <w:t>funcţia de demnitate publică, va efectua procedura de evaluare a performanţelor profesionale anuale, pentru secretarul consiliului comunal</w:t>
      </w:r>
      <w:r>
        <w:rPr>
          <w:sz w:val="28"/>
          <w:szCs w:val="28"/>
          <w:lang w:val="ro-RO"/>
        </w:rPr>
        <w:t>,  dna</w:t>
      </w:r>
      <w:r w:rsidRPr="00660CEA">
        <w:rPr>
          <w:sz w:val="28"/>
          <w:szCs w:val="28"/>
          <w:lang w:val="ro-RO"/>
        </w:rPr>
        <w:t xml:space="preserve"> Petrașcu Aliona.</w:t>
      </w:r>
    </w:p>
    <w:p w:rsidR="009B2208" w:rsidRPr="009B2208" w:rsidRDefault="009B2208" w:rsidP="009B2208">
      <w:pPr>
        <w:pStyle w:val="ab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Se stabileşte, că în calitate de evaluator, primarul comunei va evalua performanţele</w:t>
      </w:r>
      <w:r>
        <w:rPr>
          <w:sz w:val="28"/>
          <w:szCs w:val="28"/>
          <w:lang w:val="ro-RO"/>
        </w:rPr>
        <w:t xml:space="preserve"> </w:t>
      </w:r>
      <w:r w:rsidRPr="009B2208">
        <w:rPr>
          <w:sz w:val="28"/>
          <w:szCs w:val="28"/>
          <w:lang w:val="ro-RO"/>
        </w:rPr>
        <w:t>profesionale ale funcţionarului public de conducere enunţat în p.1 al prezentei decizii prin derularea următoarelor acţiuni:</w:t>
      </w:r>
    </w:p>
    <w:p w:rsidR="009B2208" w:rsidRPr="009640A9" w:rsidRDefault="009B2208" w:rsidP="009B2208">
      <w:pPr>
        <w:ind w:left="993"/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Pr="009640A9">
        <w:rPr>
          <w:sz w:val="28"/>
          <w:szCs w:val="28"/>
          <w:lang w:val="ro-RO"/>
        </w:rPr>
        <w:t>completarea fişei de evaluare;</w:t>
      </w:r>
    </w:p>
    <w:p w:rsidR="009B2208" w:rsidRPr="009640A9" w:rsidRDefault="009B2208" w:rsidP="009B2208">
      <w:pPr>
        <w:ind w:left="993"/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Pr="009640A9">
        <w:rPr>
          <w:sz w:val="28"/>
          <w:szCs w:val="28"/>
          <w:lang w:val="ro-RO"/>
        </w:rPr>
        <w:t>efectuarea interviului de evaluare;</w:t>
      </w:r>
    </w:p>
    <w:p w:rsidR="009B2208" w:rsidRDefault="009B2208" w:rsidP="009B2208">
      <w:pPr>
        <w:ind w:left="993"/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- stabilirea calificativului de evaluare.</w:t>
      </w:r>
    </w:p>
    <w:p w:rsidR="009B2208" w:rsidRPr="0008576F" w:rsidRDefault="009B2208" w:rsidP="009B2208">
      <w:pPr>
        <w:pStyle w:val="ab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Se stabileşte perioada organizării şi desfăşurării procesului de evaluare a performanţelor profesionale ale funcţionarului public de conducere enunţat</w:t>
      </w:r>
      <w:r>
        <w:rPr>
          <w:sz w:val="28"/>
          <w:szCs w:val="28"/>
          <w:lang w:val="ro-RO"/>
        </w:rPr>
        <w:t xml:space="preserve"> în p.1 </w:t>
      </w:r>
      <w:r w:rsidR="0094613D">
        <w:rPr>
          <w:sz w:val="28"/>
          <w:szCs w:val="28"/>
          <w:lang w:val="ro-RO"/>
        </w:rPr>
        <w:t>al prezentei decizii: 15.12.2021</w:t>
      </w:r>
      <w:r>
        <w:rPr>
          <w:sz w:val="28"/>
          <w:szCs w:val="28"/>
          <w:lang w:val="ro-RO"/>
        </w:rPr>
        <w:t>- 25.02</w:t>
      </w:r>
      <w:r w:rsidR="0094613D">
        <w:rPr>
          <w:sz w:val="28"/>
          <w:szCs w:val="28"/>
          <w:lang w:val="ro-RO"/>
        </w:rPr>
        <w:t>.2022</w:t>
      </w:r>
      <w:r w:rsidRPr="009640A9">
        <w:rPr>
          <w:sz w:val="28"/>
          <w:szCs w:val="28"/>
          <w:lang w:val="ro-RO"/>
        </w:rPr>
        <w:t>.</w:t>
      </w:r>
    </w:p>
    <w:p w:rsidR="00173BFF" w:rsidRPr="00173BFF" w:rsidRDefault="00173BFF" w:rsidP="00173BFF">
      <w:pPr>
        <w:pStyle w:val="ab"/>
        <w:numPr>
          <w:ilvl w:val="0"/>
          <w:numId w:val="20"/>
        </w:numPr>
        <w:spacing w:before="100" w:beforeAutospacing="1" w:line="276" w:lineRule="auto"/>
        <w:jc w:val="both"/>
        <w:rPr>
          <w:sz w:val="28"/>
          <w:szCs w:val="28"/>
          <w:lang w:val="en-US"/>
        </w:rPr>
      </w:pPr>
      <w:proofErr w:type="spellStart"/>
      <w:r w:rsidRPr="00FE109A">
        <w:rPr>
          <w:sz w:val="28"/>
          <w:szCs w:val="28"/>
          <w:lang w:val="en-US"/>
        </w:rPr>
        <w:t>Controlul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executării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prezentei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E109A">
        <w:rPr>
          <w:sz w:val="28"/>
          <w:szCs w:val="28"/>
          <w:lang w:val="en-US"/>
        </w:rPr>
        <w:t>decizii</w:t>
      </w:r>
      <w:proofErr w:type="spellEnd"/>
      <w:r w:rsidRPr="00FE109A">
        <w:rPr>
          <w:sz w:val="28"/>
          <w:szCs w:val="28"/>
          <w:lang w:val="en-US"/>
        </w:rPr>
        <w:t xml:space="preserve">  se</w:t>
      </w:r>
      <w:proofErr w:type="gram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pune</w:t>
      </w:r>
      <w:r>
        <w:rPr>
          <w:sz w:val="28"/>
          <w:szCs w:val="28"/>
          <w:lang w:val="en-US"/>
        </w:rPr>
        <w:t>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dnei</w:t>
      </w:r>
      <w:proofErr w:type="spellEnd"/>
      <w:r>
        <w:rPr>
          <w:sz w:val="28"/>
          <w:szCs w:val="28"/>
          <w:lang w:val="en-US"/>
        </w:rPr>
        <w:t xml:space="preserve"> Svetlana </w:t>
      </w:r>
      <w:proofErr w:type="spellStart"/>
      <w:r>
        <w:rPr>
          <w:sz w:val="28"/>
          <w:szCs w:val="28"/>
          <w:lang w:val="en-US"/>
        </w:rPr>
        <w:t>Racul</w:t>
      </w:r>
      <w:proofErr w:type="spellEnd"/>
      <w:r>
        <w:rPr>
          <w:sz w:val="28"/>
          <w:szCs w:val="28"/>
          <w:lang w:val="en-US"/>
        </w:rPr>
        <w:t>,</w:t>
      </w:r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primarul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comunei</w:t>
      </w:r>
      <w:proofErr w:type="spellEnd"/>
      <w:r w:rsidRPr="00FE109A">
        <w:rPr>
          <w:sz w:val="28"/>
          <w:szCs w:val="28"/>
          <w:lang w:val="en-US"/>
        </w:rPr>
        <w:t>.</w:t>
      </w:r>
    </w:p>
    <w:p w:rsidR="00173BFF" w:rsidRPr="009B2208" w:rsidRDefault="00F7412E" w:rsidP="00173BFF">
      <w:pPr>
        <w:pStyle w:val="ab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173BFF">
        <w:rPr>
          <w:color w:val="000000"/>
          <w:kern w:val="28"/>
          <w:sz w:val="28"/>
          <w:szCs w:val="28"/>
          <w:lang w:val="ro-RO" w:eastAsia="en-US"/>
        </w:rPr>
        <w:t>Prezenta deciz</w:t>
      </w:r>
      <w:r w:rsidR="000C03B5" w:rsidRPr="00173BFF">
        <w:rPr>
          <w:color w:val="000000"/>
          <w:kern w:val="28"/>
          <w:sz w:val="28"/>
          <w:szCs w:val="28"/>
          <w:lang w:val="ro-RO" w:eastAsia="en-US"/>
        </w:rPr>
        <w:t xml:space="preserve">ie întră </w:t>
      </w:r>
      <w:r w:rsidR="00D84DDF" w:rsidRPr="00173BFF">
        <w:rPr>
          <w:color w:val="000000"/>
          <w:kern w:val="28"/>
          <w:sz w:val="28"/>
          <w:szCs w:val="28"/>
          <w:lang w:val="ro-RO" w:eastAsia="en-US"/>
        </w:rPr>
        <w:t>în vigoare la data publicării în Registrul de Stat al Actelor Locale</w:t>
      </w:r>
      <w:r w:rsidRPr="00173BFF">
        <w:rPr>
          <w:color w:val="000000"/>
          <w:kern w:val="28"/>
          <w:sz w:val="28"/>
          <w:szCs w:val="28"/>
          <w:lang w:val="ro-RO" w:eastAsia="en-US"/>
        </w:rPr>
        <w:t>.</w:t>
      </w:r>
    </w:p>
    <w:p w:rsidR="008E472D" w:rsidRDefault="008E472D" w:rsidP="009B2208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:rsidR="00173BFF" w:rsidRPr="00F3001F" w:rsidRDefault="008E472D" w:rsidP="009B2208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</w:t>
      </w:r>
      <w:r w:rsidR="00F7412E" w:rsidRPr="0000776B">
        <w:rPr>
          <w:bCs/>
          <w:sz w:val="28"/>
          <w:szCs w:val="28"/>
          <w:lang w:val="ro-RO"/>
        </w:rPr>
        <w:t>Au votat</w:t>
      </w:r>
      <w:r w:rsidR="00F7412E">
        <w:rPr>
          <w:bCs/>
          <w:sz w:val="28"/>
          <w:szCs w:val="28"/>
          <w:lang w:val="ro-RO"/>
        </w:rPr>
        <w:t xml:space="preserve">: </w:t>
      </w:r>
      <w:r w:rsidR="00F7412E"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 w:rsidR="00F7412E">
        <w:rPr>
          <w:bCs/>
          <w:sz w:val="28"/>
          <w:szCs w:val="28"/>
          <w:lang w:val="ro-RO"/>
        </w:rPr>
        <w:t xml:space="preserve">- </w:t>
      </w:r>
      <w:r w:rsidR="0094613D">
        <w:rPr>
          <w:bCs/>
          <w:sz w:val="28"/>
          <w:szCs w:val="28"/>
          <w:lang w:val="ro-RO"/>
        </w:rPr>
        <w:t xml:space="preserve">  </w:t>
      </w:r>
      <w:r w:rsidR="00F7412E">
        <w:rPr>
          <w:bCs/>
          <w:sz w:val="28"/>
          <w:szCs w:val="28"/>
          <w:lang w:val="ro-RO"/>
        </w:rPr>
        <w:t xml:space="preserve">,   </w:t>
      </w:r>
      <w:r w:rsidR="00F7412E" w:rsidRPr="0000776B">
        <w:rPr>
          <w:b/>
          <w:bCs/>
          <w:i/>
          <w:sz w:val="28"/>
          <w:szCs w:val="28"/>
          <w:lang w:val="ro-RO"/>
        </w:rPr>
        <w:t>„Contra”</w:t>
      </w:r>
      <w:r w:rsidR="00F7412E">
        <w:rPr>
          <w:bCs/>
          <w:sz w:val="28"/>
          <w:szCs w:val="28"/>
          <w:lang w:val="ro-RO"/>
        </w:rPr>
        <w:t xml:space="preserve">  - ,   </w:t>
      </w:r>
      <w:r w:rsidR="00F7412E" w:rsidRPr="0000776B">
        <w:rPr>
          <w:bCs/>
          <w:sz w:val="28"/>
          <w:szCs w:val="28"/>
          <w:lang w:val="ro-RO"/>
        </w:rPr>
        <w:t xml:space="preserve"> </w:t>
      </w:r>
      <w:r w:rsidR="00F7412E" w:rsidRPr="0000776B">
        <w:rPr>
          <w:b/>
          <w:bCs/>
          <w:i/>
          <w:sz w:val="28"/>
          <w:szCs w:val="28"/>
          <w:lang w:val="ro-RO"/>
        </w:rPr>
        <w:t>„S-au abținut”</w:t>
      </w:r>
      <w:r w:rsidR="00F7412E" w:rsidRPr="0000776B">
        <w:rPr>
          <w:bCs/>
          <w:sz w:val="28"/>
          <w:szCs w:val="28"/>
          <w:lang w:val="ro-RO"/>
        </w:rPr>
        <w:t xml:space="preserve">   -</w:t>
      </w:r>
      <w:r w:rsidR="0094613D">
        <w:rPr>
          <w:bCs/>
          <w:sz w:val="28"/>
          <w:szCs w:val="28"/>
          <w:lang w:val="ro-RO"/>
        </w:rPr>
        <w:t xml:space="preserve"> </w:t>
      </w:r>
      <w:r w:rsidR="00F7412E" w:rsidRPr="0000776B">
        <w:rPr>
          <w:bCs/>
          <w:sz w:val="28"/>
          <w:szCs w:val="28"/>
          <w:lang w:val="ro-RO"/>
        </w:rPr>
        <w:t>.</w:t>
      </w:r>
    </w:p>
    <w:p w:rsidR="008E472D" w:rsidRDefault="00F7412E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</w:p>
    <w:p w:rsidR="00173BFF" w:rsidRDefault="008E472D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proofErr w:type="spellStart"/>
      <w:r w:rsidR="0094613D">
        <w:rPr>
          <w:b/>
          <w:color w:val="000000"/>
          <w:kern w:val="1"/>
          <w:sz w:val="28"/>
          <w:szCs w:val="28"/>
          <w:lang w:val="en-US" w:eastAsia="ar-SA"/>
        </w:rPr>
        <w:t>Preşedintele</w:t>
      </w:r>
      <w:proofErr w:type="spellEnd"/>
      <w:r w:rsidR="0094613D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F7412E"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="00F7412E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</w:t>
      </w:r>
    </w:p>
    <w:p w:rsidR="00F7412E" w:rsidRPr="0000776B" w:rsidRDefault="00F7412E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</w:t>
      </w:r>
      <w:proofErr w:type="spellStart"/>
      <w:r w:rsidR="0094613D">
        <w:rPr>
          <w:color w:val="000000"/>
          <w:kern w:val="1"/>
          <w:sz w:val="28"/>
          <w:szCs w:val="28"/>
          <w:lang w:val="en-US" w:eastAsia="ar-SA"/>
        </w:rPr>
        <w:t>Contrasemnează</w:t>
      </w:r>
      <w:proofErr w:type="spellEnd"/>
      <w:r w:rsidR="0094613D">
        <w:rPr>
          <w:color w:val="000000"/>
          <w:kern w:val="1"/>
          <w:sz w:val="28"/>
          <w:szCs w:val="28"/>
          <w:lang w:val="en-US" w:eastAsia="ar-SA"/>
        </w:rPr>
        <w:t>: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</w:t>
      </w:r>
    </w:p>
    <w:p w:rsidR="000C03B5" w:rsidRPr="00D84DDF" w:rsidRDefault="0094613D" w:rsidP="00537A12">
      <w:pPr>
        <w:tabs>
          <w:tab w:val="left" w:pos="0"/>
        </w:tabs>
        <w:suppressAutoHyphens/>
        <w:ind w:left="180" w:firstLine="540"/>
        <w:rPr>
          <w:color w:val="000000"/>
          <w:kern w:val="28"/>
          <w:sz w:val="20"/>
          <w:szCs w:val="20"/>
          <w:lang w:val="en-US" w:eastAsia="en-US"/>
        </w:rPr>
      </w:pPr>
      <w:proofErr w:type="spellStart"/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Secretarul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proofErr w:type="spellStart"/>
      <w:r w:rsidR="00F7412E"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proofErr w:type="gramEnd"/>
      <w:r w:rsidR="00537A12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</w:t>
      </w:r>
      <w:proofErr w:type="spellStart"/>
      <w:r w:rsidR="00537A12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="00537A1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537A12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="00F7412E" w:rsidRPr="00F7412E">
        <w:rPr>
          <w:color w:val="000000"/>
          <w:kern w:val="28"/>
          <w:sz w:val="20"/>
          <w:szCs w:val="20"/>
          <w:lang w:val="en-US" w:eastAsia="en-US"/>
        </w:rPr>
        <w:t xml:space="preserve">  </w:t>
      </w:r>
    </w:p>
    <w:sectPr w:rsidR="000C03B5" w:rsidRPr="00D8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5774B"/>
    <w:multiLevelType w:val="hybridMultilevel"/>
    <w:tmpl w:val="C7C6A318"/>
    <w:lvl w:ilvl="0" w:tplc="44946D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C0C45"/>
    <w:multiLevelType w:val="hybridMultilevel"/>
    <w:tmpl w:val="D6225376"/>
    <w:lvl w:ilvl="0" w:tplc="CD3C00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hybridMultilevel"/>
    <w:tmpl w:val="1E94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"/>
  </w:num>
  <w:num w:numId="5">
    <w:abstractNumId w:val="15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16"/>
  </w:num>
  <w:num w:numId="15">
    <w:abstractNumId w:val="17"/>
  </w:num>
  <w:num w:numId="16">
    <w:abstractNumId w:val="18"/>
  </w:num>
  <w:num w:numId="17">
    <w:abstractNumId w:val="20"/>
  </w:num>
  <w:num w:numId="18">
    <w:abstractNumId w:val="19"/>
  </w:num>
  <w:num w:numId="19">
    <w:abstractNumId w:val="13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A5FCF"/>
    <w:rsid w:val="000C03B5"/>
    <w:rsid w:val="000E70EA"/>
    <w:rsid w:val="00173BFF"/>
    <w:rsid w:val="00183194"/>
    <w:rsid w:val="00223F76"/>
    <w:rsid w:val="002A102B"/>
    <w:rsid w:val="002C55A2"/>
    <w:rsid w:val="002F34C6"/>
    <w:rsid w:val="003B3623"/>
    <w:rsid w:val="003D3ADD"/>
    <w:rsid w:val="00464ECC"/>
    <w:rsid w:val="004B471F"/>
    <w:rsid w:val="00531C6F"/>
    <w:rsid w:val="00537A12"/>
    <w:rsid w:val="0054343B"/>
    <w:rsid w:val="00546B3C"/>
    <w:rsid w:val="00571352"/>
    <w:rsid w:val="0062246E"/>
    <w:rsid w:val="006505E8"/>
    <w:rsid w:val="006C085D"/>
    <w:rsid w:val="0075273F"/>
    <w:rsid w:val="00815178"/>
    <w:rsid w:val="008E472D"/>
    <w:rsid w:val="0094133F"/>
    <w:rsid w:val="0094613D"/>
    <w:rsid w:val="009957BF"/>
    <w:rsid w:val="009B2208"/>
    <w:rsid w:val="009D5582"/>
    <w:rsid w:val="00A36D2D"/>
    <w:rsid w:val="00A95FB2"/>
    <w:rsid w:val="00AE6A58"/>
    <w:rsid w:val="00B019DA"/>
    <w:rsid w:val="00C76B58"/>
    <w:rsid w:val="00D513BE"/>
    <w:rsid w:val="00D84DDF"/>
    <w:rsid w:val="00DB68DA"/>
    <w:rsid w:val="00DE2DD5"/>
    <w:rsid w:val="00E71383"/>
    <w:rsid w:val="00F3001F"/>
    <w:rsid w:val="00F6263B"/>
    <w:rsid w:val="00F7412E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paragraph" w:customStyle="1" w:styleId="21">
    <w:name w:val="Абзац списка2"/>
    <w:basedOn w:val="a"/>
    <w:qFormat/>
    <w:rsid w:val="009B220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41</cp:revision>
  <cp:lastPrinted>2021-12-09T11:38:00Z</cp:lastPrinted>
  <dcterms:created xsi:type="dcterms:W3CDTF">2020-11-12T17:30:00Z</dcterms:created>
  <dcterms:modified xsi:type="dcterms:W3CDTF">2021-12-09T11:40:00Z</dcterms:modified>
</cp:coreProperties>
</file>