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987" w:rsidRDefault="00677987" w:rsidP="00677987">
      <w:pPr>
        <w:jc w:val="center"/>
      </w:pP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-114300</wp:posOffset>
                </wp:positionV>
                <wp:extent cx="1257300" cy="647700"/>
                <wp:effectExtent l="0" t="0" r="0" b="63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77987" w:rsidRDefault="00677987" w:rsidP="00677987">
                            <w:pPr>
                              <w:widowControl w:val="0"/>
                              <w:rPr>
                                <w:lang w:val="en"/>
                              </w:rPr>
                            </w:pPr>
                          </w:p>
                          <w:p w:rsidR="00677987" w:rsidRPr="00657C41" w:rsidRDefault="00677987" w:rsidP="00677987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657C41"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  <w:lang w:val="en"/>
                                  </w:rPr>
                                  <w:t>MOLDOVA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4in;margin-top:-9pt;width:99pt;height:5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" filled="f" stroked="f" insetpen="t">
                <v:textbox inset="2.88pt,2.88pt,2.88pt,2.88pt">
                  <w:txbxContent>
                    <w:p w:rsidR="00677987" w:rsidRDefault="00677987" w:rsidP="00677987">
                      <w:pPr>
                        <w:widowControl w:val="0"/>
                        <w:rPr>
                          <w:lang w:val="en"/>
                        </w:rPr>
                      </w:pPr>
                    </w:p>
                    <w:p w:rsidR="00677987" w:rsidRPr="00657C41" w:rsidRDefault="00677987" w:rsidP="00677987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 w:rsidRPr="00657C41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val="en"/>
                            </w:rPr>
                            <w:t>MOLDOVA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-114300</wp:posOffset>
                </wp:positionV>
                <wp:extent cx="1139190" cy="575945"/>
                <wp:effectExtent l="0" t="0" r="381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77987" w:rsidRDefault="00677987" w:rsidP="00677987">
                            <w:pPr>
                              <w:widowControl w:val="0"/>
                              <w:rPr>
                                <w:lang w:val="en"/>
                              </w:rPr>
                            </w:pPr>
                          </w:p>
                          <w:p w:rsidR="00677987" w:rsidRPr="00657C41" w:rsidRDefault="00677987" w:rsidP="00677987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REPUBLICA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left:0;text-align:left;margin-left:2in;margin-top:-9pt;width:89.7pt;height:45.3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" filled="f" stroked="f" insetpen="t">
                <v:textbox inset="2.88pt,2.88pt,2.88pt,2.88pt">
                  <w:txbxContent>
                    <w:p w:rsidR="00677987" w:rsidRDefault="00677987" w:rsidP="00677987">
                      <w:pPr>
                        <w:widowControl w:val="0"/>
                        <w:rPr>
                          <w:lang w:val="en"/>
                        </w:rPr>
                      </w:pPr>
                    </w:p>
                    <w:p w:rsidR="00677987" w:rsidRPr="00657C41" w:rsidRDefault="00677987" w:rsidP="00677987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</w:pPr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  <w:t>REPUBLICA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0" t="0" r="5080" b="0"/>
            <wp:wrapNone/>
            <wp:docPr id="5" name="Рисунок 5" descr="stema%2520origi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1371600</wp:posOffset>
                </wp:positionV>
                <wp:extent cx="6645275" cy="360045"/>
                <wp:effectExtent l="0" t="0" r="3175" b="254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77987" w:rsidRDefault="00677987" w:rsidP="0067798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MD-4813, satul Boşcana, r-nul Criuleni, Piaţa Demnităţii Naţionale, 1</w:t>
                            </w:r>
                          </w:p>
                          <w:p w:rsidR="00677987" w:rsidRPr="00F306D8" w:rsidRDefault="00677987" w:rsidP="0067798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tel./fax: +373 248 70-236 (primarul), +373 248 70-238, 70-890 (secretarul), e-</w:t>
                            </w:r>
                            <w:r w:rsidR="00645D1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mail: primaria.boscana@mail.ru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8" type="#_x0000_t202" style="position:absolute;left:0;text-align:left;margin-left:0;margin-top:108pt;width:523.25pt;height:28.3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" filled="f" stroked="f" insetpen="t">
                <v:textbox inset="2.88pt,2.88pt,2.88pt,2.88pt">
                  <w:txbxContent>
                    <w:p w:rsidR="00677987" w:rsidRDefault="00677987" w:rsidP="00677987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MD-4813, satul Boşcana, r-nul Criuleni, Piaţa Demnităţii Naţionale, 1</w:t>
                      </w:r>
                    </w:p>
                    <w:p w:rsidR="00677987" w:rsidRPr="00F306D8" w:rsidRDefault="00677987" w:rsidP="00677987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 xml:space="preserve">tel./fax: +373 248 70-236 (primarul), +373 248 70-238,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70-890 (secretarul), e-</w:t>
                      </w:r>
                      <w:r w:rsidR="00645D1E"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mail: primaria.boscana@mail.ru</w:t>
                      </w:r>
                    </w:p>
                  </w:txbxContent>
                </v:textbox>
              </v:shape>
            </w:pict>
          </mc:Fallback>
        </mc:AlternateContent>
      </w:r>
    </w:p>
    <w:p w:rsidR="00677987" w:rsidRPr="00B60D23" w:rsidRDefault="00677987" w:rsidP="00677987">
      <w:pPr>
        <w:jc w:val="center"/>
      </w:pPr>
    </w:p>
    <w:p w:rsidR="00677987" w:rsidRPr="00B60D23" w:rsidRDefault="00677987" w:rsidP="00677987"/>
    <w:p w:rsidR="00677987" w:rsidRPr="00B60D23" w:rsidRDefault="00677987" w:rsidP="00677987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133350</wp:posOffset>
                </wp:positionV>
                <wp:extent cx="3543300" cy="64833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77987" w:rsidRPr="00657C41" w:rsidRDefault="00677987" w:rsidP="00677987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</w:pP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Comuna</w:t>
                            </w:r>
                            <w:proofErr w:type="spellEnd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 Bo</w:t>
                            </w:r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ş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cana</w:t>
                            </w:r>
                            <w:proofErr w:type="spellEnd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, 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raionul</w:t>
                            </w:r>
                            <w:proofErr w:type="spellEnd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Criuleni</w:t>
                            </w:r>
                            <w:proofErr w:type="spellEnd"/>
                          </w:p>
                          <w:p w:rsidR="00677987" w:rsidRDefault="00677987" w:rsidP="00677987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>Consiliul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ru-RU"/>
                              </w:rPr>
                              <w:t>с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ro-RO"/>
                              </w:rPr>
                              <w:t>omunal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9" type="#_x0000_t202" style="position:absolute;margin-left:117pt;margin-top:10.5pt;width:279pt;height:51.0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" filled="f" stroked="f" insetpen="t">
                <v:textbox inset="2.88pt,2.88pt,2.88pt,2.88pt">
                  <w:txbxContent>
                    <w:p w:rsidR="00677987" w:rsidRPr="00657C41" w:rsidRDefault="00677987" w:rsidP="00677987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</w:pP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Comuna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 Bo</w:t>
                      </w:r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ro-RO"/>
                        </w:rPr>
                        <w:t>ş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cana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, 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raionul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Criuleni</w:t>
                      </w:r>
                      <w:proofErr w:type="spellEnd"/>
                    </w:p>
                    <w:p w:rsidR="00677987" w:rsidRDefault="00677987" w:rsidP="00677987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>Consiliul</w:t>
                      </w:r>
                      <w:proofErr w:type="spellEnd"/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2"/>
                          <w:szCs w:val="32"/>
                          <w:lang w:val="ru-RU"/>
                        </w:rPr>
                        <w:t>с</w:t>
                      </w:r>
                      <w:r>
                        <w:rPr>
                          <w:rFonts w:ascii="Arial Black" w:hAnsi="Arial Black"/>
                          <w:sz w:val="32"/>
                          <w:szCs w:val="32"/>
                          <w:lang w:val="ro-RO"/>
                        </w:rPr>
                        <w:t>omunal</w:t>
                      </w:r>
                    </w:p>
                  </w:txbxContent>
                </v:textbox>
              </v:shape>
            </w:pict>
          </mc:Fallback>
        </mc:AlternateContent>
      </w:r>
    </w:p>
    <w:p w:rsidR="00677987" w:rsidRPr="00B60D23" w:rsidRDefault="00677987" w:rsidP="00677987">
      <w:pPr>
        <w:jc w:val="center"/>
      </w:pPr>
    </w:p>
    <w:p w:rsidR="00677987" w:rsidRPr="00B60D23" w:rsidRDefault="00677987" w:rsidP="00677987"/>
    <w:p w:rsidR="00677987" w:rsidRPr="00B60D23" w:rsidRDefault="00677987" w:rsidP="00677987">
      <w:pPr>
        <w:jc w:val="center"/>
      </w:pPr>
    </w:p>
    <w:p w:rsidR="00677987" w:rsidRPr="00B60D23" w:rsidRDefault="00677987" w:rsidP="00677987"/>
    <w:p w:rsidR="00677987" w:rsidRPr="00B60D23" w:rsidRDefault="00677987" w:rsidP="00677987"/>
    <w:p w:rsidR="00677987" w:rsidRPr="00B60D23" w:rsidRDefault="00677987" w:rsidP="00677987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57150</wp:posOffset>
                </wp:positionV>
                <wp:extent cx="6515100" cy="0"/>
                <wp:effectExtent l="9525" t="8890" r="9525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DAADE" id="Прямая соединительная линия 2" o:spid="_x0000_s1026" style="position:absolute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9pt,4.5pt" to="52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">
                <v:shadow color="#ccc"/>
              </v:line>
            </w:pict>
          </mc:Fallback>
        </mc:AlternateContent>
      </w:r>
    </w:p>
    <w:p w:rsidR="00677987" w:rsidRPr="00B60D23" w:rsidRDefault="00677987" w:rsidP="00677987"/>
    <w:p w:rsidR="00677987" w:rsidRPr="00E358F5" w:rsidRDefault="00677987" w:rsidP="00677987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107950</wp:posOffset>
                </wp:positionV>
                <wp:extent cx="6515100" cy="0"/>
                <wp:effectExtent l="19050" t="27940" r="19050" b="196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AFBB5" id="Прямая соединительная линия 1" o:spid="_x0000_s1026" style="position:absolute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9pt,8.5pt" to="52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" strokeweight="3pt">
                <v:shadow color="#ccc"/>
              </v:line>
            </w:pict>
          </mc:Fallback>
        </mc:AlternateContent>
      </w:r>
    </w:p>
    <w:p w:rsidR="00DB556B" w:rsidRPr="00E358F5" w:rsidRDefault="00DB556B" w:rsidP="00BB7363">
      <w:pPr>
        <w:jc w:val="center"/>
        <w:rPr>
          <w:sz w:val="32"/>
          <w:szCs w:val="32"/>
          <w:u w:val="single"/>
        </w:rPr>
      </w:pPr>
      <w:r w:rsidRPr="00E358F5">
        <w:rPr>
          <w:sz w:val="32"/>
          <w:szCs w:val="32"/>
          <w:u w:val="single"/>
        </w:rPr>
        <w:t>P R O I E C T</w:t>
      </w:r>
    </w:p>
    <w:p w:rsidR="00BC6005" w:rsidRPr="00DB3C76" w:rsidRDefault="00677987" w:rsidP="00BB7363">
      <w:pPr>
        <w:jc w:val="center"/>
        <w:rPr>
          <w:b/>
          <w:sz w:val="32"/>
          <w:szCs w:val="32"/>
        </w:rPr>
      </w:pPr>
      <w:r w:rsidRPr="00DB3C76">
        <w:rPr>
          <w:b/>
          <w:sz w:val="32"/>
          <w:szCs w:val="32"/>
        </w:rPr>
        <w:t>DECIZIA</w:t>
      </w:r>
      <w:r w:rsidR="00BB7363" w:rsidRPr="00DB3C76">
        <w:rPr>
          <w:b/>
          <w:sz w:val="32"/>
          <w:szCs w:val="32"/>
        </w:rPr>
        <w:t xml:space="preserve"> </w:t>
      </w:r>
    </w:p>
    <w:p w:rsidR="00423A85" w:rsidRDefault="00423A85" w:rsidP="00BC6005">
      <w:pPr>
        <w:rPr>
          <w:b/>
          <w:sz w:val="40"/>
          <w:szCs w:val="40"/>
        </w:rPr>
      </w:pPr>
      <w:proofErr w:type="spellStart"/>
      <w:r>
        <w:rPr>
          <w:b/>
          <w:sz w:val="28"/>
          <w:szCs w:val="28"/>
        </w:rPr>
        <w:t>N</w:t>
      </w:r>
      <w:r w:rsidR="009A7598">
        <w:rPr>
          <w:b/>
          <w:sz w:val="28"/>
          <w:szCs w:val="28"/>
        </w:rPr>
        <w:t>r</w:t>
      </w:r>
      <w:proofErr w:type="spellEnd"/>
      <w:r w:rsidR="009A7598">
        <w:rPr>
          <w:b/>
          <w:sz w:val="28"/>
          <w:szCs w:val="28"/>
        </w:rPr>
        <w:t>.</w:t>
      </w:r>
      <w:r w:rsidR="00472792">
        <w:rPr>
          <w:b/>
          <w:sz w:val="28"/>
          <w:szCs w:val="28"/>
        </w:rPr>
        <w:t xml:space="preserve">  6</w:t>
      </w:r>
      <w:r w:rsidR="00B33E82">
        <w:rPr>
          <w:b/>
          <w:sz w:val="28"/>
          <w:szCs w:val="28"/>
        </w:rPr>
        <w:t>/</w:t>
      </w:r>
      <w:r w:rsidR="00F00223">
        <w:rPr>
          <w:b/>
          <w:sz w:val="28"/>
          <w:szCs w:val="28"/>
        </w:rPr>
        <w:t>10</w:t>
      </w:r>
      <w:r w:rsidR="00BC6005">
        <w:rPr>
          <w:b/>
          <w:sz w:val="40"/>
          <w:szCs w:val="40"/>
        </w:rPr>
        <w:t xml:space="preserve">                                                        </w:t>
      </w:r>
    </w:p>
    <w:p w:rsidR="00677987" w:rsidRDefault="00BC6005" w:rsidP="00AE7B2E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</w:t>
      </w:r>
      <w:r w:rsidR="00677987" w:rsidRPr="00672B98">
        <w:rPr>
          <w:b/>
          <w:sz w:val="28"/>
          <w:szCs w:val="28"/>
        </w:rPr>
        <w:t>in</w:t>
      </w:r>
      <w:proofErr w:type="gramEnd"/>
      <w:r>
        <w:rPr>
          <w:b/>
          <w:sz w:val="28"/>
          <w:szCs w:val="28"/>
        </w:rPr>
        <w:t xml:space="preserve"> </w:t>
      </w:r>
      <w:r w:rsidR="00E358F5">
        <w:rPr>
          <w:b/>
          <w:sz w:val="28"/>
          <w:szCs w:val="28"/>
        </w:rPr>
        <w:t>14</w:t>
      </w:r>
      <w:r w:rsidR="00523672">
        <w:rPr>
          <w:b/>
          <w:sz w:val="28"/>
          <w:szCs w:val="28"/>
        </w:rPr>
        <w:t xml:space="preserve"> </w:t>
      </w:r>
      <w:proofErr w:type="spellStart"/>
      <w:r w:rsidR="00F00223">
        <w:rPr>
          <w:b/>
          <w:sz w:val="28"/>
          <w:szCs w:val="28"/>
        </w:rPr>
        <w:t>decembrie</w:t>
      </w:r>
      <w:proofErr w:type="spellEnd"/>
      <w:r w:rsidR="00F00223">
        <w:rPr>
          <w:b/>
          <w:sz w:val="28"/>
          <w:szCs w:val="28"/>
        </w:rPr>
        <w:t xml:space="preserve">  2020</w:t>
      </w:r>
    </w:p>
    <w:p w:rsidR="008A1D8A" w:rsidRDefault="008A1D8A" w:rsidP="008A1D8A"/>
    <w:p w:rsidR="008A1D8A" w:rsidRPr="008A1D8A" w:rsidRDefault="008A1D8A" w:rsidP="008A1D8A">
      <w:pPr>
        <w:jc w:val="both"/>
        <w:rPr>
          <w:b/>
          <w:i/>
          <w:sz w:val="28"/>
          <w:szCs w:val="28"/>
        </w:rPr>
      </w:pPr>
      <w:r w:rsidRPr="008A1D8A">
        <w:rPr>
          <w:b/>
          <w:i/>
          <w:sz w:val="28"/>
          <w:szCs w:val="28"/>
        </w:rPr>
        <w:t xml:space="preserve">Cu </w:t>
      </w:r>
      <w:proofErr w:type="spellStart"/>
      <w:r w:rsidRPr="008A1D8A">
        <w:rPr>
          <w:b/>
          <w:i/>
          <w:sz w:val="28"/>
          <w:szCs w:val="28"/>
        </w:rPr>
        <w:t>privire</w:t>
      </w:r>
      <w:proofErr w:type="spellEnd"/>
      <w:r w:rsidRPr="008A1D8A">
        <w:rPr>
          <w:b/>
          <w:i/>
          <w:sz w:val="28"/>
          <w:szCs w:val="28"/>
        </w:rPr>
        <w:t xml:space="preserve"> la </w:t>
      </w:r>
      <w:proofErr w:type="spellStart"/>
      <w:r w:rsidRPr="008A1D8A">
        <w:rPr>
          <w:b/>
          <w:i/>
          <w:sz w:val="28"/>
          <w:szCs w:val="28"/>
        </w:rPr>
        <w:t>autorizarea</w:t>
      </w:r>
      <w:proofErr w:type="spellEnd"/>
      <w:r w:rsidRPr="008A1D8A">
        <w:rPr>
          <w:b/>
          <w:i/>
          <w:sz w:val="28"/>
          <w:szCs w:val="28"/>
        </w:rPr>
        <w:t xml:space="preserve"> </w:t>
      </w:r>
      <w:proofErr w:type="spellStart"/>
      <w:r w:rsidRPr="008A1D8A">
        <w:rPr>
          <w:b/>
          <w:i/>
          <w:sz w:val="28"/>
          <w:szCs w:val="28"/>
        </w:rPr>
        <w:t>casării</w:t>
      </w:r>
      <w:proofErr w:type="spellEnd"/>
      <w:r w:rsidRPr="008A1D8A">
        <w:rPr>
          <w:b/>
          <w:i/>
          <w:sz w:val="28"/>
          <w:szCs w:val="28"/>
        </w:rPr>
        <w:t xml:space="preserve"> </w:t>
      </w:r>
    </w:p>
    <w:p w:rsidR="008A1D8A" w:rsidRPr="008A1D8A" w:rsidRDefault="008A1D8A" w:rsidP="008A1D8A">
      <w:pPr>
        <w:jc w:val="both"/>
        <w:rPr>
          <w:b/>
          <w:i/>
          <w:sz w:val="28"/>
          <w:szCs w:val="28"/>
        </w:rPr>
      </w:pPr>
      <w:proofErr w:type="spellStart"/>
      <w:r w:rsidRPr="008A1D8A">
        <w:rPr>
          <w:b/>
          <w:i/>
          <w:sz w:val="28"/>
          <w:szCs w:val="28"/>
        </w:rPr>
        <w:t>unor</w:t>
      </w:r>
      <w:proofErr w:type="spellEnd"/>
      <w:r w:rsidRPr="008A1D8A">
        <w:rPr>
          <w:b/>
          <w:i/>
          <w:sz w:val="28"/>
          <w:szCs w:val="28"/>
        </w:rPr>
        <w:t xml:space="preserve"> </w:t>
      </w:r>
      <w:proofErr w:type="spellStart"/>
      <w:r w:rsidRPr="008A1D8A">
        <w:rPr>
          <w:b/>
          <w:i/>
          <w:sz w:val="28"/>
          <w:szCs w:val="28"/>
        </w:rPr>
        <w:t>bunuri</w:t>
      </w:r>
      <w:proofErr w:type="spellEnd"/>
      <w:r w:rsidRPr="008A1D8A">
        <w:rPr>
          <w:b/>
          <w:i/>
          <w:sz w:val="28"/>
          <w:szCs w:val="28"/>
        </w:rPr>
        <w:t xml:space="preserve"> </w:t>
      </w:r>
      <w:proofErr w:type="spellStart"/>
      <w:r w:rsidRPr="008A1D8A">
        <w:rPr>
          <w:b/>
          <w:i/>
          <w:sz w:val="28"/>
          <w:szCs w:val="28"/>
        </w:rPr>
        <w:t>uzate</w:t>
      </w:r>
      <w:proofErr w:type="spellEnd"/>
      <w:r w:rsidRPr="008A1D8A">
        <w:rPr>
          <w:b/>
          <w:i/>
          <w:sz w:val="28"/>
          <w:szCs w:val="28"/>
        </w:rPr>
        <w:t xml:space="preserve">, </w:t>
      </w:r>
      <w:proofErr w:type="spellStart"/>
      <w:r w:rsidRPr="008A1D8A">
        <w:rPr>
          <w:b/>
          <w:i/>
          <w:sz w:val="28"/>
          <w:szCs w:val="28"/>
        </w:rPr>
        <w:t>raportate</w:t>
      </w:r>
      <w:proofErr w:type="spellEnd"/>
      <w:r w:rsidRPr="008A1D8A">
        <w:rPr>
          <w:b/>
          <w:i/>
          <w:sz w:val="28"/>
          <w:szCs w:val="28"/>
        </w:rPr>
        <w:t xml:space="preserve"> la </w:t>
      </w:r>
      <w:proofErr w:type="spellStart"/>
      <w:r w:rsidRPr="008A1D8A">
        <w:rPr>
          <w:b/>
          <w:i/>
          <w:sz w:val="28"/>
          <w:szCs w:val="28"/>
        </w:rPr>
        <w:t>mijloace</w:t>
      </w:r>
      <w:proofErr w:type="spellEnd"/>
      <w:r w:rsidRPr="008A1D8A">
        <w:rPr>
          <w:b/>
          <w:i/>
          <w:sz w:val="28"/>
          <w:szCs w:val="28"/>
        </w:rPr>
        <w:t xml:space="preserve"> fixe</w:t>
      </w:r>
    </w:p>
    <w:p w:rsidR="0047195D" w:rsidRDefault="006908BB" w:rsidP="0047195D">
      <w:pPr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8A1D8A" w:rsidRDefault="00693110" w:rsidP="0047195D">
      <w:pPr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="00472792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</w:t>
      </w:r>
      <w:r w:rsidR="00F736D8">
        <w:rPr>
          <w:sz w:val="28"/>
          <w:szCs w:val="28"/>
          <w:lang w:val="ro-RO"/>
        </w:rPr>
        <w:t xml:space="preserve">Examinând </w:t>
      </w:r>
      <w:r w:rsidR="0047195D">
        <w:rPr>
          <w:sz w:val="28"/>
          <w:szCs w:val="28"/>
          <w:lang w:val="ro-RO"/>
        </w:rPr>
        <w:t xml:space="preserve"> </w:t>
      </w:r>
      <w:r w:rsidR="008A1D8A">
        <w:rPr>
          <w:sz w:val="28"/>
          <w:szCs w:val="28"/>
          <w:lang w:val="ro-RO"/>
        </w:rPr>
        <w:t>ac</w:t>
      </w:r>
      <w:r w:rsidR="00F736D8">
        <w:rPr>
          <w:sz w:val="28"/>
          <w:szCs w:val="28"/>
          <w:lang w:val="ro-RO"/>
        </w:rPr>
        <w:t xml:space="preserve">tul de casare a mijloacelor fixe </w:t>
      </w:r>
      <w:r w:rsidR="008A1D8A">
        <w:rPr>
          <w:sz w:val="28"/>
          <w:szCs w:val="28"/>
          <w:lang w:val="ro-RO"/>
        </w:rPr>
        <w:t>, p</w:t>
      </w:r>
      <w:r w:rsidR="0047195D">
        <w:rPr>
          <w:sz w:val="28"/>
          <w:szCs w:val="28"/>
          <w:lang w:val="ro-RO"/>
        </w:rPr>
        <w:t xml:space="preserve">rocesul  - verbal </w:t>
      </w:r>
      <w:r w:rsidR="004A0603">
        <w:rPr>
          <w:sz w:val="28"/>
          <w:szCs w:val="28"/>
          <w:lang w:val="ro-RO"/>
        </w:rPr>
        <w:t>al comisiei de casare</w:t>
      </w:r>
      <w:r w:rsidR="008A1D8A">
        <w:rPr>
          <w:sz w:val="28"/>
          <w:szCs w:val="28"/>
          <w:lang w:val="ro-RO"/>
        </w:rPr>
        <w:t xml:space="preserve"> (creată p</w:t>
      </w:r>
      <w:r w:rsidR="00472792">
        <w:rPr>
          <w:sz w:val="28"/>
          <w:szCs w:val="28"/>
          <w:lang w:val="ro-RO"/>
        </w:rPr>
        <w:t>rin dispoziția primarului nr.163//n din 01 decembrie 2020</w:t>
      </w:r>
      <w:r w:rsidR="008A1D8A">
        <w:rPr>
          <w:sz w:val="28"/>
          <w:szCs w:val="28"/>
          <w:lang w:val="ro-RO"/>
        </w:rPr>
        <w:t xml:space="preserve">) </w:t>
      </w:r>
      <w:r w:rsidR="006908BB">
        <w:rPr>
          <w:sz w:val="28"/>
          <w:szCs w:val="28"/>
          <w:lang w:val="ro-RO"/>
        </w:rPr>
        <w:t xml:space="preserve">, </w:t>
      </w:r>
    </w:p>
    <w:p w:rsidR="008A1D8A" w:rsidRDefault="00F736D8" w:rsidP="0047195D">
      <w:pPr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</w:t>
      </w:r>
      <w:r w:rsidR="008A1D8A">
        <w:rPr>
          <w:sz w:val="28"/>
          <w:szCs w:val="28"/>
          <w:lang w:val="ro-RO"/>
        </w:rPr>
        <w:t>în temeiul avizului pozitiv al comisiei consultative de specialitate „Buget și finanțe”</w:t>
      </w:r>
      <w:r>
        <w:rPr>
          <w:sz w:val="28"/>
          <w:szCs w:val="28"/>
          <w:lang w:val="ro-RO"/>
        </w:rPr>
        <w:t xml:space="preserve">, </w:t>
      </w:r>
    </w:p>
    <w:p w:rsidR="008A1D8A" w:rsidRDefault="00F736D8" w:rsidP="0047195D">
      <w:pPr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</w:t>
      </w:r>
      <w:r w:rsidR="006908BB">
        <w:rPr>
          <w:sz w:val="28"/>
          <w:szCs w:val="28"/>
          <w:lang w:val="ro-RO"/>
        </w:rPr>
        <w:t>î</w:t>
      </w:r>
      <w:r w:rsidR="006908BB" w:rsidRPr="008B3612">
        <w:rPr>
          <w:sz w:val="28"/>
          <w:szCs w:val="28"/>
          <w:lang w:val="ro-RO"/>
        </w:rPr>
        <w:t xml:space="preserve">n conformitate </w:t>
      </w:r>
      <w:r w:rsidR="008A1D8A">
        <w:rPr>
          <w:sz w:val="28"/>
          <w:szCs w:val="28"/>
          <w:lang w:val="ro-RO"/>
        </w:rPr>
        <w:t xml:space="preserve">prevederile </w:t>
      </w:r>
      <w:r w:rsidR="008A1D8A" w:rsidRPr="008A1D8A">
        <w:rPr>
          <w:sz w:val="28"/>
          <w:szCs w:val="28"/>
        </w:rPr>
        <w:t xml:space="preserve"> pct.pct. 8 </w:t>
      </w:r>
      <w:proofErr w:type="spellStart"/>
      <w:r w:rsidR="008A1D8A" w:rsidRPr="008A1D8A">
        <w:rPr>
          <w:sz w:val="28"/>
          <w:szCs w:val="28"/>
        </w:rPr>
        <w:t>şi</w:t>
      </w:r>
      <w:proofErr w:type="spellEnd"/>
      <w:r w:rsidR="008A1D8A" w:rsidRPr="008A1D8A">
        <w:rPr>
          <w:sz w:val="28"/>
          <w:szCs w:val="28"/>
        </w:rPr>
        <w:t xml:space="preserve"> 10 ale </w:t>
      </w:r>
      <w:proofErr w:type="spellStart"/>
      <w:r w:rsidR="008A1D8A" w:rsidRPr="008A1D8A">
        <w:rPr>
          <w:i/>
          <w:sz w:val="28"/>
          <w:szCs w:val="28"/>
        </w:rPr>
        <w:t>Regulamentului</w:t>
      </w:r>
      <w:proofErr w:type="spellEnd"/>
      <w:r w:rsidR="008A1D8A" w:rsidRPr="008A1D8A">
        <w:rPr>
          <w:i/>
          <w:sz w:val="28"/>
          <w:szCs w:val="28"/>
        </w:rPr>
        <w:t xml:space="preserve"> </w:t>
      </w:r>
      <w:proofErr w:type="spellStart"/>
      <w:r w:rsidR="008A1D8A" w:rsidRPr="008A1D8A">
        <w:rPr>
          <w:i/>
          <w:sz w:val="28"/>
          <w:szCs w:val="28"/>
        </w:rPr>
        <w:t>privind</w:t>
      </w:r>
      <w:proofErr w:type="spellEnd"/>
      <w:r w:rsidR="008A1D8A" w:rsidRPr="008A1D8A">
        <w:rPr>
          <w:i/>
          <w:sz w:val="28"/>
          <w:szCs w:val="28"/>
        </w:rPr>
        <w:t xml:space="preserve"> </w:t>
      </w:r>
      <w:proofErr w:type="spellStart"/>
      <w:r w:rsidR="008A1D8A" w:rsidRPr="008A1D8A">
        <w:rPr>
          <w:i/>
          <w:sz w:val="28"/>
          <w:szCs w:val="28"/>
        </w:rPr>
        <w:t>casarea</w:t>
      </w:r>
      <w:proofErr w:type="spellEnd"/>
      <w:r w:rsidR="008A1D8A" w:rsidRPr="008A1D8A">
        <w:rPr>
          <w:i/>
          <w:sz w:val="28"/>
          <w:szCs w:val="28"/>
        </w:rPr>
        <w:t xml:space="preserve"> </w:t>
      </w:r>
      <w:proofErr w:type="spellStart"/>
      <w:r w:rsidR="008A1D8A" w:rsidRPr="008A1D8A">
        <w:rPr>
          <w:i/>
          <w:sz w:val="28"/>
          <w:szCs w:val="28"/>
        </w:rPr>
        <w:t>bunurilor</w:t>
      </w:r>
      <w:proofErr w:type="spellEnd"/>
      <w:r w:rsidR="008A1D8A" w:rsidRPr="008A1D8A">
        <w:rPr>
          <w:i/>
          <w:sz w:val="28"/>
          <w:szCs w:val="28"/>
        </w:rPr>
        <w:t xml:space="preserve"> </w:t>
      </w:r>
      <w:proofErr w:type="spellStart"/>
      <w:r w:rsidR="008A1D8A" w:rsidRPr="008A1D8A">
        <w:rPr>
          <w:i/>
          <w:sz w:val="28"/>
          <w:szCs w:val="28"/>
        </w:rPr>
        <w:t>uzate</w:t>
      </w:r>
      <w:proofErr w:type="spellEnd"/>
      <w:r w:rsidR="008A1D8A" w:rsidRPr="008A1D8A">
        <w:rPr>
          <w:i/>
          <w:sz w:val="28"/>
          <w:szCs w:val="28"/>
        </w:rPr>
        <w:t xml:space="preserve">, </w:t>
      </w:r>
      <w:proofErr w:type="spellStart"/>
      <w:r w:rsidR="008A1D8A" w:rsidRPr="008A1D8A">
        <w:rPr>
          <w:i/>
          <w:sz w:val="28"/>
          <w:szCs w:val="28"/>
        </w:rPr>
        <w:t>raportate</w:t>
      </w:r>
      <w:proofErr w:type="spellEnd"/>
      <w:r w:rsidR="008A1D8A" w:rsidRPr="008A1D8A">
        <w:rPr>
          <w:i/>
          <w:sz w:val="28"/>
          <w:szCs w:val="28"/>
        </w:rPr>
        <w:t xml:space="preserve"> la </w:t>
      </w:r>
      <w:proofErr w:type="spellStart"/>
      <w:r w:rsidR="008A1D8A" w:rsidRPr="008A1D8A">
        <w:rPr>
          <w:i/>
          <w:sz w:val="28"/>
          <w:szCs w:val="28"/>
        </w:rPr>
        <w:t>mijloacele</w:t>
      </w:r>
      <w:proofErr w:type="spellEnd"/>
      <w:r w:rsidR="008A1D8A" w:rsidRPr="008A1D8A">
        <w:rPr>
          <w:i/>
          <w:sz w:val="28"/>
          <w:szCs w:val="28"/>
        </w:rPr>
        <w:t xml:space="preserve"> fixe</w:t>
      </w:r>
      <w:r w:rsidR="006908BB" w:rsidRPr="008B361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="006908BB" w:rsidRPr="008B3612">
        <w:rPr>
          <w:sz w:val="28"/>
          <w:szCs w:val="28"/>
          <w:lang w:val="ro-RO"/>
        </w:rPr>
        <w:t>aprobat prin</w:t>
      </w:r>
      <w:r w:rsidR="008A1D8A">
        <w:rPr>
          <w:sz w:val="28"/>
          <w:szCs w:val="28"/>
          <w:lang w:val="ro-RO"/>
        </w:rPr>
        <w:t xml:space="preserve"> Hotărîrea Guvernului R.</w:t>
      </w:r>
      <w:r w:rsidR="006908BB" w:rsidRPr="008B3612">
        <w:rPr>
          <w:sz w:val="28"/>
          <w:szCs w:val="28"/>
          <w:lang w:val="ro-RO"/>
        </w:rPr>
        <w:t xml:space="preserve"> Moldova nr. 500 din 12 mai 1998,</w:t>
      </w:r>
      <w:r w:rsidR="008A1D8A">
        <w:rPr>
          <w:sz w:val="28"/>
          <w:szCs w:val="28"/>
          <w:lang w:val="ro-RO"/>
        </w:rPr>
        <w:t xml:space="preserve"> </w:t>
      </w:r>
    </w:p>
    <w:p w:rsidR="006908BB" w:rsidRPr="008B3612" w:rsidRDefault="008A1D8A" w:rsidP="0047195D">
      <w:pPr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69311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="00F736D8">
        <w:rPr>
          <w:sz w:val="28"/>
          <w:szCs w:val="28"/>
          <w:lang w:val="ro-RO"/>
        </w:rPr>
        <w:t>î</w:t>
      </w:r>
      <w:r>
        <w:rPr>
          <w:sz w:val="28"/>
          <w:szCs w:val="28"/>
          <w:lang w:val="ro-RO"/>
        </w:rPr>
        <w:t xml:space="preserve">n temeiul </w:t>
      </w:r>
      <w:r w:rsidR="006908BB" w:rsidRPr="008B3612">
        <w:rPr>
          <w:sz w:val="28"/>
          <w:szCs w:val="28"/>
          <w:lang w:val="ro-RO"/>
        </w:rPr>
        <w:t>art</w:t>
      </w:r>
      <w:r>
        <w:rPr>
          <w:sz w:val="28"/>
          <w:szCs w:val="28"/>
          <w:lang w:val="ro-RO"/>
        </w:rPr>
        <w:t>. 14 lit b)</w:t>
      </w:r>
      <w:r w:rsidR="006908BB" w:rsidRPr="008B3612">
        <w:rPr>
          <w:sz w:val="28"/>
          <w:szCs w:val="28"/>
          <w:lang w:val="ro-RO"/>
        </w:rPr>
        <w:t xml:space="preserve"> al </w:t>
      </w:r>
      <w:r w:rsidR="006908BB" w:rsidRPr="00F736D8">
        <w:rPr>
          <w:i/>
          <w:sz w:val="28"/>
          <w:szCs w:val="28"/>
          <w:lang w:val="ro-RO"/>
        </w:rPr>
        <w:t>Legii privind Administraţia publică locală</w:t>
      </w:r>
      <w:r w:rsidR="00F736D8">
        <w:rPr>
          <w:sz w:val="28"/>
          <w:szCs w:val="28"/>
          <w:lang w:val="ro-RO"/>
        </w:rPr>
        <w:t xml:space="preserve"> (</w:t>
      </w:r>
      <w:r w:rsidR="006908BB" w:rsidRPr="008B3612">
        <w:rPr>
          <w:sz w:val="28"/>
          <w:szCs w:val="28"/>
          <w:lang w:val="ro-RO"/>
        </w:rPr>
        <w:t>nr.436-XVI din 28.12.</w:t>
      </w:r>
      <w:r w:rsidR="006908BB">
        <w:rPr>
          <w:sz w:val="28"/>
          <w:szCs w:val="28"/>
          <w:lang w:val="ro-RO"/>
        </w:rPr>
        <w:t>2006</w:t>
      </w:r>
      <w:r w:rsidR="00F736D8">
        <w:rPr>
          <w:sz w:val="28"/>
          <w:szCs w:val="28"/>
          <w:lang w:val="ro-RO"/>
        </w:rPr>
        <w:t xml:space="preserve"> cu modificările și completările ulterioare)</w:t>
      </w:r>
      <w:r w:rsidR="006908BB">
        <w:rPr>
          <w:sz w:val="28"/>
          <w:szCs w:val="28"/>
          <w:lang w:val="ro-RO"/>
        </w:rPr>
        <w:t>, Consiliul comunal</w:t>
      </w:r>
    </w:p>
    <w:p w:rsidR="00FE344B" w:rsidRDefault="00FE344B" w:rsidP="006908BB">
      <w:pPr>
        <w:jc w:val="center"/>
        <w:rPr>
          <w:b/>
          <w:i/>
          <w:sz w:val="28"/>
          <w:szCs w:val="28"/>
          <w:lang w:val="ro-RO"/>
        </w:rPr>
      </w:pPr>
    </w:p>
    <w:p w:rsidR="006908BB" w:rsidRDefault="006908BB" w:rsidP="006908BB">
      <w:pPr>
        <w:jc w:val="center"/>
        <w:rPr>
          <w:b/>
          <w:i/>
          <w:sz w:val="28"/>
          <w:szCs w:val="28"/>
          <w:lang w:val="ro-RO"/>
        </w:rPr>
      </w:pPr>
      <w:r w:rsidRPr="00143E4D">
        <w:rPr>
          <w:b/>
          <w:i/>
          <w:sz w:val="28"/>
          <w:szCs w:val="28"/>
          <w:lang w:val="ro-RO"/>
        </w:rPr>
        <w:t>DECIDE:</w:t>
      </w:r>
    </w:p>
    <w:p w:rsidR="00FE344B" w:rsidRPr="00143E4D" w:rsidRDefault="00FE344B" w:rsidP="006908BB">
      <w:pPr>
        <w:jc w:val="center"/>
        <w:rPr>
          <w:b/>
          <w:i/>
          <w:sz w:val="28"/>
          <w:szCs w:val="28"/>
          <w:lang w:val="ro-RO"/>
        </w:rPr>
      </w:pPr>
    </w:p>
    <w:p w:rsidR="006908BB" w:rsidRPr="00F736D8" w:rsidRDefault="006908BB" w:rsidP="00FE344B">
      <w:pPr>
        <w:spacing w:line="276" w:lineRule="auto"/>
        <w:ind w:left="709" w:hanging="709"/>
        <w:rPr>
          <w:sz w:val="28"/>
          <w:szCs w:val="28"/>
        </w:rPr>
      </w:pPr>
      <w:r w:rsidRPr="008B3612">
        <w:rPr>
          <w:sz w:val="28"/>
          <w:szCs w:val="28"/>
          <w:lang w:val="ro-RO"/>
        </w:rPr>
        <w:tab/>
        <w:t>1.</w:t>
      </w:r>
      <w:r w:rsidR="00F736D8" w:rsidRPr="00F736D8">
        <w:rPr>
          <w:sz w:val="26"/>
          <w:szCs w:val="26"/>
        </w:rPr>
        <w:t xml:space="preserve"> </w:t>
      </w:r>
      <w:r w:rsidR="00F736D8" w:rsidRPr="00F736D8">
        <w:rPr>
          <w:sz w:val="28"/>
          <w:szCs w:val="28"/>
        </w:rPr>
        <w:t xml:space="preserve">Se </w:t>
      </w:r>
      <w:proofErr w:type="spellStart"/>
      <w:r w:rsidR="00F736D8" w:rsidRPr="00F736D8">
        <w:rPr>
          <w:sz w:val="28"/>
          <w:szCs w:val="28"/>
        </w:rPr>
        <w:t>autorizează</w:t>
      </w:r>
      <w:proofErr w:type="spellEnd"/>
      <w:r w:rsidR="00F736D8" w:rsidRPr="00F736D8">
        <w:rPr>
          <w:sz w:val="28"/>
          <w:szCs w:val="28"/>
        </w:rPr>
        <w:t xml:space="preserve"> </w:t>
      </w:r>
      <w:proofErr w:type="spellStart"/>
      <w:r w:rsidR="00F736D8" w:rsidRPr="00F736D8">
        <w:rPr>
          <w:sz w:val="28"/>
          <w:szCs w:val="28"/>
        </w:rPr>
        <w:t>casarea</w:t>
      </w:r>
      <w:proofErr w:type="spellEnd"/>
      <w:r w:rsidR="00F736D8" w:rsidRPr="00F736D8">
        <w:rPr>
          <w:sz w:val="28"/>
          <w:szCs w:val="28"/>
        </w:rPr>
        <w:t xml:space="preserve"> </w:t>
      </w:r>
      <w:proofErr w:type="spellStart"/>
      <w:r w:rsidR="00F736D8" w:rsidRPr="00F736D8">
        <w:rPr>
          <w:sz w:val="28"/>
          <w:szCs w:val="28"/>
        </w:rPr>
        <w:t>mijloacelor</w:t>
      </w:r>
      <w:proofErr w:type="spellEnd"/>
      <w:r w:rsidR="00F736D8" w:rsidRPr="00F736D8">
        <w:rPr>
          <w:sz w:val="28"/>
          <w:szCs w:val="28"/>
        </w:rPr>
        <w:t xml:space="preserve"> fixe </w:t>
      </w:r>
      <w:r w:rsidR="00F736D8">
        <w:rPr>
          <w:sz w:val="28"/>
          <w:szCs w:val="28"/>
        </w:rPr>
        <w:t>–</w:t>
      </w:r>
      <w:r w:rsidR="005F2399">
        <w:rPr>
          <w:sz w:val="28"/>
          <w:szCs w:val="28"/>
        </w:rPr>
        <w:t xml:space="preserve">fond de </w:t>
      </w:r>
      <w:proofErr w:type="spellStart"/>
      <w:r w:rsidR="00F736D8">
        <w:rPr>
          <w:sz w:val="28"/>
          <w:szCs w:val="28"/>
        </w:rPr>
        <w:t>c</w:t>
      </w:r>
      <w:r w:rsidR="00FE344B">
        <w:rPr>
          <w:sz w:val="28"/>
          <w:szCs w:val="28"/>
        </w:rPr>
        <w:t>ărți</w:t>
      </w:r>
      <w:proofErr w:type="spellEnd"/>
      <w:r w:rsidR="00FE344B">
        <w:rPr>
          <w:sz w:val="28"/>
          <w:szCs w:val="28"/>
        </w:rPr>
        <w:t xml:space="preserve"> </w:t>
      </w:r>
      <w:r w:rsidR="00F736D8">
        <w:rPr>
          <w:sz w:val="28"/>
          <w:szCs w:val="28"/>
        </w:rPr>
        <w:t xml:space="preserve"> </w:t>
      </w:r>
      <w:proofErr w:type="spellStart"/>
      <w:r w:rsidR="00F736D8">
        <w:rPr>
          <w:sz w:val="28"/>
          <w:szCs w:val="28"/>
        </w:rPr>
        <w:t>aflate</w:t>
      </w:r>
      <w:proofErr w:type="spellEnd"/>
      <w:r w:rsidR="00F736D8">
        <w:rPr>
          <w:sz w:val="28"/>
          <w:szCs w:val="28"/>
        </w:rPr>
        <w:t xml:space="preserve"> </w:t>
      </w:r>
      <w:proofErr w:type="spellStart"/>
      <w:r w:rsidR="00F736D8">
        <w:rPr>
          <w:sz w:val="28"/>
          <w:szCs w:val="28"/>
        </w:rPr>
        <w:t>în</w:t>
      </w:r>
      <w:proofErr w:type="spellEnd"/>
      <w:r w:rsidR="00F736D8">
        <w:rPr>
          <w:sz w:val="28"/>
          <w:szCs w:val="28"/>
        </w:rPr>
        <w:t xml:space="preserve"> </w:t>
      </w:r>
      <w:proofErr w:type="spellStart"/>
      <w:r w:rsidR="00F736D8">
        <w:rPr>
          <w:sz w:val="28"/>
          <w:szCs w:val="28"/>
        </w:rPr>
        <w:t>Biblioteca</w:t>
      </w:r>
      <w:proofErr w:type="spellEnd"/>
      <w:r w:rsidR="00F736D8">
        <w:rPr>
          <w:sz w:val="28"/>
          <w:szCs w:val="28"/>
        </w:rPr>
        <w:t xml:space="preserve"> </w:t>
      </w:r>
      <w:proofErr w:type="spellStart"/>
      <w:r w:rsidR="00F736D8">
        <w:rPr>
          <w:sz w:val="28"/>
          <w:szCs w:val="28"/>
        </w:rPr>
        <w:t>Publică</w:t>
      </w:r>
      <w:proofErr w:type="spellEnd"/>
      <w:r w:rsidR="00F736D8">
        <w:rPr>
          <w:sz w:val="28"/>
          <w:szCs w:val="28"/>
        </w:rPr>
        <w:t xml:space="preserve"> din </w:t>
      </w:r>
      <w:proofErr w:type="spellStart"/>
      <w:r w:rsidR="00F736D8">
        <w:rPr>
          <w:sz w:val="28"/>
          <w:szCs w:val="28"/>
        </w:rPr>
        <w:t>satul</w:t>
      </w:r>
      <w:proofErr w:type="spellEnd"/>
      <w:r w:rsidR="00F736D8">
        <w:rPr>
          <w:sz w:val="28"/>
          <w:szCs w:val="28"/>
        </w:rPr>
        <w:t xml:space="preserve"> </w:t>
      </w:r>
      <w:proofErr w:type="spellStart"/>
      <w:r w:rsidR="00F736D8">
        <w:rPr>
          <w:sz w:val="28"/>
          <w:szCs w:val="28"/>
        </w:rPr>
        <w:t>Boșcana</w:t>
      </w:r>
      <w:proofErr w:type="spellEnd"/>
      <w:r w:rsidR="00F736D8" w:rsidRPr="00F736D8">
        <w:rPr>
          <w:sz w:val="28"/>
          <w:szCs w:val="28"/>
        </w:rPr>
        <w:t xml:space="preserve">, conform </w:t>
      </w:r>
      <w:proofErr w:type="spellStart"/>
      <w:r w:rsidR="00F736D8" w:rsidRPr="00F736D8">
        <w:rPr>
          <w:sz w:val="28"/>
          <w:szCs w:val="28"/>
        </w:rPr>
        <w:t>Registrului</w:t>
      </w:r>
      <w:proofErr w:type="spellEnd"/>
      <w:r w:rsidR="00F736D8" w:rsidRPr="00F736D8">
        <w:rPr>
          <w:sz w:val="28"/>
          <w:szCs w:val="28"/>
        </w:rPr>
        <w:t xml:space="preserve"> </w:t>
      </w:r>
      <w:proofErr w:type="spellStart"/>
      <w:r w:rsidR="00F736D8" w:rsidRPr="00F736D8">
        <w:rPr>
          <w:bCs/>
          <w:sz w:val="28"/>
          <w:szCs w:val="28"/>
        </w:rPr>
        <w:t>actelor</w:t>
      </w:r>
      <w:proofErr w:type="spellEnd"/>
      <w:r w:rsidR="00F736D8" w:rsidRPr="00F736D8">
        <w:rPr>
          <w:bCs/>
          <w:sz w:val="28"/>
          <w:szCs w:val="28"/>
        </w:rPr>
        <w:t xml:space="preserve"> </w:t>
      </w:r>
      <w:proofErr w:type="spellStart"/>
      <w:r w:rsidR="00F736D8" w:rsidRPr="00F736D8">
        <w:rPr>
          <w:bCs/>
          <w:sz w:val="28"/>
          <w:szCs w:val="28"/>
        </w:rPr>
        <w:t>mijloacelor</w:t>
      </w:r>
      <w:proofErr w:type="spellEnd"/>
      <w:r w:rsidR="00F736D8" w:rsidRPr="00F736D8">
        <w:rPr>
          <w:bCs/>
          <w:sz w:val="28"/>
          <w:szCs w:val="28"/>
        </w:rPr>
        <w:t xml:space="preserve"> fixe </w:t>
      </w:r>
      <w:proofErr w:type="spellStart"/>
      <w:r w:rsidR="00F736D8" w:rsidRPr="00F736D8">
        <w:rPr>
          <w:bCs/>
          <w:sz w:val="28"/>
          <w:szCs w:val="28"/>
        </w:rPr>
        <w:t>ce</w:t>
      </w:r>
      <w:proofErr w:type="spellEnd"/>
      <w:r w:rsidR="00F736D8" w:rsidRPr="00F736D8">
        <w:rPr>
          <w:bCs/>
          <w:sz w:val="28"/>
          <w:szCs w:val="28"/>
        </w:rPr>
        <w:t xml:space="preserve"> </w:t>
      </w:r>
      <w:proofErr w:type="spellStart"/>
      <w:r w:rsidR="00F736D8" w:rsidRPr="00F736D8">
        <w:rPr>
          <w:bCs/>
          <w:sz w:val="28"/>
          <w:szCs w:val="28"/>
        </w:rPr>
        <w:t>urmează</w:t>
      </w:r>
      <w:proofErr w:type="spellEnd"/>
      <w:r w:rsidR="00F736D8" w:rsidRPr="00F736D8">
        <w:rPr>
          <w:bCs/>
          <w:sz w:val="28"/>
          <w:szCs w:val="28"/>
        </w:rPr>
        <w:t xml:space="preserve"> a fi </w:t>
      </w:r>
      <w:proofErr w:type="spellStart"/>
      <w:r w:rsidR="00F736D8" w:rsidRPr="00F736D8">
        <w:rPr>
          <w:bCs/>
          <w:sz w:val="28"/>
          <w:szCs w:val="28"/>
        </w:rPr>
        <w:t>casate</w:t>
      </w:r>
      <w:proofErr w:type="spellEnd"/>
      <w:r w:rsidR="00F736D8" w:rsidRPr="00F736D8">
        <w:rPr>
          <w:bCs/>
          <w:sz w:val="28"/>
          <w:szCs w:val="28"/>
        </w:rPr>
        <w:t xml:space="preserve"> (</w:t>
      </w:r>
      <w:proofErr w:type="spellStart"/>
      <w:r w:rsidR="00F736D8" w:rsidRPr="00F736D8">
        <w:rPr>
          <w:bCs/>
          <w:sz w:val="28"/>
          <w:szCs w:val="28"/>
        </w:rPr>
        <w:t>anexa</w:t>
      </w:r>
      <w:proofErr w:type="spellEnd"/>
      <w:r w:rsidR="00F736D8" w:rsidRPr="00F736D8">
        <w:rPr>
          <w:bCs/>
          <w:sz w:val="28"/>
          <w:szCs w:val="28"/>
        </w:rPr>
        <w:t xml:space="preserve"> </w:t>
      </w:r>
      <w:proofErr w:type="spellStart"/>
      <w:r w:rsidR="00F736D8" w:rsidRPr="00F736D8">
        <w:rPr>
          <w:bCs/>
          <w:sz w:val="28"/>
          <w:szCs w:val="28"/>
        </w:rPr>
        <w:t>nr</w:t>
      </w:r>
      <w:proofErr w:type="spellEnd"/>
      <w:r w:rsidR="00F736D8" w:rsidRPr="00F736D8">
        <w:rPr>
          <w:bCs/>
          <w:sz w:val="28"/>
          <w:szCs w:val="28"/>
        </w:rPr>
        <w:t>. 1)</w:t>
      </w:r>
      <w:r w:rsidR="00F736D8">
        <w:rPr>
          <w:bCs/>
          <w:sz w:val="28"/>
          <w:szCs w:val="28"/>
        </w:rPr>
        <w:t xml:space="preserve"> </w:t>
      </w:r>
    </w:p>
    <w:p w:rsidR="00FE344B" w:rsidRDefault="006908BB" w:rsidP="00FE344B">
      <w:pPr>
        <w:spacing w:line="276" w:lineRule="auto"/>
        <w:ind w:left="735"/>
        <w:jc w:val="both"/>
        <w:rPr>
          <w:bCs/>
          <w:sz w:val="28"/>
          <w:szCs w:val="28"/>
        </w:rPr>
      </w:pPr>
      <w:r w:rsidRPr="008B3612">
        <w:rPr>
          <w:sz w:val="28"/>
          <w:szCs w:val="28"/>
        </w:rPr>
        <w:t>2</w:t>
      </w:r>
      <w:r w:rsidR="00F736D8" w:rsidRPr="00F736D8">
        <w:rPr>
          <w:bCs/>
          <w:sz w:val="26"/>
          <w:szCs w:val="26"/>
        </w:rPr>
        <w:t xml:space="preserve"> </w:t>
      </w:r>
      <w:r w:rsidR="00F736D8" w:rsidRPr="00F736D8">
        <w:rPr>
          <w:bCs/>
          <w:sz w:val="28"/>
          <w:szCs w:val="28"/>
        </w:rPr>
        <w:t xml:space="preserve">Se </w:t>
      </w:r>
      <w:proofErr w:type="spellStart"/>
      <w:r w:rsidR="00F736D8" w:rsidRPr="00F736D8">
        <w:rPr>
          <w:bCs/>
          <w:sz w:val="28"/>
          <w:szCs w:val="28"/>
        </w:rPr>
        <w:t>pune</w:t>
      </w:r>
      <w:proofErr w:type="spellEnd"/>
      <w:r w:rsidR="00F736D8" w:rsidRPr="00F736D8">
        <w:rPr>
          <w:bCs/>
          <w:sz w:val="28"/>
          <w:szCs w:val="28"/>
        </w:rPr>
        <w:t xml:space="preserve"> </w:t>
      </w:r>
      <w:proofErr w:type="spellStart"/>
      <w:r w:rsidR="00F736D8" w:rsidRPr="00F736D8">
        <w:rPr>
          <w:bCs/>
          <w:sz w:val="28"/>
          <w:szCs w:val="28"/>
        </w:rPr>
        <w:t>în</w:t>
      </w:r>
      <w:proofErr w:type="spellEnd"/>
      <w:r w:rsidR="00F736D8" w:rsidRPr="00F736D8">
        <w:rPr>
          <w:bCs/>
          <w:sz w:val="28"/>
          <w:szCs w:val="28"/>
        </w:rPr>
        <w:t xml:space="preserve"> </w:t>
      </w:r>
      <w:proofErr w:type="spellStart"/>
      <w:r w:rsidR="00F736D8" w:rsidRPr="00F736D8">
        <w:rPr>
          <w:bCs/>
          <w:sz w:val="28"/>
          <w:szCs w:val="28"/>
        </w:rPr>
        <w:t>sarcina</w:t>
      </w:r>
      <w:proofErr w:type="spellEnd"/>
      <w:r w:rsidR="00F736D8" w:rsidRPr="00F736D8">
        <w:rPr>
          <w:bCs/>
          <w:sz w:val="28"/>
          <w:szCs w:val="28"/>
        </w:rPr>
        <w:t xml:space="preserve"> </w:t>
      </w:r>
      <w:proofErr w:type="spellStart"/>
      <w:r w:rsidR="005F2399">
        <w:rPr>
          <w:bCs/>
          <w:sz w:val="28"/>
          <w:szCs w:val="28"/>
        </w:rPr>
        <w:t>contabilului</w:t>
      </w:r>
      <w:proofErr w:type="spellEnd"/>
      <w:r w:rsidR="005F2399">
        <w:rPr>
          <w:bCs/>
          <w:sz w:val="28"/>
          <w:szCs w:val="28"/>
        </w:rPr>
        <w:t xml:space="preserve"> – </w:t>
      </w:r>
      <w:proofErr w:type="spellStart"/>
      <w:r w:rsidR="005F2399">
        <w:rPr>
          <w:bCs/>
          <w:sz w:val="28"/>
          <w:szCs w:val="28"/>
        </w:rPr>
        <w:t>șef</w:t>
      </w:r>
      <w:proofErr w:type="spellEnd"/>
      <w:r w:rsidR="005F2399">
        <w:rPr>
          <w:bCs/>
          <w:sz w:val="28"/>
          <w:szCs w:val="28"/>
        </w:rPr>
        <w:t xml:space="preserve"> </w:t>
      </w:r>
      <w:proofErr w:type="spellStart"/>
      <w:r w:rsidR="005F2399">
        <w:rPr>
          <w:bCs/>
          <w:sz w:val="28"/>
          <w:szCs w:val="28"/>
        </w:rPr>
        <w:t>asigurarea</w:t>
      </w:r>
      <w:proofErr w:type="spellEnd"/>
      <w:r w:rsidR="005F2399">
        <w:rPr>
          <w:bCs/>
          <w:sz w:val="28"/>
          <w:szCs w:val="28"/>
        </w:rPr>
        <w:t xml:space="preserve"> </w:t>
      </w:r>
      <w:proofErr w:type="spellStart"/>
      <w:r w:rsidR="005F2399">
        <w:rPr>
          <w:bCs/>
          <w:sz w:val="28"/>
          <w:szCs w:val="28"/>
        </w:rPr>
        <w:t>îndeplinirii</w:t>
      </w:r>
      <w:proofErr w:type="spellEnd"/>
      <w:r w:rsidR="00F736D8" w:rsidRPr="00F736D8">
        <w:rPr>
          <w:bCs/>
          <w:sz w:val="28"/>
          <w:szCs w:val="28"/>
        </w:rPr>
        <w:t xml:space="preserve"> </w:t>
      </w:r>
      <w:proofErr w:type="spellStart"/>
      <w:r w:rsidR="00F736D8" w:rsidRPr="00F736D8">
        <w:rPr>
          <w:bCs/>
          <w:sz w:val="28"/>
          <w:szCs w:val="28"/>
        </w:rPr>
        <w:t>acţiunilor</w:t>
      </w:r>
      <w:proofErr w:type="spellEnd"/>
      <w:r w:rsidR="00F736D8" w:rsidRPr="00F736D8">
        <w:rPr>
          <w:bCs/>
          <w:sz w:val="28"/>
          <w:szCs w:val="28"/>
        </w:rPr>
        <w:t xml:space="preserve"> de </w:t>
      </w:r>
      <w:proofErr w:type="spellStart"/>
      <w:r w:rsidR="00F736D8" w:rsidRPr="00F736D8">
        <w:rPr>
          <w:bCs/>
          <w:sz w:val="28"/>
          <w:szCs w:val="28"/>
        </w:rPr>
        <w:t>casare</w:t>
      </w:r>
      <w:proofErr w:type="spellEnd"/>
      <w:r w:rsidR="00F736D8" w:rsidRPr="00F736D8">
        <w:rPr>
          <w:bCs/>
          <w:sz w:val="28"/>
          <w:szCs w:val="28"/>
        </w:rPr>
        <w:t xml:space="preserve"> </w:t>
      </w:r>
      <w:proofErr w:type="spellStart"/>
      <w:r w:rsidR="00F736D8" w:rsidRPr="00F736D8">
        <w:rPr>
          <w:bCs/>
          <w:sz w:val="28"/>
          <w:szCs w:val="28"/>
        </w:rPr>
        <w:t>în</w:t>
      </w:r>
      <w:proofErr w:type="spellEnd"/>
      <w:r w:rsidR="00F736D8" w:rsidRPr="00F736D8">
        <w:rPr>
          <w:bCs/>
          <w:sz w:val="28"/>
          <w:szCs w:val="28"/>
        </w:rPr>
        <w:t xml:space="preserve"> </w:t>
      </w:r>
      <w:proofErr w:type="spellStart"/>
      <w:r w:rsidR="00F736D8" w:rsidRPr="00F736D8">
        <w:rPr>
          <w:bCs/>
          <w:sz w:val="28"/>
          <w:szCs w:val="28"/>
        </w:rPr>
        <w:t>conformitate</w:t>
      </w:r>
      <w:proofErr w:type="spellEnd"/>
      <w:r w:rsidR="00F736D8" w:rsidRPr="00F736D8">
        <w:rPr>
          <w:bCs/>
          <w:sz w:val="28"/>
          <w:szCs w:val="28"/>
        </w:rPr>
        <w:t xml:space="preserve"> cu</w:t>
      </w:r>
      <w:r w:rsidR="00F736D8" w:rsidRPr="00F736D8">
        <w:rPr>
          <w:sz w:val="28"/>
          <w:szCs w:val="28"/>
        </w:rPr>
        <w:t xml:space="preserve"> </w:t>
      </w:r>
      <w:proofErr w:type="spellStart"/>
      <w:r w:rsidR="00F736D8" w:rsidRPr="00F736D8">
        <w:rPr>
          <w:sz w:val="28"/>
          <w:szCs w:val="28"/>
        </w:rPr>
        <w:t>Regulamentul</w:t>
      </w:r>
      <w:proofErr w:type="spellEnd"/>
      <w:r w:rsidR="00F736D8" w:rsidRPr="00F736D8">
        <w:rPr>
          <w:sz w:val="28"/>
          <w:szCs w:val="28"/>
        </w:rPr>
        <w:t xml:space="preserve"> </w:t>
      </w:r>
      <w:proofErr w:type="spellStart"/>
      <w:r w:rsidR="00F736D8" w:rsidRPr="00F736D8">
        <w:rPr>
          <w:sz w:val="28"/>
          <w:szCs w:val="28"/>
        </w:rPr>
        <w:t>privind</w:t>
      </w:r>
      <w:proofErr w:type="spellEnd"/>
      <w:r w:rsidR="00F736D8" w:rsidRPr="00F736D8">
        <w:rPr>
          <w:sz w:val="28"/>
          <w:szCs w:val="28"/>
        </w:rPr>
        <w:t xml:space="preserve"> </w:t>
      </w:r>
      <w:proofErr w:type="spellStart"/>
      <w:r w:rsidR="00F736D8" w:rsidRPr="00F736D8">
        <w:rPr>
          <w:sz w:val="28"/>
          <w:szCs w:val="28"/>
        </w:rPr>
        <w:t>casarea</w:t>
      </w:r>
      <w:proofErr w:type="spellEnd"/>
      <w:r w:rsidR="00F736D8" w:rsidRPr="00F736D8">
        <w:rPr>
          <w:sz w:val="28"/>
          <w:szCs w:val="28"/>
        </w:rPr>
        <w:t xml:space="preserve"> </w:t>
      </w:r>
      <w:proofErr w:type="spellStart"/>
      <w:r w:rsidR="00F736D8" w:rsidRPr="00F736D8">
        <w:rPr>
          <w:sz w:val="28"/>
          <w:szCs w:val="28"/>
        </w:rPr>
        <w:t>bunurilor</w:t>
      </w:r>
      <w:proofErr w:type="spellEnd"/>
      <w:r w:rsidR="00F736D8" w:rsidRPr="00F736D8">
        <w:rPr>
          <w:sz w:val="28"/>
          <w:szCs w:val="28"/>
        </w:rPr>
        <w:t xml:space="preserve"> </w:t>
      </w:r>
      <w:proofErr w:type="spellStart"/>
      <w:r w:rsidR="00F736D8" w:rsidRPr="00F736D8">
        <w:rPr>
          <w:sz w:val="28"/>
          <w:szCs w:val="28"/>
        </w:rPr>
        <w:t>uzate</w:t>
      </w:r>
      <w:proofErr w:type="spellEnd"/>
      <w:r w:rsidR="00F736D8" w:rsidRPr="00F736D8">
        <w:rPr>
          <w:sz w:val="28"/>
          <w:szCs w:val="28"/>
        </w:rPr>
        <w:t xml:space="preserve">, </w:t>
      </w:r>
      <w:proofErr w:type="spellStart"/>
      <w:r w:rsidR="00F736D8" w:rsidRPr="00F736D8">
        <w:rPr>
          <w:sz w:val="28"/>
          <w:szCs w:val="28"/>
        </w:rPr>
        <w:t>raportat</w:t>
      </w:r>
      <w:r w:rsidR="00FD44AD">
        <w:rPr>
          <w:sz w:val="28"/>
          <w:szCs w:val="28"/>
        </w:rPr>
        <w:t>e</w:t>
      </w:r>
      <w:proofErr w:type="spellEnd"/>
      <w:r w:rsidR="00FD44AD">
        <w:rPr>
          <w:sz w:val="28"/>
          <w:szCs w:val="28"/>
        </w:rPr>
        <w:t xml:space="preserve"> la </w:t>
      </w:r>
      <w:proofErr w:type="spellStart"/>
      <w:r w:rsidR="00FD44AD">
        <w:rPr>
          <w:sz w:val="28"/>
          <w:szCs w:val="28"/>
        </w:rPr>
        <w:t>mijloace</w:t>
      </w:r>
      <w:bookmarkStart w:id="0" w:name="_GoBack"/>
      <w:bookmarkEnd w:id="0"/>
      <w:proofErr w:type="spellEnd"/>
      <w:r w:rsidR="005F2399">
        <w:rPr>
          <w:sz w:val="28"/>
          <w:szCs w:val="28"/>
        </w:rPr>
        <w:t xml:space="preserve"> fixe</w:t>
      </w:r>
      <w:r w:rsidR="00F736D8" w:rsidRPr="00F736D8">
        <w:rPr>
          <w:sz w:val="28"/>
          <w:szCs w:val="28"/>
        </w:rPr>
        <w:t>.</w:t>
      </w:r>
    </w:p>
    <w:p w:rsidR="006908BB" w:rsidRPr="00FE344B" w:rsidRDefault="00FE344B" w:rsidP="00FE344B">
      <w:pPr>
        <w:spacing w:line="276" w:lineRule="auto"/>
        <w:ind w:left="7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Control </w:t>
      </w:r>
      <w:proofErr w:type="spellStart"/>
      <w:r>
        <w:rPr>
          <w:bCs/>
          <w:sz w:val="28"/>
          <w:szCs w:val="28"/>
        </w:rPr>
        <w:t>asupra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executării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prezentei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decizii</w:t>
      </w:r>
      <w:proofErr w:type="spellEnd"/>
      <w:r>
        <w:rPr>
          <w:bCs/>
          <w:sz w:val="28"/>
          <w:szCs w:val="28"/>
        </w:rPr>
        <w:t xml:space="preserve"> se </w:t>
      </w:r>
      <w:proofErr w:type="spellStart"/>
      <w:r>
        <w:rPr>
          <w:bCs/>
          <w:sz w:val="28"/>
          <w:szCs w:val="28"/>
        </w:rPr>
        <w:t>pune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în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sarcina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primarului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comunei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Boșcana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dna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Racul</w:t>
      </w:r>
      <w:proofErr w:type="spellEnd"/>
      <w:r>
        <w:rPr>
          <w:sz w:val="28"/>
          <w:szCs w:val="28"/>
        </w:rPr>
        <w:t xml:space="preserve"> Svetlana.</w:t>
      </w:r>
      <w:r w:rsidR="006908BB" w:rsidRPr="008B3612">
        <w:rPr>
          <w:sz w:val="28"/>
          <w:szCs w:val="28"/>
        </w:rPr>
        <w:t xml:space="preserve"> </w:t>
      </w:r>
    </w:p>
    <w:p w:rsidR="00677987" w:rsidRDefault="00677987" w:rsidP="00DB556B">
      <w:pPr>
        <w:tabs>
          <w:tab w:val="left" w:pos="0"/>
        </w:tabs>
        <w:jc w:val="both"/>
        <w:rPr>
          <w:b/>
          <w:sz w:val="28"/>
          <w:szCs w:val="28"/>
        </w:rPr>
      </w:pPr>
    </w:p>
    <w:p w:rsidR="00677987" w:rsidRDefault="00677987" w:rsidP="00677987">
      <w:pPr>
        <w:tabs>
          <w:tab w:val="left" w:pos="0"/>
        </w:tabs>
        <w:ind w:lef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proofErr w:type="spellStart"/>
      <w:r>
        <w:rPr>
          <w:b/>
          <w:sz w:val="28"/>
          <w:szCs w:val="28"/>
        </w:rPr>
        <w:t>Preşedintele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şedinţei</w:t>
      </w:r>
      <w:proofErr w:type="spellEnd"/>
      <w:r>
        <w:rPr>
          <w:b/>
          <w:sz w:val="28"/>
          <w:szCs w:val="28"/>
        </w:rPr>
        <w:t xml:space="preserve">,             </w:t>
      </w:r>
      <w:r w:rsidR="00941DD6">
        <w:rPr>
          <w:b/>
          <w:sz w:val="28"/>
          <w:szCs w:val="28"/>
        </w:rPr>
        <w:t xml:space="preserve">          </w:t>
      </w:r>
      <w:r w:rsidR="004B2CB7">
        <w:rPr>
          <w:b/>
          <w:sz w:val="28"/>
          <w:szCs w:val="28"/>
        </w:rPr>
        <w:t xml:space="preserve">                      </w:t>
      </w:r>
      <w:r w:rsidR="00472792">
        <w:rPr>
          <w:b/>
          <w:sz w:val="28"/>
          <w:szCs w:val="28"/>
        </w:rPr>
        <w:t xml:space="preserve">              </w:t>
      </w:r>
      <w:r w:rsidR="00941DD6">
        <w:rPr>
          <w:b/>
          <w:sz w:val="28"/>
          <w:szCs w:val="28"/>
        </w:rPr>
        <w:t xml:space="preserve">         </w:t>
      </w:r>
      <w:r w:rsidR="000C2063">
        <w:rPr>
          <w:b/>
          <w:sz w:val="28"/>
          <w:szCs w:val="28"/>
        </w:rPr>
        <w:t xml:space="preserve">                           </w:t>
      </w:r>
    </w:p>
    <w:p w:rsidR="00677987" w:rsidRDefault="00677987" w:rsidP="00677987">
      <w:pPr>
        <w:tabs>
          <w:tab w:val="left" w:pos="0"/>
        </w:tabs>
        <w:ind w:left="180"/>
        <w:jc w:val="both"/>
        <w:rPr>
          <w:b/>
          <w:sz w:val="28"/>
          <w:szCs w:val="28"/>
        </w:rPr>
      </w:pPr>
    </w:p>
    <w:p w:rsidR="00677987" w:rsidRPr="006F1C0F" w:rsidRDefault="00677987" w:rsidP="00677987">
      <w:pPr>
        <w:tabs>
          <w:tab w:val="left" w:pos="0"/>
        </w:tabs>
        <w:ind w:left="180"/>
        <w:jc w:val="both"/>
        <w:rPr>
          <w:i/>
          <w:sz w:val="22"/>
          <w:szCs w:val="22"/>
        </w:rPr>
      </w:pPr>
      <w:r w:rsidRPr="006F1C0F">
        <w:rPr>
          <w:i/>
          <w:sz w:val="22"/>
          <w:szCs w:val="22"/>
        </w:rPr>
        <w:t xml:space="preserve">              </w:t>
      </w:r>
      <w:proofErr w:type="spellStart"/>
      <w:r w:rsidR="00BC6005" w:rsidRPr="006F1C0F">
        <w:rPr>
          <w:i/>
          <w:sz w:val="22"/>
          <w:szCs w:val="22"/>
        </w:rPr>
        <w:t>Contrasemnează</w:t>
      </w:r>
      <w:proofErr w:type="spellEnd"/>
      <w:r w:rsidR="00BC6005" w:rsidRPr="006F1C0F">
        <w:rPr>
          <w:i/>
          <w:sz w:val="22"/>
          <w:szCs w:val="22"/>
        </w:rPr>
        <w:t>:</w:t>
      </w:r>
      <w:r w:rsidRPr="006F1C0F">
        <w:rPr>
          <w:i/>
          <w:sz w:val="22"/>
          <w:szCs w:val="22"/>
        </w:rPr>
        <w:t xml:space="preserve">      </w:t>
      </w:r>
    </w:p>
    <w:p w:rsidR="00677987" w:rsidRPr="00480297" w:rsidRDefault="00677987" w:rsidP="00677987">
      <w:pPr>
        <w:tabs>
          <w:tab w:val="left" w:pos="0"/>
        </w:tabs>
        <w:ind w:left="180"/>
        <w:jc w:val="both"/>
        <w:rPr>
          <w:sz w:val="24"/>
          <w:szCs w:val="24"/>
        </w:rPr>
      </w:pPr>
    </w:p>
    <w:p w:rsidR="00677987" w:rsidRDefault="009A7598" w:rsidP="00677987">
      <w:pPr>
        <w:tabs>
          <w:tab w:val="left" w:pos="0"/>
        </w:tabs>
        <w:ind w:left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proofErr w:type="spellStart"/>
      <w:proofErr w:type="gramStart"/>
      <w:r>
        <w:rPr>
          <w:b/>
          <w:sz w:val="28"/>
          <w:szCs w:val="28"/>
        </w:rPr>
        <w:t>Secretarul</w:t>
      </w:r>
      <w:proofErr w:type="spellEnd"/>
      <w:r w:rsidR="00645D1E">
        <w:rPr>
          <w:b/>
          <w:sz w:val="28"/>
          <w:szCs w:val="28"/>
        </w:rPr>
        <w:t xml:space="preserve">  </w:t>
      </w:r>
      <w:proofErr w:type="spellStart"/>
      <w:r w:rsidR="00645D1E">
        <w:rPr>
          <w:b/>
          <w:sz w:val="28"/>
          <w:szCs w:val="28"/>
        </w:rPr>
        <w:t>consiliului</w:t>
      </w:r>
      <w:proofErr w:type="spellEnd"/>
      <w:proofErr w:type="gramEnd"/>
      <w:r w:rsidR="00677987">
        <w:rPr>
          <w:b/>
          <w:sz w:val="28"/>
          <w:szCs w:val="28"/>
        </w:rPr>
        <w:t xml:space="preserve">,              </w:t>
      </w:r>
      <w:r w:rsidR="00BC6005">
        <w:rPr>
          <w:b/>
          <w:sz w:val="28"/>
          <w:szCs w:val="28"/>
        </w:rPr>
        <w:t xml:space="preserve">               </w:t>
      </w:r>
      <w:r w:rsidR="00645D1E">
        <w:rPr>
          <w:b/>
          <w:sz w:val="28"/>
          <w:szCs w:val="28"/>
        </w:rPr>
        <w:t xml:space="preserve">              </w:t>
      </w:r>
      <w:r w:rsidR="00BC6005">
        <w:rPr>
          <w:b/>
          <w:sz w:val="28"/>
          <w:szCs w:val="28"/>
        </w:rPr>
        <w:t xml:space="preserve">             </w:t>
      </w:r>
      <w:proofErr w:type="spellStart"/>
      <w:r w:rsidR="00BC6005">
        <w:rPr>
          <w:b/>
          <w:sz w:val="28"/>
          <w:szCs w:val="28"/>
        </w:rPr>
        <w:t>Petrașcu</w:t>
      </w:r>
      <w:proofErr w:type="spellEnd"/>
      <w:r w:rsidR="00BC6005">
        <w:rPr>
          <w:b/>
          <w:sz w:val="28"/>
          <w:szCs w:val="28"/>
        </w:rPr>
        <w:t xml:space="preserve"> </w:t>
      </w:r>
      <w:proofErr w:type="spellStart"/>
      <w:r w:rsidR="00BC6005">
        <w:rPr>
          <w:b/>
          <w:sz w:val="28"/>
          <w:szCs w:val="28"/>
        </w:rPr>
        <w:t>Aliona</w:t>
      </w:r>
      <w:proofErr w:type="spellEnd"/>
      <w:r w:rsidR="0067798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</w:t>
      </w:r>
      <w:r w:rsidR="00677987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0340AC" w:rsidRDefault="000340AC"/>
    <w:p w:rsidR="00FE344B" w:rsidRDefault="00FE344B"/>
    <w:p w:rsidR="00FE344B" w:rsidRPr="00FE344B" w:rsidRDefault="00FE344B" w:rsidP="00FE344B">
      <w:pPr>
        <w:jc w:val="right"/>
        <w:rPr>
          <w:sz w:val="24"/>
          <w:szCs w:val="24"/>
        </w:rPr>
      </w:pPr>
      <w:proofErr w:type="spellStart"/>
      <w:proofErr w:type="gramStart"/>
      <w:r w:rsidRPr="00FE344B">
        <w:rPr>
          <w:sz w:val="24"/>
          <w:szCs w:val="24"/>
        </w:rPr>
        <w:t>Anexa</w:t>
      </w:r>
      <w:proofErr w:type="spellEnd"/>
      <w:r w:rsidRPr="00FE344B">
        <w:rPr>
          <w:sz w:val="24"/>
          <w:szCs w:val="24"/>
        </w:rPr>
        <w:t xml:space="preserve">  nr.1</w:t>
      </w:r>
      <w:proofErr w:type="gramEnd"/>
    </w:p>
    <w:p w:rsidR="00FE344B" w:rsidRPr="00FE344B" w:rsidRDefault="00FE344B" w:rsidP="00FE344B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l</w:t>
      </w:r>
      <w:r w:rsidRPr="00FE344B">
        <w:rPr>
          <w:sz w:val="24"/>
          <w:szCs w:val="24"/>
        </w:rPr>
        <w:t>a</w:t>
      </w:r>
      <w:proofErr w:type="gramEnd"/>
      <w:r w:rsidRPr="00FE344B">
        <w:rPr>
          <w:sz w:val="24"/>
          <w:szCs w:val="24"/>
        </w:rPr>
        <w:t xml:space="preserve"> </w:t>
      </w:r>
      <w:proofErr w:type="spellStart"/>
      <w:r w:rsidRPr="00FE344B">
        <w:rPr>
          <w:sz w:val="24"/>
          <w:szCs w:val="24"/>
        </w:rPr>
        <w:t>Decizia</w:t>
      </w:r>
      <w:proofErr w:type="spellEnd"/>
      <w:r w:rsidRPr="00FE344B">
        <w:rPr>
          <w:sz w:val="24"/>
          <w:szCs w:val="24"/>
        </w:rPr>
        <w:t xml:space="preserve"> </w:t>
      </w:r>
      <w:proofErr w:type="spellStart"/>
      <w:r w:rsidRPr="00FE344B">
        <w:rPr>
          <w:sz w:val="24"/>
          <w:szCs w:val="24"/>
        </w:rPr>
        <w:t>Consiliului</w:t>
      </w:r>
      <w:proofErr w:type="spellEnd"/>
      <w:r w:rsidRPr="00FE344B">
        <w:rPr>
          <w:sz w:val="24"/>
          <w:szCs w:val="24"/>
        </w:rPr>
        <w:t xml:space="preserve"> </w:t>
      </w:r>
      <w:proofErr w:type="spellStart"/>
      <w:r w:rsidRPr="00FE344B">
        <w:rPr>
          <w:sz w:val="24"/>
          <w:szCs w:val="24"/>
        </w:rPr>
        <w:t>comunal</w:t>
      </w:r>
      <w:proofErr w:type="spellEnd"/>
      <w:r w:rsidRPr="00FE344B">
        <w:rPr>
          <w:sz w:val="24"/>
          <w:szCs w:val="24"/>
        </w:rPr>
        <w:t xml:space="preserve"> </w:t>
      </w:r>
      <w:proofErr w:type="spellStart"/>
      <w:r w:rsidRPr="00FE344B">
        <w:rPr>
          <w:sz w:val="24"/>
          <w:szCs w:val="24"/>
        </w:rPr>
        <w:t>Boșcana</w:t>
      </w:r>
      <w:proofErr w:type="spellEnd"/>
    </w:p>
    <w:p w:rsidR="00FE344B" w:rsidRPr="00FE344B" w:rsidRDefault="00A86971" w:rsidP="00FE344B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nr.6/</w:t>
      </w:r>
      <w:r w:rsidR="00E358F5">
        <w:rPr>
          <w:sz w:val="24"/>
          <w:szCs w:val="24"/>
        </w:rPr>
        <w:t>10</w:t>
      </w:r>
      <w:proofErr w:type="gramEnd"/>
      <w:r w:rsidR="00E358F5">
        <w:rPr>
          <w:sz w:val="24"/>
          <w:szCs w:val="24"/>
        </w:rPr>
        <w:t xml:space="preserve"> din 14</w:t>
      </w:r>
      <w:r w:rsidR="00472792">
        <w:rPr>
          <w:sz w:val="24"/>
          <w:szCs w:val="24"/>
        </w:rPr>
        <w:t>.12.2020</w:t>
      </w:r>
    </w:p>
    <w:p w:rsidR="00FE344B" w:rsidRPr="00FE344B" w:rsidRDefault="00FE344B" w:rsidP="00FE344B">
      <w:pPr>
        <w:jc w:val="right"/>
        <w:rPr>
          <w:b/>
          <w:sz w:val="28"/>
          <w:szCs w:val="28"/>
        </w:rPr>
      </w:pPr>
    </w:p>
    <w:p w:rsidR="00FE344B" w:rsidRPr="00FE344B" w:rsidRDefault="00FE344B" w:rsidP="00FE344B">
      <w:pPr>
        <w:jc w:val="center"/>
        <w:rPr>
          <w:b/>
          <w:bCs/>
          <w:sz w:val="28"/>
          <w:szCs w:val="28"/>
        </w:rPr>
      </w:pPr>
    </w:p>
    <w:p w:rsidR="00FE344B" w:rsidRPr="00FE344B" w:rsidRDefault="00FE344B" w:rsidP="00FE344B">
      <w:pPr>
        <w:jc w:val="center"/>
        <w:rPr>
          <w:b/>
          <w:bCs/>
          <w:sz w:val="28"/>
          <w:szCs w:val="28"/>
        </w:rPr>
      </w:pPr>
    </w:p>
    <w:p w:rsidR="00FE344B" w:rsidRPr="00FE344B" w:rsidRDefault="00FE344B" w:rsidP="00FE344B">
      <w:pPr>
        <w:jc w:val="center"/>
        <w:rPr>
          <w:b/>
          <w:bCs/>
          <w:sz w:val="28"/>
          <w:szCs w:val="28"/>
        </w:rPr>
      </w:pPr>
    </w:p>
    <w:p w:rsidR="00FE344B" w:rsidRPr="00FE344B" w:rsidRDefault="00FE344B" w:rsidP="00FE344B">
      <w:pPr>
        <w:jc w:val="center"/>
        <w:rPr>
          <w:b/>
          <w:bCs/>
          <w:sz w:val="28"/>
          <w:szCs w:val="28"/>
        </w:rPr>
      </w:pPr>
    </w:p>
    <w:p w:rsidR="00FE344B" w:rsidRPr="00FE344B" w:rsidRDefault="00FE344B" w:rsidP="00FE344B">
      <w:pPr>
        <w:jc w:val="center"/>
        <w:rPr>
          <w:b/>
          <w:sz w:val="28"/>
          <w:szCs w:val="28"/>
        </w:rPr>
      </w:pPr>
      <w:proofErr w:type="spellStart"/>
      <w:r w:rsidRPr="00FE344B">
        <w:rPr>
          <w:b/>
          <w:bCs/>
          <w:sz w:val="28"/>
          <w:szCs w:val="28"/>
        </w:rPr>
        <w:t>Autorizaţia</w:t>
      </w:r>
      <w:proofErr w:type="spellEnd"/>
      <w:r w:rsidRPr="00FE344B">
        <w:rPr>
          <w:b/>
          <w:bCs/>
          <w:sz w:val="28"/>
          <w:szCs w:val="28"/>
        </w:rPr>
        <w:t xml:space="preserve"> de </w:t>
      </w:r>
      <w:proofErr w:type="spellStart"/>
      <w:r w:rsidRPr="00FE344B">
        <w:rPr>
          <w:b/>
          <w:bCs/>
          <w:sz w:val="28"/>
          <w:szCs w:val="28"/>
        </w:rPr>
        <w:t>casare</w:t>
      </w:r>
      <w:proofErr w:type="spellEnd"/>
      <w:r w:rsidRPr="00FE344B">
        <w:rPr>
          <w:b/>
          <w:bCs/>
          <w:sz w:val="28"/>
          <w:szCs w:val="28"/>
        </w:rPr>
        <w:t xml:space="preserve"> </w:t>
      </w:r>
      <w:proofErr w:type="spellStart"/>
      <w:r w:rsidRPr="00FE344B">
        <w:rPr>
          <w:b/>
          <w:bCs/>
          <w:sz w:val="28"/>
          <w:szCs w:val="28"/>
        </w:rPr>
        <w:t>nr</w:t>
      </w:r>
      <w:proofErr w:type="spellEnd"/>
      <w:r w:rsidRPr="00FE344B">
        <w:rPr>
          <w:b/>
          <w:bCs/>
          <w:sz w:val="28"/>
          <w:szCs w:val="28"/>
        </w:rPr>
        <w:t>.</w:t>
      </w:r>
      <w:r w:rsidRPr="00FE344B">
        <w:rPr>
          <w:sz w:val="28"/>
          <w:szCs w:val="28"/>
        </w:rPr>
        <w:t xml:space="preserve"> 1 </w:t>
      </w:r>
      <w:r w:rsidRPr="00FE344B">
        <w:rPr>
          <w:b/>
          <w:bCs/>
          <w:sz w:val="28"/>
          <w:szCs w:val="28"/>
        </w:rPr>
        <w:t>din</w:t>
      </w:r>
      <w:r w:rsidRPr="00FE344B">
        <w:rPr>
          <w:sz w:val="28"/>
          <w:szCs w:val="28"/>
        </w:rPr>
        <w:t xml:space="preserve"> </w:t>
      </w:r>
      <w:r w:rsidR="00DB556B">
        <w:rPr>
          <w:sz w:val="28"/>
          <w:szCs w:val="28"/>
        </w:rPr>
        <w:t xml:space="preserve">  </w:t>
      </w:r>
      <w:proofErr w:type="gramStart"/>
      <w:r w:rsidR="00847287">
        <w:rPr>
          <w:sz w:val="28"/>
          <w:szCs w:val="28"/>
        </w:rPr>
        <w:t>14</w:t>
      </w:r>
      <w:r w:rsidRPr="00FE344B">
        <w:rPr>
          <w:sz w:val="28"/>
          <w:szCs w:val="28"/>
        </w:rPr>
        <w:t xml:space="preserve"> </w:t>
      </w:r>
      <w:r w:rsidR="002A66E1">
        <w:rPr>
          <w:b/>
          <w:sz w:val="28"/>
          <w:szCs w:val="28"/>
        </w:rPr>
        <w:t xml:space="preserve"> </w:t>
      </w:r>
      <w:proofErr w:type="spellStart"/>
      <w:r w:rsidRPr="00FE344B">
        <w:rPr>
          <w:b/>
          <w:sz w:val="28"/>
          <w:szCs w:val="28"/>
        </w:rPr>
        <w:t>decembrie</w:t>
      </w:r>
      <w:proofErr w:type="spellEnd"/>
      <w:proofErr w:type="gramEnd"/>
      <w:r w:rsidRPr="00FE344B">
        <w:rPr>
          <w:b/>
          <w:sz w:val="28"/>
          <w:szCs w:val="28"/>
        </w:rPr>
        <w:t xml:space="preserve">  </w:t>
      </w:r>
      <w:r w:rsidRPr="00FE344B">
        <w:rPr>
          <w:b/>
          <w:bCs/>
          <w:sz w:val="28"/>
          <w:szCs w:val="28"/>
        </w:rPr>
        <w:t>20</w:t>
      </w:r>
      <w:r w:rsidR="002A66E1">
        <w:rPr>
          <w:b/>
          <w:sz w:val="28"/>
          <w:szCs w:val="28"/>
        </w:rPr>
        <w:t>20</w:t>
      </w:r>
    </w:p>
    <w:p w:rsidR="00FE344B" w:rsidRPr="00FE344B" w:rsidRDefault="00FE344B" w:rsidP="00FE344B">
      <w:pPr>
        <w:jc w:val="center"/>
        <w:rPr>
          <w:sz w:val="28"/>
          <w:szCs w:val="28"/>
        </w:rPr>
      </w:pPr>
      <w:r w:rsidRPr="00FE344B">
        <w:rPr>
          <w:sz w:val="28"/>
          <w:szCs w:val="28"/>
        </w:rPr>
        <w:t>___________________________________________________</w:t>
      </w:r>
    </w:p>
    <w:p w:rsidR="00FE344B" w:rsidRPr="00FE344B" w:rsidRDefault="00FE344B" w:rsidP="00FE344B">
      <w:pPr>
        <w:ind w:firstLine="567"/>
        <w:jc w:val="center"/>
        <w:rPr>
          <w:sz w:val="28"/>
          <w:szCs w:val="28"/>
        </w:rPr>
      </w:pPr>
    </w:p>
    <w:p w:rsidR="00FE344B" w:rsidRPr="00FE344B" w:rsidRDefault="00FE344B" w:rsidP="00FE344B">
      <w:pPr>
        <w:jc w:val="center"/>
        <w:rPr>
          <w:b/>
          <w:bCs/>
          <w:sz w:val="28"/>
          <w:szCs w:val="28"/>
        </w:rPr>
      </w:pPr>
    </w:p>
    <w:p w:rsidR="00FE344B" w:rsidRPr="00FE344B" w:rsidRDefault="00FE344B" w:rsidP="00FE344B">
      <w:pPr>
        <w:jc w:val="center"/>
        <w:rPr>
          <w:b/>
          <w:bCs/>
          <w:sz w:val="28"/>
          <w:szCs w:val="28"/>
        </w:rPr>
      </w:pPr>
      <w:proofErr w:type="spellStart"/>
      <w:r w:rsidRPr="00FE344B">
        <w:rPr>
          <w:b/>
          <w:bCs/>
          <w:sz w:val="28"/>
          <w:szCs w:val="28"/>
        </w:rPr>
        <w:t>Registrul</w:t>
      </w:r>
      <w:proofErr w:type="spellEnd"/>
      <w:r w:rsidRPr="00FE344B">
        <w:rPr>
          <w:b/>
          <w:bCs/>
          <w:sz w:val="28"/>
          <w:szCs w:val="28"/>
        </w:rPr>
        <w:t xml:space="preserve"> </w:t>
      </w:r>
    </w:p>
    <w:p w:rsidR="00FE344B" w:rsidRPr="00FE344B" w:rsidRDefault="00FE344B" w:rsidP="00FE344B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FE344B">
        <w:rPr>
          <w:b/>
          <w:bCs/>
          <w:sz w:val="28"/>
          <w:szCs w:val="28"/>
        </w:rPr>
        <w:t>actelor</w:t>
      </w:r>
      <w:proofErr w:type="spellEnd"/>
      <w:proofErr w:type="gramEnd"/>
      <w:r w:rsidRPr="00FE344B">
        <w:rPr>
          <w:b/>
          <w:bCs/>
          <w:sz w:val="28"/>
          <w:szCs w:val="28"/>
        </w:rPr>
        <w:t xml:space="preserve"> </w:t>
      </w:r>
      <w:proofErr w:type="spellStart"/>
      <w:r w:rsidRPr="00FE344B">
        <w:rPr>
          <w:b/>
          <w:bCs/>
          <w:sz w:val="28"/>
          <w:szCs w:val="28"/>
        </w:rPr>
        <w:t>mijloacelor</w:t>
      </w:r>
      <w:proofErr w:type="spellEnd"/>
      <w:r w:rsidRPr="00FE344B">
        <w:rPr>
          <w:b/>
          <w:bCs/>
          <w:sz w:val="28"/>
          <w:szCs w:val="28"/>
        </w:rPr>
        <w:t xml:space="preserve"> fixe </w:t>
      </w:r>
      <w:proofErr w:type="spellStart"/>
      <w:r w:rsidRPr="00FE344B">
        <w:rPr>
          <w:b/>
          <w:bCs/>
          <w:sz w:val="28"/>
          <w:szCs w:val="28"/>
        </w:rPr>
        <w:t>ce</w:t>
      </w:r>
      <w:proofErr w:type="spellEnd"/>
      <w:r w:rsidRPr="00FE344B">
        <w:rPr>
          <w:b/>
          <w:bCs/>
          <w:sz w:val="28"/>
          <w:szCs w:val="28"/>
        </w:rPr>
        <w:t xml:space="preserve"> </w:t>
      </w:r>
      <w:proofErr w:type="spellStart"/>
      <w:r w:rsidRPr="00FE344B">
        <w:rPr>
          <w:b/>
          <w:bCs/>
          <w:sz w:val="28"/>
          <w:szCs w:val="28"/>
        </w:rPr>
        <w:t>urmează</w:t>
      </w:r>
      <w:proofErr w:type="spellEnd"/>
      <w:r w:rsidRPr="00FE344B">
        <w:rPr>
          <w:b/>
          <w:bCs/>
          <w:sz w:val="28"/>
          <w:szCs w:val="28"/>
        </w:rPr>
        <w:t xml:space="preserve"> a fi </w:t>
      </w:r>
      <w:proofErr w:type="spellStart"/>
      <w:r w:rsidRPr="00FE344B">
        <w:rPr>
          <w:b/>
          <w:bCs/>
          <w:sz w:val="28"/>
          <w:szCs w:val="28"/>
        </w:rPr>
        <w:t>casate</w:t>
      </w:r>
      <w:proofErr w:type="spellEnd"/>
      <w:r w:rsidRPr="00FE344B">
        <w:rPr>
          <w:b/>
          <w:bCs/>
          <w:sz w:val="28"/>
          <w:szCs w:val="28"/>
        </w:rPr>
        <w:t xml:space="preserve"> </w:t>
      </w:r>
    </w:p>
    <w:p w:rsidR="00FE344B" w:rsidRPr="00FE344B" w:rsidRDefault="00FE344B" w:rsidP="00FE344B">
      <w:pPr>
        <w:jc w:val="center"/>
        <w:rPr>
          <w:b/>
          <w:sz w:val="28"/>
          <w:szCs w:val="28"/>
        </w:rPr>
      </w:pPr>
      <w:proofErr w:type="spellStart"/>
      <w:r w:rsidRPr="00FE344B">
        <w:rPr>
          <w:b/>
          <w:sz w:val="28"/>
          <w:szCs w:val="28"/>
        </w:rPr>
        <w:t>Primăria</w:t>
      </w:r>
      <w:proofErr w:type="spellEnd"/>
      <w:r w:rsidRPr="00FE344B">
        <w:rPr>
          <w:b/>
          <w:sz w:val="28"/>
          <w:szCs w:val="28"/>
        </w:rPr>
        <w:t xml:space="preserve"> </w:t>
      </w:r>
      <w:proofErr w:type="spellStart"/>
      <w:r w:rsidRPr="00FE344B">
        <w:rPr>
          <w:b/>
          <w:sz w:val="28"/>
          <w:szCs w:val="28"/>
        </w:rPr>
        <w:t>Boșcana</w:t>
      </w:r>
      <w:proofErr w:type="spellEnd"/>
      <w:r w:rsidRPr="00FE344B">
        <w:rPr>
          <w:b/>
          <w:sz w:val="28"/>
          <w:szCs w:val="28"/>
        </w:rPr>
        <w:t xml:space="preserve"> </w:t>
      </w:r>
      <w:proofErr w:type="spellStart"/>
      <w:r w:rsidRPr="00FE344B">
        <w:rPr>
          <w:b/>
          <w:sz w:val="28"/>
          <w:szCs w:val="28"/>
        </w:rPr>
        <w:t>raionul</w:t>
      </w:r>
      <w:proofErr w:type="spellEnd"/>
      <w:r w:rsidRPr="00FE344B">
        <w:rPr>
          <w:b/>
          <w:sz w:val="28"/>
          <w:szCs w:val="28"/>
        </w:rPr>
        <w:t xml:space="preserve"> </w:t>
      </w:r>
      <w:proofErr w:type="spellStart"/>
      <w:r w:rsidRPr="00FE344B">
        <w:rPr>
          <w:b/>
          <w:sz w:val="28"/>
          <w:szCs w:val="28"/>
        </w:rPr>
        <w:t>Criuleni</w:t>
      </w:r>
      <w:proofErr w:type="spellEnd"/>
    </w:p>
    <w:p w:rsidR="00FE344B" w:rsidRPr="00FE344B" w:rsidRDefault="00FE344B" w:rsidP="00FE344B">
      <w:pPr>
        <w:jc w:val="center"/>
        <w:rPr>
          <w:b/>
          <w:sz w:val="28"/>
          <w:szCs w:val="28"/>
        </w:rPr>
      </w:pPr>
      <w:proofErr w:type="spellStart"/>
      <w:r w:rsidRPr="00FE344B">
        <w:rPr>
          <w:b/>
          <w:sz w:val="28"/>
          <w:szCs w:val="28"/>
        </w:rPr>
        <w:t>Biblioteca</w:t>
      </w:r>
      <w:proofErr w:type="spellEnd"/>
      <w:r w:rsidRPr="00FE344B">
        <w:rPr>
          <w:b/>
          <w:sz w:val="28"/>
          <w:szCs w:val="28"/>
        </w:rPr>
        <w:t xml:space="preserve"> </w:t>
      </w:r>
      <w:proofErr w:type="spellStart"/>
      <w:r w:rsidRPr="00FE344B">
        <w:rPr>
          <w:b/>
          <w:sz w:val="28"/>
          <w:szCs w:val="28"/>
        </w:rPr>
        <w:t>Publică</w:t>
      </w:r>
      <w:proofErr w:type="spellEnd"/>
    </w:p>
    <w:p w:rsidR="00FE344B" w:rsidRPr="0019284F" w:rsidRDefault="00FE344B" w:rsidP="00FE344B">
      <w:pPr>
        <w:jc w:val="center"/>
      </w:pPr>
    </w:p>
    <w:tbl>
      <w:tblPr>
        <w:tblW w:w="1020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76"/>
        <w:gridCol w:w="1361"/>
        <w:gridCol w:w="892"/>
        <w:gridCol w:w="914"/>
        <w:gridCol w:w="927"/>
        <w:gridCol w:w="964"/>
        <w:gridCol w:w="652"/>
        <w:gridCol w:w="1078"/>
        <w:gridCol w:w="933"/>
        <w:gridCol w:w="921"/>
        <w:gridCol w:w="715"/>
        <w:gridCol w:w="470"/>
      </w:tblGrid>
      <w:tr w:rsidR="00FE344B" w:rsidRPr="0019284F" w:rsidTr="00036B40">
        <w:trPr>
          <w:trHeight w:val="2400"/>
          <w:jc w:val="center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Nr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d/o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9284F">
              <w:rPr>
                <w:b/>
                <w:bCs/>
                <w:sz w:val="18"/>
                <w:szCs w:val="18"/>
              </w:rPr>
              <w:t>Denumirea</w:t>
            </w:r>
            <w:proofErr w:type="spellEnd"/>
          </w:p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r w:rsidRPr="0019284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284F">
              <w:rPr>
                <w:b/>
                <w:bCs/>
                <w:sz w:val="18"/>
                <w:szCs w:val="18"/>
              </w:rPr>
              <w:t>şi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284F">
              <w:rPr>
                <w:b/>
                <w:bCs/>
                <w:sz w:val="18"/>
                <w:szCs w:val="18"/>
              </w:rPr>
              <w:t>marca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284F">
              <w:rPr>
                <w:b/>
                <w:bCs/>
                <w:sz w:val="18"/>
                <w:szCs w:val="18"/>
              </w:rPr>
              <w:t>mijlocului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 xml:space="preserve"> </w:t>
            </w:r>
            <w:r w:rsidRPr="0019284F">
              <w:rPr>
                <w:b/>
                <w:bCs/>
                <w:sz w:val="18"/>
                <w:szCs w:val="18"/>
              </w:rPr>
              <w:br/>
              <w:t>fix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9284F">
              <w:rPr>
                <w:b/>
                <w:bCs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>umărul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19284F">
              <w:rPr>
                <w:b/>
                <w:bCs/>
                <w:sz w:val="18"/>
                <w:szCs w:val="18"/>
              </w:rPr>
              <w:t>inventar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284F">
              <w:rPr>
                <w:b/>
                <w:bCs/>
                <w:sz w:val="18"/>
                <w:szCs w:val="18"/>
              </w:rPr>
              <w:t>sau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 xml:space="preserve"> de </w:t>
            </w:r>
            <w:r w:rsidRPr="0019284F">
              <w:rPr>
                <w:b/>
                <w:bCs/>
                <w:sz w:val="18"/>
                <w:szCs w:val="18"/>
              </w:rPr>
              <w:br/>
              <w:t>stat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r w:rsidRPr="0019284F">
              <w:rPr>
                <w:b/>
                <w:bCs/>
                <w:sz w:val="18"/>
                <w:szCs w:val="18"/>
              </w:rPr>
              <w:t xml:space="preserve">Data </w:t>
            </w:r>
            <w:proofErr w:type="spellStart"/>
            <w:r w:rsidRPr="0019284F">
              <w:rPr>
                <w:b/>
                <w:bCs/>
                <w:sz w:val="18"/>
                <w:szCs w:val="18"/>
              </w:rPr>
              <w:t>punerii</w:t>
            </w:r>
            <w:proofErr w:type="spellEnd"/>
          </w:p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r w:rsidRPr="0019284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284F">
              <w:rPr>
                <w:b/>
                <w:bCs/>
                <w:sz w:val="18"/>
                <w:szCs w:val="18"/>
              </w:rPr>
              <w:t>în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284F">
              <w:rPr>
                <w:b/>
                <w:bCs/>
                <w:sz w:val="18"/>
                <w:szCs w:val="18"/>
              </w:rPr>
              <w:t>funcţiune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9284F">
              <w:rPr>
                <w:b/>
                <w:bCs/>
                <w:sz w:val="18"/>
                <w:szCs w:val="18"/>
              </w:rPr>
              <w:t>Costul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 xml:space="preserve"> </w:t>
            </w:r>
          </w:p>
          <w:p w:rsidR="00FE344B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r w:rsidRPr="0019284F">
              <w:rPr>
                <w:b/>
                <w:bCs/>
                <w:sz w:val="18"/>
                <w:szCs w:val="18"/>
              </w:rPr>
              <w:t xml:space="preserve">de </w:t>
            </w:r>
            <w:proofErr w:type="spellStart"/>
            <w:r w:rsidRPr="0019284F">
              <w:rPr>
                <w:b/>
                <w:bCs/>
                <w:sz w:val="18"/>
                <w:szCs w:val="18"/>
              </w:rPr>
              <w:t>intrare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>/</w:t>
            </w:r>
          </w:p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9284F">
              <w:rPr>
                <w:b/>
                <w:bCs/>
                <w:sz w:val="18"/>
                <w:szCs w:val="18"/>
              </w:rPr>
              <w:t>valoarea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284F">
              <w:rPr>
                <w:b/>
                <w:bCs/>
                <w:sz w:val="18"/>
                <w:szCs w:val="18"/>
              </w:rPr>
              <w:t>iniţială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 xml:space="preserve">, </w:t>
            </w:r>
          </w:p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r w:rsidRPr="0019284F">
              <w:rPr>
                <w:b/>
                <w:bCs/>
                <w:sz w:val="18"/>
                <w:szCs w:val="18"/>
              </w:rPr>
              <w:t>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9284F">
              <w:rPr>
                <w:b/>
                <w:bCs/>
                <w:sz w:val="18"/>
                <w:szCs w:val="18"/>
              </w:rPr>
              <w:t>Valoa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>-</w:t>
            </w:r>
          </w:p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r w:rsidRPr="0019284F">
              <w:rPr>
                <w:b/>
                <w:bCs/>
                <w:sz w:val="18"/>
                <w:szCs w:val="18"/>
              </w:rPr>
              <w:t xml:space="preserve">rea </w:t>
            </w:r>
            <w:proofErr w:type="spellStart"/>
            <w:r w:rsidRPr="0019284F">
              <w:rPr>
                <w:b/>
                <w:bCs/>
                <w:sz w:val="18"/>
                <w:szCs w:val="18"/>
              </w:rPr>
              <w:t>reziduală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>/</w:t>
            </w:r>
          </w:p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9284F">
              <w:rPr>
                <w:b/>
                <w:bCs/>
                <w:sz w:val="18"/>
                <w:szCs w:val="18"/>
              </w:rPr>
              <w:t>rămasă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284F">
              <w:rPr>
                <w:b/>
                <w:bCs/>
                <w:sz w:val="18"/>
                <w:szCs w:val="18"/>
              </w:rPr>
              <w:t>probabilă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 xml:space="preserve">, </w:t>
            </w:r>
            <w:r w:rsidRPr="0019284F">
              <w:rPr>
                <w:b/>
                <w:bCs/>
                <w:sz w:val="18"/>
                <w:szCs w:val="18"/>
              </w:rPr>
              <w:br/>
              <w:t>lei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9284F">
              <w:rPr>
                <w:b/>
                <w:bCs/>
                <w:sz w:val="18"/>
                <w:szCs w:val="18"/>
              </w:rPr>
              <w:t>Codul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 xml:space="preserve"> </w:t>
            </w:r>
          </w:p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r w:rsidRPr="0019284F">
              <w:rPr>
                <w:b/>
                <w:bCs/>
                <w:sz w:val="18"/>
                <w:szCs w:val="18"/>
              </w:rPr>
              <w:t xml:space="preserve">de </w:t>
            </w:r>
            <w:r w:rsidRPr="0019284F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19284F">
              <w:rPr>
                <w:b/>
                <w:bCs/>
                <w:sz w:val="18"/>
                <w:szCs w:val="18"/>
              </w:rPr>
              <w:t>clasifi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>-</w:t>
            </w:r>
          </w:p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r w:rsidRPr="0019284F">
              <w:rPr>
                <w:b/>
                <w:bCs/>
                <w:sz w:val="18"/>
                <w:szCs w:val="18"/>
              </w:rPr>
              <w:t>care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9284F">
              <w:rPr>
                <w:b/>
                <w:bCs/>
                <w:sz w:val="18"/>
                <w:szCs w:val="18"/>
              </w:rPr>
              <w:t>Durata</w:t>
            </w:r>
            <w:proofErr w:type="spellEnd"/>
          </w:p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r w:rsidRPr="0019284F">
              <w:rPr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19284F">
              <w:rPr>
                <w:b/>
                <w:bCs/>
                <w:sz w:val="18"/>
                <w:szCs w:val="18"/>
              </w:rPr>
              <w:t>utilizare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>/</w:t>
            </w:r>
          </w:p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9284F">
              <w:rPr>
                <w:b/>
                <w:bCs/>
                <w:sz w:val="18"/>
                <w:szCs w:val="18"/>
              </w:rPr>
              <w:t>funcţionare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284F">
              <w:rPr>
                <w:b/>
                <w:bCs/>
                <w:sz w:val="18"/>
                <w:szCs w:val="18"/>
              </w:rPr>
              <w:t>utilă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 xml:space="preserve">  </w:t>
            </w:r>
          </w:p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r w:rsidRPr="0019284F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Pr="0019284F">
              <w:rPr>
                <w:b/>
                <w:bCs/>
                <w:sz w:val="18"/>
                <w:szCs w:val="18"/>
              </w:rPr>
              <w:t>norma</w:t>
            </w:r>
            <w:proofErr w:type="spellEnd"/>
          </w:p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r w:rsidRPr="0019284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284F">
              <w:rPr>
                <w:b/>
                <w:bCs/>
                <w:sz w:val="18"/>
                <w:szCs w:val="18"/>
              </w:rPr>
              <w:t>anualăde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284F">
              <w:rPr>
                <w:b/>
                <w:bCs/>
                <w:sz w:val="18"/>
                <w:szCs w:val="18"/>
              </w:rPr>
              <w:t>amortizare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19284F">
              <w:rPr>
                <w:b/>
                <w:bCs/>
                <w:sz w:val="18"/>
                <w:szCs w:val="18"/>
              </w:rPr>
              <w:t>uzură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 xml:space="preserve">), </w:t>
            </w:r>
            <w:r w:rsidRPr="0019284F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19284F">
              <w:rPr>
                <w:b/>
                <w:bCs/>
                <w:sz w:val="18"/>
                <w:szCs w:val="18"/>
              </w:rPr>
              <w:t>ani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 xml:space="preserve"> (%/an)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9284F">
              <w:rPr>
                <w:b/>
                <w:bCs/>
                <w:sz w:val="18"/>
                <w:szCs w:val="18"/>
              </w:rPr>
              <w:t>Amorti-zarea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>/</w:t>
            </w:r>
          </w:p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9284F">
              <w:rPr>
                <w:b/>
                <w:bCs/>
                <w:sz w:val="18"/>
                <w:szCs w:val="18"/>
              </w:rPr>
              <w:t>uzura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284F">
              <w:rPr>
                <w:b/>
                <w:bCs/>
                <w:sz w:val="18"/>
                <w:szCs w:val="18"/>
              </w:rPr>
              <w:t>calculată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 xml:space="preserve">, </w:t>
            </w:r>
            <w:r w:rsidRPr="0019284F">
              <w:rPr>
                <w:b/>
                <w:bCs/>
                <w:sz w:val="18"/>
                <w:szCs w:val="18"/>
              </w:rPr>
              <w:br/>
              <w:t>lei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9284F">
              <w:rPr>
                <w:b/>
                <w:bCs/>
                <w:sz w:val="18"/>
                <w:szCs w:val="18"/>
              </w:rPr>
              <w:t>Valoarea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9284F">
              <w:rPr>
                <w:b/>
                <w:bCs/>
                <w:sz w:val="18"/>
                <w:szCs w:val="18"/>
              </w:rPr>
              <w:t>contabilă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>/</w:t>
            </w:r>
            <w:r w:rsidRPr="0019284F">
              <w:rPr>
                <w:b/>
                <w:bCs/>
                <w:sz w:val="18"/>
                <w:szCs w:val="18"/>
              </w:rPr>
              <w:br/>
              <w:t xml:space="preserve">de </w:t>
            </w:r>
            <w:proofErr w:type="spellStart"/>
            <w:r w:rsidRPr="0019284F">
              <w:rPr>
                <w:b/>
                <w:bCs/>
                <w:sz w:val="18"/>
                <w:szCs w:val="18"/>
              </w:rPr>
              <w:t>bilanţ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 xml:space="preserve">, </w:t>
            </w:r>
            <w:r w:rsidRPr="0019284F">
              <w:rPr>
                <w:b/>
                <w:bCs/>
                <w:sz w:val="18"/>
                <w:szCs w:val="18"/>
              </w:rPr>
              <w:br/>
              <w:t>lei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9284F">
              <w:rPr>
                <w:b/>
                <w:bCs/>
                <w:sz w:val="18"/>
                <w:szCs w:val="18"/>
              </w:rPr>
              <w:t>Gradul</w:t>
            </w:r>
            <w:proofErr w:type="spellEnd"/>
          </w:p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9284F">
              <w:rPr>
                <w:b/>
                <w:bCs/>
                <w:sz w:val="18"/>
                <w:szCs w:val="18"/>
              </w:rPr>
              <w:t>amorti-zării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19284F">
              <w:rPr>
                <w:b/>
                <w:bCs/>
                <w:sz w:val="18"/>
                <w:szCs w:val="18"/>
              </w:rPr>
              <w:t>uzurii</w:t>
            </w:r>
            <w:proofErr w:type="spellEnd"/>
            <w:r w:rsidRPr="0019284F">
              <w:rPr>
                <w:b/>
                <w:bCs/>
                <w:sz w:val="18"/>
                <w:szCs w:val="18"/>
              </w:rPr>
              <w:t>,</w:t>
            </w:r>
            <w:r w:rsidRPr="0019284F">
              <w:rPr>
                <w:b/>
                <w:bCs/>
                <w:sz w:val="18"/>
                <w:szCs w:val="18"/>
              </w:rPr>
              <w:br/>
              <w:t>%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E344B" w:rsidRPr="0019284F" w:rsidRDefault="00FE344B" w:rsidP="00AB745E">
            <w:pPr>
              <w:jc w:val="center"/>
              <w:rPr>
                <w:b/>
                <w:bCs/>
                <w:sz w:val="18"/>
                <w:szCs w:val="18"/>
              </w:rPr>
            </w:pPr>
            <w:r w:rsidRPr="0019284F">
              <w:rPr>
                <w:b/>
                <w:bCs/>
                <w:sz w:val="18"/>
                <w:szCs w:val="18"/>
              </w:rPr>
              <w:t>Note</w:t>
            </w:r>
          </w:p>
        </w:tc>
      </w:tr>
      <w:tr w:rsidR="00FE344B" w:rsidRPr="0019284F" w:rsidTr="00036B40">
        <w:trPr>
          <w:trHeight w:val="309"/>
          <w:jc w:val="center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19284F" w:rsidRDefault="00FE344B" w:rsidP="00AB745E">
            <w:pPr>
              <w:jc w:val="center"/>
              <w:rPr>
                <w:b/>
                <w:bCs/>
              </w:rPr>
            </w:pPr>
            <w:r w:rsidRPr="0019284F">
              <w:rPr>
                <w:b/>
                <w:bCs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19284F" w:rsidRDefault="00FE344B" w:rsidP="00AB745E">
            <w:pPr>
              <w:jc w:val="center"/>
              <w:rPr>
                <w:b/>
                <w:bCs/>
              </w:rPr>
            </w:pPr>
            <w:r w:rsidRPr="0019284F">
              <w:rPr>
                <w:b/>
                <w:bCs/>
              </w:rPr>
              <w:t>2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19284F" w:rsidRDefault="00FE344B" w:rsidP="00AB745E">
            <w:pPr>
              <w:jc w:val="center"/>
              <w:rPr>
                <w:b/>
                <w:bCs/>
              </w:rPr>
            </w:pPr>
            <w:r w:rsidRPr="0019284F">
              <w:rPr>
                <w:b/>
                <w:bCs/>
              </w:rPr>
              <w:t>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19284F" w:rsidRDefault="00FE344B" w:rsidP="00AB745E">
            <w:pPr>
              <w:jc w:val="center"/>
              <w:rPr>
                <w:b/>
                <w:bCs/>
              </w:rPr>
            </w:pPr>
            <w:r w:rsidRPr="0019284F">
              <w:rPr>
                <w:b/>
                <w:bCs/>
              </w:rPr>
              <w:t>4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19284F" w:rsidRDefault="00FE344B" w:rsidP="00AB745E">
            <w:pPr>
              <w:jc w:val="center"/>
              <w:rPr>
                <w:b/>
                <w:bCs/>
              </w:rPr>
            </w:pPr>
            <w:r w:rsidRPr="0019284F">
              <w:rPr>
                <w:b/>
                <w:bCs/>
              </w:rPr>
              <w:t>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19284F" w:rsidRDefault="00FE344B" w:rsidP="00AB745E">
            <w:pPr>
              <w:jc w:val="center"/>
              <w:rPr>
                <w:b/>
                <w:bCs/>
              </w:rPr>
            </w:pPr>
            <w:r w:rsidRPr="0019284F">
              <w:rPr>
                <w:b/>
                <w:bCs/>
              </w:rPr>
              <w:t>6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19284F" w:rsidRDefault="00FE344B" w:rsidP="00AB745E">
            <w:pPr>
              <w:jc w:val="center"/>
              <w:rPr>
                <w:b/>
                <w:bCs/>
              </w:rPr>
            </w:pPr>
            <w:r w:rsidRPr="0019284F">
              <w:rPr>
                <w:b/>
                <w:bCs/>
              </w:rPr>
              <w:t>7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19284F" w:rsidRDefault="00FE344B" w:rsidP="00AB745E">
            <w:pPr>
              <w:jc w:val="center"/>
              <w:rPr>
                <w:b/>
                <w:bCs/>
              </w:rPr>
            </w:pPr>
            <w:r w:rsidRPr="0019284F">
              <w:rPr>
                <w:b/>
                <w:bCs/>
              </w:rPr>
              <w:t>8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19284F" w:rsidRDefault="00FE344B" w:rsidP="00AB745E">
            <w:pPr>
              <w:jc w:val="center"/>
              <w:rPr>
                <w:b/>
                <w:bCs/>
              </w:rPr>
            </w:pPr>
            <w:r w:rsidRPr="0019284F">
              <w:rPr>
                <w:b/>
                <w:bCs/>
              </w:rPr>
              <w:t>9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19284F" w:rsidRDefault="00FE344B" w:rsidP="00AB745E">
            <w:pPr>
              <w:jc w:val="center"/>
              <w:rPr>
                <w:b/>
                <w:bCs/>
              </w:rPr>
            </w:pPr>
            <w:r w:rsidRPr="0019284F">
              <w:rPr>
                <w:b/>
                <w:bCs/>
              </w:rPr>
              <w:t>10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19284F" w:rsidRDefault="00FE344B" w:rsidP="00AB745E">
            <w:pPr>
              <w:jc w:val="center"/>
              <w:rPr>
                <w:b/>
                <w:bCs/>
              </w:rPr>
            </w:pPr>
            <w:r w:rsidRPr="0019284F">
              <w:rPr>
                <w:b/>
                <w:bCs/>
              </w:rPr>
              <w:t>11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19284F" w:rsidRDefault="00FE344B" w:rsidP="00AB745E">
            <w:pPr>
              <w:jc w:val="center"/>
              <w:rPr>
                <w:b/>
                <w:bCs/>
              </w:rPr>
            </w:pPr>
            <w:r w:rsidRPr="0019284F">
              <w:rPr>
                <w:b/>
                <w:bCs/>
              </w:rPr>
              <w:t>12</w:t>
            </w:r>
          </w:p>
        </w:tc>
      </w:tr>
      <w:tr w:rsidR="00FE344B" w:rsidRPr="00D17BB4" w:rsidTr="00036B40">
        <w:trPr>
          <w:trHeight w:val="580"/>
          <w:jc w:val="center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D17BB4" w:rsidRDefault="00FE344B" w:rsidP="00AB745E">
            <w:pPr>
              <w:rPr>
                <w:bCs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36B40" w:rsidRDefault="00036B40" w:rsidP="00AB745E">
            <w:pPr>
              <w:rPr>
                <w:bCs/>
              </w:rPr>
            </w:pPr>
            <w:proofErr w:type="spellStart"/>
            <w:r>
              <w:rPr>
                <w:bCs/>
              </w:rPr>
              <w:t>Literatură</w:t>
            </w:r>
            <w:proofErr w:type="spellEnd"/>
          </w:p>
          <w:p w:rsidR="00FE344B" w:rsidRPr="00C30EF1" w:rsidRDefault="00036B40" w:rsidP="00AB745E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uzată</w:t>
            </w:r>
            <w:proofErr w:type="spellEnd"/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D17BB4" w:rsidRDefault="00036B40" w:rsidP="00AB745E">
            <w:pPr>
              <w:rPr>
                <w:bCs/>
              </w:rPr>
            </w:pPr>
            <w:r>
              <w:rPr>
                <w:bCs/>
              </w:rPr>
              <w:t>03180085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D17BB4" w:rsidRDefault="00036B40" w:rsidP="00AB745E">
            <w:pPr>
              <w:rPr>
                <w:bCs/>
              </w:rPr>
            </w:pPr>
            <w:r>
              <w:rPr>
                <w:bCs/>
              </w:rPr>
              <w:t>1958-1988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D17BB4" w:rsidRDefault="00847287" w:rsidP="00AB745E">
            <w:pPr>
              <w:rPr>
                <w:bCs/>
              </w:rPr>
            </w:pPr>
            <w:r>
              <w:t>65836,93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Default="00847287" w:rsidP="00AB745E">
            <w:r>
              <w:t>62381,93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D17BB4" w:rsidRDefault="00036B40" w:rsidP="00AB745E">
            <w:pPr>
              <w:rPr>
                <w:bCs/>
              </w:rPr>
            </w:pPr>
            <w:r>
              <w:rPr>
                <w:bCs/>
              </w:rPr>
              <w:t>318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D17BB4" w:rsidRDefault="00036B40" w:rsidP="00AB745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D17BB4" w:rsidRDefault="00036B40" w:rsidP="00036B4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Default="00847287" w:rsidP="00036B40">
            <w:r>
              <w:rPr>
                <w:bCs/>
              </w:rPr>
              <w:t>3455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D17BB4" w:rsidRDefault="00847287" w:rsidP="00AB745E">
            <w:pPr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E344B" w:rsidRPr="00D17BB4" w:rsidRDefault="00FE344B" w:rsidP="00AB745E">
            <w:pPr>
              <w:rPr>
                <w:bCs/>
              </w:rPr>
            </w:pPr>
          </w:p>
        </w:tc>
      </w:tr>
    </w:tbl>
    <w:p w:rsidR="00FE344B" w:rsidRDefault="00FE344B"/>
    <w:p w:rsidR="0037312D" w:rsidRDefault="0037312D"/>
    <w:p w:rsidR="0037312D" w:rsidRDefault="0037312D"/>
    <w:p w:rsidR="00645D1E" w:rsidRDefault="00645D1E"/>
    <w:p w:rsidR="0037312D" w:rsidRDefault="0037312D"/>
    <w:p w:rsidR="0037312D" w:rsidRDefault="0037312D">
      <w:r>
        <w:t xml:space="preserve">     </w:t>
      </w:r>
      <w:r w:rsidR="00645D1E">
        <w:t xml:space="preserve">  </w:t>
      </w:r>
    </w:p>
    <w:p w:rsidR="0037312D" w:rsidRPr="00645D1E" w:rsidRDefault="00645D1E" w:rsidP="0037312D">
      <w:pPr>
        <w:jc w:val="center"/>
        <w:rPr>
          <w:sz w:val="28"/>
          <w:szCs w:val="28"/>
        </w:rPr>
      </w:pPr>
      <w:proofErr w:type="spellStart"/>
      <w:proofErr w:type="gramStart"/>
      <w:r w:rsidRPr="00645D1E">
        <w:rPr>
          <w:sz w:val="28"/>
          <w:szCs w:val="28"/>
        </w:rPr>
        <w:t>Contabl</w:t>
      </w:r>
      <w:proofErr w:type="spellEnd"/>
      <w:r w:rsidRPr="00645D1E">
        <w:rPr>
          <w:sz w:val="28"/>
          <w:szCs w:val="28"/>
        </w:rPr>
        <w:t xml:space="preserve">  -</w:t>
      </w:r>
      <w:proofErr w:type="gramEnd"/>
      <w:r w:rsidRPr="00645D1E">
        <w:rPr>
          <w:sz w:val="28"/>
          <w:szCs w:val="28"/>
        </w:rPr>
        <w:t xml:space="preserve"> </w:t>
      </w:r>
      <w:proofErr w:type="spellStart"/>
      <w:r w:rsidRPr="00645D1E">
        <w:rPr>
          <w:sz w:val="28"/>
          <w:szCs w:val="28"/>
        </w:rPr>
        <w:t>șef</w:t>
      </w:r>
      <w:proofErr w:type="spellEnd"/>
      <w:r w:rsidRPr="00645D1E">
        <w:rPr>
          <w:sz w:val="28"/>
          <w:szCs w:val="28"/>
        </w:rPr>
        <w:t xml:space="preserve">                                      </w:t>
      </w:r>
      <w:proofErr w:type="spellStart"/>
      <w:r w:rsidRPr="00645D1E">
        <w:rPr>
          <w:sz w:val="28"/>
          <w:szCs w:val="28"/>
        </w:rPr>
        <w:t>Slobodaniuc</w:t>
      </w:r>
      <w:proofErr w:type="spellEnd"/>
      <w:r w:rsidRPr="00645D1E">
        <w:rPr>
          <w:sz w:val="28"/>
          <w:szCs w:val="28"/>
        </w:rPr>
        <w:t xml:space="preserve"> Galina</w:t>
      </w:r>
    </w:p>
    <w:sectPr w:rsidR="0037312D" w:rsidRPr="00645D1E" w:rsidSect="007F57E6">
      <w:pgSz w:w="12240" w:h="15840"/>
      <w:pgMar w:top="719" w:right="720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73F9"/>
    <w:multiLevelType w:val="hybridMultilevel"/>
    <w:tmpl w:val="8272EC90"/>
    <w:lvl w:ilvl="0" w:tplc="C668FF3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B6"/>
    <w:rsid w:val="000340AC"/>
    <w:rsid w:val="00036B40"/>
    <w:rsid w:val="000440B8"/>
    <w:rsid w:val="000A4087"/>
    <w:rsid w:val="000C2063"/>
    <w:rsid w:val="00121D11"/>
    <w:rsid w:val="002A66E1"/>
    <w:rsid w:val="0037312D"/>
    <w:rsid w:val="00423A85"/>
    <w:rsid w:val="0047195D"/>
    <w:rsid w:val="00472792"/>
    <w:rsid w:val="004A0603"/>
    <w:rsid w:val="004B2CB7"/>
    <w:rsid w:val="00523672"/>
    <w:rsid w:val="005F2399"/>
    <w:rsid w:val="00645D1E"/>
    <w:rsid w:val="006644B6"/>
    <w:rsid w:val="00677987"/>
    <w:rsid w:val="006908BB"/>
    <w:rsid w:val="00693110"/>
    <w:rsid w:val="006F1C0F"/>
    <w:rsid w:val="007C0755"/>
    <w:rsid w:val="00847287"/>
    <w:rsid w:val="0085183F"/>
    <w:rsid w:val="008A1D8A"/>
    <w:rsid w:val="008A6047"/>
    <w:rsid w:val="008E5810"/>
    <w:rsid w:val="009049C2"/>
    <w:rsid w:val="00926901"/>
    <w:rsid w:val="00935E75"/>
    <w:rsid w:val="00941DD6"/>
    <w:rsid w:val="00946892"/>
    <w:rsid w:val="00954B07"/>
    <w:rsid w:val="009A7598"/>
    <w:rsid w:val="009B4BF9"/>
    <w:rsid w:val="009E4C63"/>
    <w:rsid w:val="00A0434F"/>
    <w:rsid w:val="00A76A20"/>
    <w:rsid w:val="00A86971"/>
    <w:rsid w:val="00AB6171"/>
    <w:rsid w:val="00AE7B2E"/>
    <w:rsid w:val="00B33E82"/>
    <w:rsid w:val="00B4252D"/>
    <w:rsid w:val="00B93F81"/>
    <w:rsid w:val="00BB7363"/>
    <w:rsid w:val="00BC1AEB"/>
    <w:rsid w:val="00BC6005"/>
    <w:rsid w:val="00C01830"/>
    <w:rsid w:val="00C8113A"/>
    <w:rsid w:val="00CD3956"/>
    <w:rsid w:val="00CD731F"/>
    <w:rsid w:val="00D932B8"/>
    <w:rsid w:val="00DB3C76"/>
    <w:rsid w:val="00DB556B"/>
    <w:rsid w:val="00E358F5"/>
    <w:rsid w:val="00E6202E"/>
    <w:rsid w:val="00E80BB6"/>
    <w:rsid w:val="00F00223"/>
    <w:rsid w:val="00F01BF4"/>
    <w:rsid w:val="00F736D8"/>
    <w:rsid w:val="00FD44AD"/>
    <w:rsid w:val="00FE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BA181-10A9-4732-BFDF-F60E38F9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98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7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0755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%3Dstema%2BRM%26gbv%3D2%26svnum%3D10%26hl%3Dro%26sa%3D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6CEF9-4F10-4C62-9A08-FD6CB448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2020-12-07T06:58:00Z</cp:lastPrinted>
  <dcterms:created xsi:type="dcterms:W3CDTF">2016-11-30T11:25:00Z</dcterms:created>
  <dcterms:modified xsi:type="dcterms:W3CDTF">2020-12-07T10:58:00Z</dcterms:modified>
</cp:coreProperties>
</file>