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FB" w:rsidRDefault="000247FB" w:rsidP="000247FB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127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1270" t="0" r="254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1270" t="0" r="1905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0247FB" w:rsidRPr="00F306D8" w:rsidRDefault="000247FB" w:rsidP="000247F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tel./fax: +373 248 70-236 (primarul), +373 248 70-238, 70-890 (secretarul), e-</w:t>
                            </w:r>
                            <w:r w:rsidR="005004C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0247FB" w:rsidRPr="00F306D8" w:rsidRDefault="000247FB" w:rsidP="000247FB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tel./fax: +373 248 70-236 (primarul), +373 248 70-238, 70-890 (secretarul), e-</w:t>
                      </w:r>
                      <w:r w:rsidR="005004CE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127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Pr="00657C41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0247FB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0247FB" w:rsidRPr="00657C41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0247FB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10795" t="9525" r="825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4BD30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0247FB" w:rsidRPr="00B60D23" w:rsidRDefault="000247FB" w:rsidP="000247FB"/>
    <w:p w:rsidR="009B7B35" w:rsidRPr="00201CEC" w:rsidRDefault="000247FB" w:rsidP="00201CEC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20320" t="1905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46339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8A5EF1" w:rsidRPr="008A5EF1" w:rsidRDefault="008A5EF1" w:rsidP="002A6324">
      <w:pPr>
        <w:suppressAutoHyphens/>
        <w:jc w:val="center"/>
        <w:rPr>
          <w:b/>
          <w:kern w:val="1"/>
          <w:sz w:val="32"/>
          <w:szCs w:val="32"/>
          <w:u w:val="single"/>
          <w:lang w:eastAsia="ar-SA"/>
        </w:rPr>
      </w:pPr>
      <w:r w:rsidRPr="008A5EF1">
        <w:rPr>
          <w:b/>
          <w:kern w:val="1"/>
          <w:sz w:val="32"/>
          <w:szCs w:val="32"/>
          <w:u w:val="single"/>
          <w:lang w:eastAsia="ar-SA"/>
        </w:rPr>
        <w:t>P R O I E C T</w:t>
      </w:r>
    </w:p>
    <w:p w:rsidR="002A6324" w:rsidRPr="00741C1A" w:rsidRDefault="000247FB" w:rsidP="002A6324">
      <w:pPr>
        <w:suppressAutoHyphens/>
        <w:jc w:val="center"/>
        <w:rPr>
          <w:b/>
          <w:kern w:val="1"/>
          <w:sz w:val="32"/>
          <w:szCs w:val="32"/>
          <w:lang w:eastAsia="ar-SA"/>
        </w:rPr>
      </w:pPr>
      <w:r w:rsidRPr="00741C1A">
        <w:rPr>
          <w:b/>
          <w:kern w:val="1"/>
          <w:sz w:val="32"/>
          <w:szCs w:val="32"/>
          <w:lang w:eastAsia="ar-SA"/>
        </w:rPr>
        <w:t>DECIZIA</w:t>
      </w:r>
    </w:p>
    <w:p w:rsidR="00FE25DA" w:rsidRDefault="004E6866" w:rsidP="00735973">
      <w:pPr>
        <w:suppressAutoHyphens/>
        <w:rPr>
          <w:kern w:val="1"/>
          <w:sz w:val="28"/>
          <w:szCs w:val="28"/>
          <w:lang w:eastAsia="ar-SA"/>
        </w:rPr>
      </w:pPr>
      <w:proofErr w:type="spellStart"/>
      <w:r>
        <w:rPr>
          <w:b/>
          <w:kern w:val="1"/>
          <w:sz w:val="28"/>
          <w:szCs w:val="28"/>
          <w:lang w:eastAsia="ar-SA"/>
        </w:rPr>
        <w:t>N</w:t>
      </w:r>
      <w:r w:rsidR="00BC33D9" w:rsidRPr="00043A91">
        <w:rPr>
          <w:b/>
          <w:kern w:val="1"/>
          <w:sz w:val="28"/>
          <w:szCs w:val="28"/>
          <w:lang w:eastAsia="ar-SA"/>
        </w:rPr>
        <w:t>r</w:t>
      </w:r>
      <w:proofErr w:type="spellEnd"/>
      <w:r w:rsidR="00BC33D9" w:rsidRPr="00043A91">
        <w:rPr>
          <w:b/>
          <w:kern w:val="1"/>
          <w:sz w:val="28"/>
          <w:szCs w:val="28"/>
          <w:lang w:eastAsia="ar-SA"/>
        </w:rPr>
        <w:t>.</w:t>
      </w:r>
      <w:r w:rsidR="003218D9">
        <w:rPr>
          <w:b/>
          <w:kern w:val="1"/>
          <w:sz w:val="28"/>
          <w:szCs w:val="28"/>
          <w:lang w:eastAsia="ar-SA"/>
        </w:rPr>
        <w:t xml:space="preserve"> </w:t>
      </w:r>
      <w:r w:rsidR="003C6354">
        <w:rPr>
          <w:b/>
          <w:kern w:val="1"/>
          <w:sz w:val="28"/>
          <w:szCs w:val="28"/>
          <w:lang w:eastAsia="ar-SA"/>
        </w:rPr>
        <w:t>5</w:t>
      </w:r>
      <w:bookmarkStart w:id="0" w:name="_GoBack"/>
      <w:bookmarkEnd w:id="0"/>
      <w:r w:rsidR="003218D9">
        <w:rPr>
          <w:b/>
          <w:kern w:val="1"/>
          <w:sz w:val="28"/>
          <w:szCs w:val="28"/>
          <w:lang w:eastAsia="ar-SA"/>
        </w:rPr>
        <w:t>/</w:t>
      </w:r>
      <w:r w:rsidR="00D40CC6">
        <w:rPr>
          <w:b/>
          <w:kern w:val="1"/>
          <w:sz w:val="28"/>
          <w:szCs w:val="28"/>
          <w:lang w:eastAsia="ar-SA"/>
        </w:rPr>
        <w:t>3</w:t>
      </w:r>
      <w:r w:rsidR="00E10DDF">
        <w:rPr>
          <w:b/>
          <w:kern w:val="1"/>
          <w:sz w:val="28"/>
          <w:szCs w:val="28"/>
          <w:lang w:eastAsia="ar-SA"/>
        </w:rPr>
        <w:t xml:space="preserve">  </w:t>
      </w:r>
      <w:r w:rsidR="002A6324">
        <w:rPr>
          <w:kern w:val="1"/>
          <w:sz w:val="28"/>
          <w:szCs w:val="28"/>
          <w:lang w:eastAsia="ar-SA"/>
        </w:rPr>
        <w:t xml:space="preserve">                </w:t>
      </w:r>
      <w:r w:rsidR="00E10DDF">
        <w:rPr>
          <w:kern w:val="1"/>
          <w:sz w:val="28"/>
          <w:szCs w:val="28"/>
          <w:lang w:eastAsia="ar-SA"/>
        </w:rPr>
        <w:t xml:space="preserve">    </w:t>
      </w:r>
      <w:r w:rsidR="002A6324">
        <w:rPr>
          <w:kern w:val="1"/>
          <w:sz w:val="28"/>
          <w:szCs w:val="28"/>
          <w:lang w:eastAsia="ar-SA"/>
        </w:rPr>
        <w:t xml:space="preserve">                                                </w:t>
      </w:r>
      <w:r w:rsidR="00E10DDF">
        <w:rPr>
          <w:kern w:val="1"/>
          <w:sz w:val="28"/>
          <w:szCs w:val="28"/>
          <w:lang w:eastAsia="ar-SA"/>
        </w:rPr>
        <w:t xml:space="preserve">      </w:t>
      </w:r>
      <w:r w:rsidR="00735973">
        <w:rPr>
          <w:kern w:val="1"/>
          <w:sz w:val="28"/>
          <w:szCs w:val="28"/>
          <w:lang w:eastAsia="ar-SA"/>
        </w:rPr>
        <w:t xml:space="preserve"> </w:t>
      </w:r>
      <w:r w:rsidR="00E10DDF">
        <w:rPr>
          <w:kern w:val="1"/>
          <w:sz w:val="28"/>
          <w:szCs w:val="28"/>
          <w:lang w:eastAsia="ar-SA"/>
        </w:rPr>
        <w:t xml:space="preserve">                 </w:t>
      </w:r>
    </w:p>
    <w:p w:rsidR="000247FB" w:rsidRPr="00043A91" w:rsidRDefault="0084368F" w:rsidP="00735973">
      <w:pPr>
        <w:suppressAutoHyphens/>
        <w:rPr>
          <w:kern w:val="1"/>
          <w:sz w:val="28"/>
          <w:szCs w:val="28"/>
          <w:lang w:eastAsia="ar-SA"/>
        </w:rPr>
      </w:pPr>
      <w:proofErr w:type="gramStart"/>
      <w:r>
        <w:rPr>
          <w:b/>
          <w:kern w:val="1"/>
          <w:sz w:val="28"/>
          <w:szCs w:val="28"/>
          <w:lang w:eastAsia="ar-SA"/>
        </w:rPr>
        <w:t>d</w:t>
      </w:r>
      <w:r w:rsidR="00BC33D9" w:rsidRPr="00043A91">
        <w:rPr>
          <w:b/>
          <w:kern w:val="1"/>
          <w:sz w:val="28"/>
          <w:szCs w:val="28"/>
          <w:lang w:eastAsia="ar-SA"/>
        </w:rPr>
        <w:t>in</w:t>
      </w:r>
      <w:proofErr w:type="gramEnd"/>
      <w:r w:rsidR="00BC33D9" w:rsidRPr="00043A91">
        <w:rPr>
          <w:b/>
          <w:kern w:val="1"/>
          <w:sz w:val="28"/>
          <w:szCs w:val="28"/>
          <w:lang w:eastAsia="ar-SA"/>
        </w:rPr>
        <w:t xml:space="preserve"> </w:t>
      </w:r>
      <w:r w:rsidR="008A5EF1">
        <w:rPr>
          <w:b/>
          <w:kern w:val="1"/>
          <w:sz w:val="28"/>
          <w:szCs w:val="28"/>
          <w:lang w:eastAsia="ar-SA"/>
        </w:rPr>
        <w:t xml:space="preserve">10 </w:t>
      </w:r>
      <w:proofErr w:type="spellStart"/>
      <w:r w:rsidR="008A5EF1">
        <w:rPr>
          <w:b/>
          <w:kern w:val="1"/>
          <w:sz w:val="28"/>
          <w:szCs w:val="28"/>
          <w:lang w:eastAsia="ar-SA"/>
        </w:rPr>
        <w:t>decembrie</w:t>
      </w:r>
      <w:proofErr w:type="spellEnd"/>
      <w:r w:rsidR="008A5EF1">
        <w:rPr>
          <w:b/>
          <w:kern w:val="1"/>
          <w:sz w:val="28"/>
          <w:szCs w:val="28"/>
          <w:lang w:eastAsia="ar-SA"/>
        </w:rPr>
        <w:t xml:space="preserve"> 2020</w:t>
      </w:r>
    </w:p>
    <w:p w:rsidR="000247FB" w:rsidRPr="00AF0691" w:rsidRDefault="000247FB" w:rsidP="000247FB">
      <w:pPr>
        <w:suppressAutoHyphens/>
        <w:jc w:val="both"/>
        <w:rPr>
          <w:kern w:val="1"/>
          <w:lang w:eastAsia="ar-SA"/>
        </w:rPr>
      </w:pPr>
    </w:p>
    <w:p w:rsidR="0018287D" w:rsidRDefault="000247FB" w:rsidP="0018287D">
      <w:pPr>
        <w:rPr>
          <w:b/>
          <w:i/>
          <w:sz w:val="28"/>
          <w:szCs w:val="28"/>
          <w:lang w:val="ro-RO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Cu</w:t>
      </w:r>
      <w:r w:rsidR="001C04EF">
        <w:rPr>
          <w:b/>
          <w:i/>
          <w:kern w:val="1"/>
          <w:sz w:val="28"/>
          <w:szCs w:val="28"/>
          <w:lang w:val="ro-RO" w:eastAsia="ar-SA"/>
        </w:rPr>
        <w:t xml:space="preserve"> privire la </w:t>
      </w:r>
      <w:r w:rsidR="0018287D" w:rsidRPr="004E3F54">
        <w:rPr>
          <w:lang w:val="en-GB"/>
        </w:rPr>
        <w:t xml:space="preserve"> </w:t>
      </w:r>
      <w:proofErr w:type="spellStart"/>
      <w:r w:rsidR="00ED28AF">
        <w:rPr>
          <w:b/>
          <w:i/>
          <w:sz w:val="28"/>
          <w:szCs w:val="28"/>
          <w:lang w:val="en-GB"/>
        </w:rPr>
        <w:t>aprobarea</w:t>
      </w:r>
      <w:proofErr w:type="spellEnd"/>
      <w:r w:rsidR="00ED28AF">
        <w:rPr>
          <w:b/>
          <w:i/>
          <w:sz w:val="28"/>
          <w:szCs w:val="28"/>
          <w:lang w:val="en-GB"/>
        </w:rPr>
        <w:t xml:space="preserve"> </w:t>
      </w:r>
      <w:proofErr w:type="spellStart"/>
      <w:r w:rsidR="00ED28AF">
        <w:rPr>
          <w:b/>
          <w:i/>
          <w:sz w:val="28"/>
          <w:szCs w:val="28"/>
          <w:lang w:val="en-GB"/>
        </w:rPr>
        <w:t>mărimi</w:t>
      </w:r>
      <w:r w:rsidR="0018287D" w:rsidRPr="0018287D">
        <w:rPr>
          <w:b/>
          <w:i/>
          <w:sz w:val="28"/>
          <w:szCs w:val="28"/>
          <w:lang w:val="en-GB"/>
        </w:rPr>
        <w:t>i</w:t>
      </w:r>
      <w:proofErr w:type="spellEnd"/>
      <w:r w:rsidR="0018287D" w:rsidRPr="0018287D">
        <w:rPr>
          <w:b/>
          <w:i/>
          <w:sz w:val="28"/>
          <w:szCs w:val="28"/>
          <w:lang w:val="en-GB"/>
        </w:rPr>
        <w:t xml:space="preserve"> </w:t>
      </w:r>
      <w:proofErr w:type="spellStart"/>
      <w:r w:rsidR="0018287D" w:rsidRPr="0018287D">
        <w:rPr>
          <w:b/>
          <w:i/>
          <w:sz w:val="28"/>
          <w:szCs w:val="28"/>
          <w:lang w:val="en-GB"/>
        </w:rPr>
        <w:t>plăţilor</w:t>
      </w:r>
      <w:proofErr w:type="spellEnd"/>
      <w:r w:rsidR="0018287D" w:rsidRPr="0018287D">
        <w:rPr>
          <w:b/>
          <w:i/>
          <w:sz w:val="28"/>
          <w:szCs w:val="28"/>
          <w:lang w:val="en-GB"/>
        </w:rPr>
        <w:t xml:space="preserve"> </w:t>
      </w:r>
      <w:r w:rsidR="00ED28AF">
        <w:rPr>
          <w:b/>
          <w:i/>
          <w:sz w:val="28"/>
          <w:szCs w:val="28"/>
          <w:lang w:val="ro-RO"/>
        </w:rPr>
        <w:t>pentru anul</w:t>
      </w:r>
      <w:r w:rsidR="008A5EF1">
        <w:rPr>
          <w:b/>
          <w:i/>
          <w:sz w:val="28"/>
          <w:szCs w:val="28"/>
          <w:lang w:val="ro-RO"/>
        </w:rPr>
        <w:t xml:space="preserve"> 2021</w:t>
      </w:r>
    </w:p>
    <w:p w:rsidR="00623B96" w:rsidRDefault="0018287D" w:rsidP="0018287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la</w:t>
      </w:r>
      <w:r w:rsidRPr="0018287D">
        <w:rPr>
          <w:b/>
          <w:i/>
          <w:sz w:val="28"/>
          <w:szCs w:val="28"/>
          <w:lang w:val="ro-RO"/>
        </w:rPr>
        <w:t xml:space="preserve"> emiterea </w:t>
      </w:r>
      <w:r w:rsidR="00623B96" w:rsidRPr="0018287D">
        <w:rPr>
          <w:b/>
          <w:i/>
          <w:sz w:val="28"/>
          <w:szCs w:val="28"/>
          <w:lang w:val="ro-RO"/>
        </w:rPr>
        <w:t>de către Primăria</w:t>
      </w:r>
      <w:r w:rsidR="00623B96">
        <w:rPr>
          <w:b/>
          <w:i/>
          <w:sz w:val="28"/>
          <w:szCs w:val="28"/>
          <w:lang w:val="ro-RO"/>
        </w:rPr>
        <w:t xml:space="preserve"> comunei Boșcana</w:t>
      </w:r>
      <w:r w:rsidR="00623B96" w:rsidRPr="0018287D">
        <w:rPr>
          <w:b/>
          <w:i/>
          <w:sz w:val="28"/>
          <w:szCs w:val="28"/>
          <w:lang w:val="ro-RO"/>
        </w:rPr>
        <w:t xml:space="preserve"> </w:t>
      </w:r>
    </w:p>
    <w:p w:rsidR="0018287D" w:rsidRDefault="00623B96" w:rsidP="0018287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 </w:t>
      </w:r>
      <w:r w:rsidR="0018287D" w:rsidRPr="0018287D">
        <w:rPr>
          <w:b/>
          <w:i/>
          <w:sz w:val="28"/>
          <w:szCs w:val="28"/>
          <w:lang w:val="ro-RO"/>
        </w:rPr>
        <w:t xml:space="preserve">certificatelor de urbanism şi a autorizaţiilor de </w:t>
      </w:r>
    </w:p>
    <w:p w:rsidR="000247FB" w:rsidRPr="0018287D" w:rsidRDefault="00C12A69" w:rsidP="0018287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construcție</w:t>
      </w:r>
      <w:r w:rsidR="0018287D" w:rsidRPr="0018287D">
        <w:rPr>
          <w:b/>
          <w:i/>
          <w:sz w:val="28"/>
          <w:szCs w:val="28"/>
          <w:lang w:val="ro-RO"/>
        </w:rPr>
        <w:t>/desfiin</w:t>
      </w:r>
      <w:r w:rsidR="0018287D" w:rsidRPr="0018287D">
        <w:rPr>
          <w:b/>
          <w:i/>
          <w:sz w:val="28"/>
          <w:szCs w:val="28"/>
        </w:rPr>
        <w:t>ţ</w:t>
      </w:r>
      <w:r w:rsidR="0018287D" w:rsidRPr="0018287D">
        <w:rPr>
          <w:b/>
          <w:i/>
          <w:sz w:val="28"/>
          <w:szCs w:val="28"/>
          <w:lang w:val="ro-RO"/>
        </w:rPr>
        <w:t xml:space="preserve">are </w:t>
      </w: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kern w:val="1"/>
          <w:sz w:val="28"/>
          <w:szCs w:val="28"/>
          <w:lang w:val="ro-RO" w:eastAsia="ar-SA"/>
        </w:rPr>
      </w:pPr>
    </w:p>
    <w:p w:rsidR="0018287D" w:rsidRDefault="000247FB" w:rsidP="000247FB">
      <w:pPr>
        <w:tabs>
          <w:tab w:val="left" w:pos="0"/>
        </w:tabs>
        <w:suppressAutoHyphens/>
        <w:jc w:val="both"/>
        <w:rPr>
          <w:i/>
          <w:kern w:val="1"/>
          <w:sz w:val="28"/>
          <w:szCs w:val="28"/>
          <w:lang w:val="ro-RO" w:eastAsia="ar-SA"/>
        </w:rPr>
      </w:pPr>
      <w:r w:rsidRPr="00AF0691">
        <w:rPr>
          <w:kern w:val="1"/>
          <w:sz w:val="28"/>
          <w:szCs w:val="28"/>
          <w:lang w:val="ro-RO" w:eastAsia="ar-SA"/>
        </w:rPr>
        <w:tab/>
      </w:r>
      <w:r w:rsidR="009D464E">
        <w:rPr>
          <w:kern w:val="1"/>
          <w:sz w:val="28"/>
          <w:szCs w:val="28"/>
          <w:lang w:val="ro-RO" w:eastAsia="ar-SA"/>
        </w:rPr>
        <w:t xml:space="preserve">În conformitate cu prevederile </w:t>
      </w:r>
      <w:r w:rsidR="00623B96">
        <w:rPr>
          <w:kern w:val="1"/>
          <w:sz w:val="28"/>
          <w:szCs w:val="28"/>
          <w:lang w:val="ro-RO" w:eastAsia="ar-SA"/>
        </w:rPr>
        <w:t>art.</w:t>
      </w:r>
      <w:r w:rsidR="0018287D">
        <w:rPr>
          <w:kern w:val="1"/>
          <w:sz w:val="28"/>
          <w:szCs w:val="28"/>
          <w:lang w:val="ro-RO" w:eastAsia="ar-SA"/>
        </w:rPr>
        <w:t xml:space="preserve">14 și </w:t>
      </w:r>
      <w:r w:rsidR="0018287D" w:rsidRPr="0018287D">
        <w:rPr>
          <w:kern w:val="1"/>
          <w:sz w:val="28"/>
          <w:szCs w:val="28"/>
          <w:lang w:val="ro-RO" w:eastAsia="ar-SA"/>
        </w:rPr>
        <w:t>22 alin (1) din</w:t>
      </w:r>
      <w:r w:rsidR="0018287D" w:rsidRPr="0018287D">
        <w:rPr>
          <w:i/>
          <w:kern w:val="1"/>
          <w:sz w:val="28"/>
          <w:szCs w:val="28"/>
          <w:lang w:val="ro-RO" w:eastAsia="ar-SA"/>
        </w:rPr>
        <w:t xml:space="preserve"> Legea privind administraţia publică locală </w:t>
      </w:r>
      <w:r w:rsidR="0018287D">
        <w:rPr>
          <w:kern w:val="1"/>
          <w:sz w:val="28"/>
          <w:szCs w:val="28"/>
          <w:lang w:val="ro-RO" w:eastAsia="ar-SA"/>
        </w:rPr>
        <w:t>(</w:t>
      </w:r>
      <w:r w:rsidR="0018287D">
        <w:rPr>
          <w:i/>
          <w:kern w:val="1"/>
          <w:sz w:val="28"/>
          <w:szCs w:val="28"/>
          <w:lang w:val="ro-RO" w:eastAsia="ar-SA"/>
        </w:rPr>
        <w:t xml:space="preserve"> </w:t>
      </w:r>
      <w:r w:rsidR="0018287D" w:rsidRPr="00AF0691">
        <w:rPr>
          <w:kern w:val="1"/>
          <w:sz w:val="28"/>
          <w:szCs w:val="28"/>
          <w:lang w:val="ro-RO" w:eastAsia="ar-SA"/>
        </w:rPr>
        <w:t>nr.436-XVI din 28.12.2006, cu modifică</w:t>
      </w:r>
      <w:r w:rsidR="0018287D">
        <w:rPr>
          <w:kern w:val="1"/>
          <w:sz w:val="28"/>
          <w:szCs w:val="28"/>
          <w:lang w:val="ro-RO" w:eastAsia="ar-SA"/>
        </w:rPr>
        <w:t>rile şi completările ulterioare)</w:t>
      </w:r>
      <w:r w:rsidR="0018287D" w:rsidRPr="0018287D">
        <w:rPr>
          <w:i/>
          <w:kern w:val="1"/>
          <w:sz w:val="28"/>
          <w:szCs w:val="28"/>
          <w:lang w:val="ro-RO" w:eastAsia="ar-SA"/>
        </w:rPr>
        <w:t>,</w:t>
      </w:r>
    </w:p>
    <w:p w:rsidR="0018287D" w:rsidRDefault="0018287D" w:rsidP="000247FB">
      <w:pPr>
        <w:tabs>
          <w:tab w:val="left" w:pos="0"/>
        </w:tabs>
        <w:suppressAutoHyphens/>
        <w:jc w:val="both"/>
        <w:rPr>
          <w:kern w:val="1"/>
          <w:sz w:val="28"/>
          <w:szCs w:val="28"/>
          <w:lang w:val="ro-RO" w:eastAsia="ar-SA"/>
        </w:rPr>
      </w:pPr>
      <w:r w:rsidRPr="0018287D">
        <w:rPr>
          <w:kern w:val="1"/>
          <w:sz w:val="28"/>
          <w:szCs w:val="28"/>
          <w:lang w:val="ro-RO" w:eastAsia="ar-SA"/>
        </w:rPr>
        <w:t xml:space="preserve">          art. 27 din</w:t>
      </w:r>
      <w:r w:rsidRPr="0018287D">
        <w:rPr>
          <w:i/>
          <w:kern w:val="1"/>
          <w:sz w:val="28"/>
          <w:szCs w:val="28"/>
          <w:lang w:val="ro-RO" w:eastAsia="ar-SA"/>
        </w:rPr>
        <w:t xml:space="preserve"> Legea privind autorizarea executării lucrărilor de construcţie </w:t>
      </w:r>
      <w:r w:rsidR="00623B96">
        <w:rPr>
          <w:kern w:val="1"/>
          <w:sz w:val="28"/>
          <w:szCs w:val="28"/>
          <w:lang w:val="ro-RO" w:eastAsia="ar-SA"/>
        </w:rPr>
        <w:t>(</w:t>
      </w:r>
      <w:r w:rsidRPr="00623B96">
        <w:rPr>
          <w:kern w:val="1"/>
          <w:sz w:val="28"/>
          <w:szCs w:val="28"/>
          <w:lang w:val="ro-RO" w:eastAsia="ar-SA"/>
        </w:rPr>
        <w:t>nr. 163 din 09.07.2010</w:t>
      </w:r>
      <w:r w:rsidR="00623B96">
        <w:rPr>
          <w:kern w:val="1"/>
          <w:sz w:val="28"/>
          <w:szCs w:val="28"/>
          <w:lang w:val="ro-RO" w:eastAsia="ar-SA"/>
        </w:rPr>
        <w:t>)</w:t>
      </w:r>
      <w:r>
        <w:rPr>
          <w:kern w:val="1"/>
          <w:sz w:val="28"/>
          <w:szCs w:val="28"/>
          <w:lang w:val="ro-RO" w:eastAsia="ar-SA"/>
        </w:rPr>
        <w:t xml:space="preserve">, </w:t>
      </w:r>
    </w:p>
    <w:p w:rsidR="000247FB" w:rsidRPr="0018287D" w:rsidRDefault="00623B96" w:rsidP="000247FB">
      <w:pPr>
        <w:tabs>
          <w:tab w:val="left" w:pos="0"/>
        </w:tabs>
        <w:suppressAutoHyphens/>
        <w:jc w:val="both"/>
        <w:rPr>
          <w:kern w:val="1"/>
          <w:sz w:val="28"/>
          <w:szCs w:val="28"/>
          <w:lang w:val="ro-RO" w:eastAsia="ar-SA"/>
        </w:rPr>
      </w:pPr>
      <w:r>
        <w:rPr>
          <w:kern w:val="1"/>
          <w:sz w:val="28"/>
          <w:szCs w:val="28"/>
          <w:lang w:val="ro-RO" w:eastAsia="ar-SA"/>
        </w:rPr>
        <w:t xml:space="preserve">          </w:t>
      </w:r>
      <w:r w:rsidR="0018287D">
        <w:rPr>
          <w:kern w:val="1"/>
          <w:sz w:val="28"/>
          <w:szCs w:val="28"/>
          <w:lang w:val="ro-RO" w:eastAsia="ar-SA"/>
        </w:rPr>
        <w:t xml:space="preserve">având drept temei recomandările comisiei consultative pentru </w:t>
      </w:r>
      <w:r w:rsidR="0018287D" w:rsidRPr="0018287D">
        <w:rPr>
          <w:i/>
          <w:kern w:val="1"/>
          <w:sz w:val="28"/>
          <w:szCs w:val="28"/>
          <w:lang w:val="ro-RO" w:eastAsia="ar-SA"/>
        </w:rPr>
        <w:t>„Buget și finațe”</w:t>
      </w:r>
      <w:r w:rsidR="0018287D">
        <w:rPr>
          <w:kern w:val="1"/>
          <w:sz w:val="28"/>
          <w:szCs w:val="28"/>
          <w:lang w:val="ro-RO" w:eastAsia="ar-SA"/>
        </w:rPr>
        <w:t xml:space="preserve"> </w:t>
      </w:r>
      <w:r w:rsidR="000247FB" w:rsidRPr="00AF0691">
        <w:rPr>
          <w:kern w:val="1"/>
          <w:sz w:val="28"/>
          <w:szCs w:val="28"/>
          <w:lang w:val="ro-RO" w:eastAsia="ar-SA"/>
        </w:rPr>
        <w:t>, Consiliul comunal</w:t>
      </w: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bCs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jc w:val="center"/>
        <w:rPr>
          <w:b/>
          <w:bCs/>
          <w:kern w:val="1"/>
          <w:sz w:val="28"/>
          <w:szCs w:val="28"/>
          <w:lang w:eastAsia="ar-SA"/>
        </w:rPr>
      </w:pPr>
      <w:r w:rsidRPr="00AF0691">
        <w:rPr>
          <w:b/>
          <w:bCs/>
          <w:i/>
          <w:kern w:val="1"/>
          <w:sz w:val="28"/>
          <w:szCs w:val="28"/>
          <w:lang w:eastAsia="ar-SA"/>
        </w:rPr>
        <w:t>DECIDE:</w:t>
      </w:r>
    </w:p>
    <w:p w:rsidR="000247FB" w:rsidRPr="00AF0691" w:rsidRDefault="000247FB" w:rsidP="000247FB">
      <w:pPr>
        <w:tabs>
          <w:tab w:val="left" w:pos="0"/>
        </w:tabs>
        <w:suppressAutoHyphens/>
        <w:jc w:val="center"/>
        <w:rPr>
          <w:b/>
          <w:bCs/>
          <w:kern w:val="1"/>
          <w:sz w:val="28"/>
          <w:szCs w:val="28"/>
          <w:lang w:eastAsia="ar-SA"/>
        </w:rPr>
      </w:pPr>
    </w:p>
    <w:p w:rsidR="0018287D" w:rsidRPr="0018287D" w:rsidRDefault="0018287D" w:rsidP="00C0779A">
      <w:pPr>
        <w:pStyle w:val="a8"/>
        <w:numPr>
          <w:ilvl w:val="0"/>
          <w:numId w:val="1"/>
        </w:numPr>
        <w:spacing w:line="276" w:lineRule="auto"/>
        <w:rPr>
          <w:sz w:val="28"/>
          <w:szCs w:val="28"/>
          <w:lang w:val="en-GB"/>
        </w:rPr>
      </w:pPr>
      <w:r w:rsidRPr="0018287D">
        <w:rPr>
          <w:sz w:val="28"/>
          <w:szCs w:val="28"/>
        </w:rPr>
        <w:t xml:space="preserve">Se aprobă mărimea </w:t>
      </w:r>
      <w:proofErr w:type="spellStart"/>
      <w:r w:rsidRPr="0018287D">
        <w:rPr>
          <w:sz w:val="28"/>
          <w:szCs w:val="28"/>
          <w:lang w:val="en-GB"/>
        </w:rPr>
        <w:t>plăţilor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</w:t>
      </w:r>
      <w:r w:rsidRPr="0018287D">
        <w:rPr>
          <w:sz w:val="28"/>
          <w:szCs w:val="28"/>
          <w:lang w:val="en-GB"/>
        </w:rPr>
        <w:t xml:space="preserve"> </w:t>
      </w:r>
      <w:r w:rsidR="008A5EF1">
        <w:rPr>
          <w:b/>
          <w:sz w:val="28"/>
          <w:szCs w:val="28"/>
          <w:lang w:val="en-GB"/>
        </w:rPr>
        <w:t>2021</w:t>
      </w:r>
      <w:r>
        <w:rPr>
          <w:b/>
          <w:sz w:val="28"/>
          <w:szCs w:val="28"/>
          <w:lang w:val="en-GB"/>
        </w:rPr>
        <w:t xml:space="preserve">, </w:t>
      </w:r>
      <w:r w:rsidRPr="0018287D">
        <w:rPr>
          <w:sz w:val="28"/>
          <w:szCs w:val="28"/>
          <w:lang w:val="en-GB"/>
        </w:rPr>
        <w:t xml:space="preserve"> la </w:t>
      </w:r>
      <w:proofErr w:type="spellStart"/>
      <w:r w:rsidRPr="0018287D">
        <w:rPr>
          <w:sz w:val="28"/>
          <w:szCs w:val="28"/>
          <w:lang w:val="en-GB"/>
        </w:rPr>
        <w:t>emiterea</w:t>
      </w:r>
      <w:proofErr w:type="spellEnd"/>
      <w:r w:rsidRPr="0018287D">
        <w:rPr>
          <w:sz w:val="28"/>
          <w:szCs w:val="28"/>
          <w:lang w:val="en-GB"/>
        </w:rPr>
        <w:t xml:space="preserve"> de </w:t>
      </w:r>
      <w:proofErr w:type="spellStart"/>
      <w:r w:rsidRPr="0018287D">
        <w:rPr>
          <w:sz w:val="28"/>
          <w:szCs w:val="28"/>
          <w:lang w:val="en-GB"/>
        </w:rPr>
        <w:t>către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primăria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comunei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Boșcana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solicitanţilor</w:t>
      </w:r>
      <w:proofErr w:type="spellEnd"/>
      <w:r w:rsidRPr="0018287D">
        <w:rPr>
          <w:sz w:val="28"/>
          <w:szCs w:val="28"/>
          <w:lang w:val="en-GB"/>
        </w:rPr>
        <w:t>/</w:t>
      </w:r>
      <w:proofErr w:type="spellStart"/>
      <w:r w:rsidRPr="0018287D">
        <w:rPr>
          <w:sz w:val="28"/>
          <w:szCs w:val="28"/>
          <w:lang w:val="en-GB"/>
        </w:rPr>
        <w:t>beneficiarilor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 w:rsidRPr="0018287D">
        <w:rPr>
          <w:sz w:val="28"/>
          <w:szCs w:val="28"/>
          <w:lang w:val="en-GB"/>
        </w:rPr>
        <w:t>documentaţiei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privind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autorizarea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lucrărilor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în</w:t>
      </w:r>
      <w:proofErr w:type="spellEnd"/>
      <w:r w:rsidRPr="0018287D">
        <w:rPr>
          <w:sz w:val="28"/>
          <w:szCs w:val="28"/>
          <w:lang w:val="en-GB"/>
        </w:rPr>
        <w:t xml:space="preserve"> </w:t>
      </w:r>
      <w:proofErr w:type="spellStart"/>
      <w:r w:rsidRPr="0018287D">
        <w:rPr>
          <w:sz w:val="28"/>
          <w:szCs w:val="28"/>
          <w:lang w:val="en-GB"/>
        </w:rPr>
        <w:t>construcţie</w:t>
      </w:r>
      <w:proofErr w:type="spellEnd"/>
      <w:r w:rsidRPr="0018287D">
        <w:rPr>
          <w:sz w:val="28"/>
          <w:szCs w:val="28"/>
          <w:lang w:val="en-GB"/>
        </w:rPr>
        <w:t xml:space="preserve">, </w:t>
      </w:r>
      <w:proofErr w:type="spellStart"/>
      <w:r w:rsidRPr="0018287D">
        <w:rPr>
          <w:sz w:val="28"/>
          <w:szCs w:val="28"/>
          <w:lang w:val="en-GB"/>
        </w:rPr>
        <w:t>după</w:t>
      </w:r>
      <w:proofErr w:type="spellEnd"/>
      <w:r w:rsidRPr="0018287D">
        <w:rPr>
          <w:sz w:val="28"/>
          <w:szCs w:val="28"/>
          <w:lang w:val="en-GB"/>
        </w:rPr>
        <w:t xml:space="preserve"> cum </w:t>
      </w:r>
      <w:proofErr w:type="spellStart"/>
      <w:r w:rsidRPr="0018287D">
        <w:rPr>
          <w:sz w:val="28"/>
          <w:szCs w:val="28"/>
          <w:lang w:val="en-GB"/>
        </w:rPr>
        <w:t>urmează</w:t>
      </w:r>
      <w:proofErr w:type="spellEnd"/>
      <w:r w:rsidRPr="0018287D">
        <w:rPr>
          <w:sz w:val="28"/>
          <w:szCs w:val="28"/>
          <w:lang w:val="en-GB"/>
        </w:rPr>
        <w:t>:</w:t>
      </w:r>
    </w:p>
    <w:p w:rsidR="0018287D" w:rsidRPr="0018287D" w:rsidRDefault="0028794C" w:rsidP="00C0779A">
      <w:pPr>
        <w:pStyle w:val="a8"/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  <w:lang w:val="en-GB"/>
        </w:rPr>
        <w:t>1.1.</w:t>
      </w:r>
      <w:r w:rsidR="0018287D" w:rsidRPr="0018287D">
        <w:rPr>
          <w:sz w:val="28"/>
          <w:szCs w:val="28"/>
        </w:rPr>
        <w:t xml:space="preserve"> Pentru emiterea certificatului de urbanism pentru proiectare sau a certificatului de urbanism informativ, solicitantul (beneficiarul) va achita plata în mărime </w:t>
      </w:r>
      <w:proofErr w:type="gramStart"/>
      <w:r w:rsidR="0018287D" w:rsidRPr="0018287D">
        <w:rPr>
          <w:sz w:val="28"/>
          <w:szCs w:val="28"/>
        </w:rPr>
        <w:t xml:space="preserve">de  </w:t>
      </w:r>
      <w:r w:rsidR="0018287D" w:rsidRPr="0018287D">
        <w:rPr>
          <w:b/>
          <w:sz w:val="28"/>
          <w:szCs w:val="28"/>
        </w:rPr>
        <w:t>50</w:t>
      </w:r>
      <w:proofErr w:type="gramEnd"/>
      <w:r w:rsidR="0018287D" w:rsidRPr="0018287D">
        <w:rPr>
          <w:b/>
          <w:sz w:val="28"/>
          <w:szCs w:val="28"/>
        </w:rPr>
        <w:t xml:space="preserve"> lei</w:t>
      </w:r>
      <w:r w:rsidR="0018287D" w:rsidRPr="0018287D">
        <w:rPr>
          <w:sz w:val="28"/>
          <w:szCs w:val="28"/>
        </w:rPr>
        <w:t>;</w:t>
      </w:r>
    </w:p>
    <w:p w:rsidR="0018287D" w:rsidRPr="0018287D" w:rsidRDefault="0028794C" w:rsidP="00C0779A">
      <w:pPr>
        <w:pStyle w:val="a8"/>
        <w:spacing w:line="276" w:lineRule="auto"/>
        <w:ind w:left="540"/>
        <w:rPr>
          <w:sz w:val="28"/>
          <w:szCs w:val="28"/>
          <w:lang w:val="en-GB"/>
        </w:rPr>
      </w:pPr>
      <w:r>
        <w:rPr>
          <w:sz w:val="28"/>
          <w:szCs w:val="28"/>
        </w:rPr>
        <w:t>1.</w:t>
      </w:r>
      <w:r w:rsidR="0018287D" w:rsidRPr="0018287D">
        <w:rPr>
          <w:sz w:val="28"/>
          <w:szCs w:val="28"/>
        </w:rPr>
        <w:t>2. Pentru emi</w:t>
      </w:r>
      <w:r w:rsidR="00136C1B">
        <w:rPr>
          <w:sz w:val="28"/>
          <w:szCs w:val="28"/>
        </w:rPr>
        <w:t>terea autorizaţiei de construcție</w:t>
      </w:r>
      <w:r w:rsidR="0018287D" w:rsidRPr="0018287D">
        <w:rPr>
          <w:sz w:val="28"/>
          <w:szCs w:val="28"/>
        </w:rPr>
        <w:t xml:space="preserve">/desfiinţare, solicitantul (beneficiarul) va achita plata în mărime de  </w:t>
      </w:r>
      <w:r w:rsidR="0018287D" w:rsidRPr="0018287D">
        <w:rPr>
          <w:b/>
          <w:sz w:val="28"/>
          <w:szCs w:val="28"/>
        </w:rPr>
        <w:t>100 lei</w:t>
      </w:r>
      <w:r w:rsidR="0018287D" w:rsidRPr="0018287D">
        <w:rPr>
          <w:sz w:val="28"/>
          <w:szCs w:val="28"/>
        </w:rPr>
        <w:t>.</w:t>
      </w:r>
    </w:p>
    <w:p w:rsidR="000247FB" w:rsidRPr="002C7BA8" w:rsidRDefault="0028794C" w:rsidP="00C0779A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spellStart"/>
      <w:r>
        <w:rPr>
          <w:bCs/>
          <w:kern w:val="1"/>
          <w:sz w:val="28"/>
          <w:szCs w:val="28"/>
          <w:lang w:eastAsia="ar-SA"/>
        </w:rPr>
        <w:t>Controlul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bCs/>
          <w:kern w:val="1"/>
          <w:sz w:val="28"/>
          <w:szCs w:val="28"/>
          <w:lang w:eastAsia="ar-SA"/>
        </w:rPr>
        <w:t>asupra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bCs/>
          <w:kern w:val="1"/>
          <w:sz w:val="28"/>
          <w:szCs w:val="28"/>
          <w:lang w:eastAsia="ar-SA"/>
        </w:rPr>
        <w:t>îndeplinirii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bCs/>
          <w:kern w:val="1"/>
          <w:sz w:val="28"/>
          <w:szCs w:val="28"/>
          <w:lang w:eastAsia="ar-SA"/>
        </w:rPr>
        <w:t>prezentei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bCs/>
          <w:kern w:val="1"/>
          <w:sz w:val="28"/>
          <w:szCs w:val="28"/>
          <w:lang w:eastAsia="ar-SA"/>
        </w:rPr>
        <w:t>decizii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 xml:space="preserve"> se </w:t>
      </w:r>
      <w:proofErr w:type="spellStart"/>
      <w:r w:rsidR="004E7E1C">
        <w:rPr>
          <w:bCs/>
          <w:kern w:val="1"/>
          <w:sz w:val="28"/>
          <w:szCs w:val="28"/>
          <w:lang w:eastAsia="ar-SA"/>
        </w:rPr>
        <w:t>atribuie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4E7E1C">
        <w:rPr>
          <w:bCs/>
          <w:kern w:val="1"/>
          <w:sz w:val="28"/>
          <w:szCs w:val="28"/>
          <w:lang w:eastAsia="ar-SA"/>
        </w:rPr>
        <w:t>primarului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proofErr w:type="gramStart"/>
      <w:r w:rsidR="004E7E1C">
        <w:rPr>
          <w:bCs/>
          <w:kern w:val="1"/>
          <w:sz w:val="28"/>
          <w:szCs w:val="28"/>
          <w:lang w:eastAsia="ar-SA"/>
        </w:rPr>
        <w:t>comunei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>(</w:t>
      </w:r>
      <w:proofErr w:type="spellStart"/>
      <w:proofErr w:type="gramEnd"/>
      <w:r w:rsidR="004E7E1C">
        <w:rPr>
          <w:bCs/>
          <w:kern w:val="1"/>
          <w:sz w:val="28"/>
          <w:szCs w:val="28"/>
          <w:lang w:eastAsia="ar-SA"/>
        </w:rPr>
        <w:t>dna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4E7E1C">
        <w:rPr>
          <w:bCs/>
          <w:kern w:val="1"/>
          <w:sz w:val="28"/>
          <w:szCs w:val="28"/>
          <w:lang w:eastAsia="ar-SA"/>
        </w:rPr>
        <w:t>Racul</w:t>
      </w:r>
      <w:proofErr w:type="spellEnd"/>
      <w:r w:rsidR="004E7E1C">
        <w:rPr>
          <w:bCs/>
          <w:kern w:val="1"/>
          <w:sz w:val="28"/>
          <w:szCs w:val="28"/>
          <w:lang w:eastAsia="ar-SA"/>
        </w:rPr>
        <w:t xml:space="preserve"> Svetlana)</w:t>
      </w:r>
      <w:r w:rsidR="000247FB" w:rsidRPr="002C7BA8">
        <w:rPr>
          <w:bCs/>
          <w:kern w:val="1"/>
          <w:sz w:val="28"/>
          <w:szCs w:val="28"/>
          <w:lang w:eastAsia="ar-SA"/>
        </w:rPr>
        <w:t>.</w:t>
      </w:r>
    </w:p>
    <w:p w:rsidR="000247FB" w:rsidRPr="00AF0691" w:rsidRDefault="000247FB" w:rsidP="00741C1A">
      <w:pPr>
        <w:tabs>
          <w:tab w:val="left" w:pos="0"/>
        </w:tabs>
        <w:suppressAutoHyphens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9B7B35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val="ro-RO" w:eastAsia="ar-SA"/>
        </w:rPr>
      </w:pPr>
      <w:r>
        <w:rPr>
          <w:b/>
          <w:kern w:val="1"/>
          <w:sz w:val="28"/>
          <w:szCs w:val="28"/>
          <w:lang w:eastAsia="ar-SA"/>
        </w:rPr>
        <w:tab/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Preşedintele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şedinţei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,        </w:t>
      </w:r>
      <w:r w:rsidR="00201CEC">
        <w:rPr>
          <w:b/>
          <w:kern w:val="1"/>
          <w:sz w:val="28"/>
          <w:szCs w:val="28"/>
          <w:lang w:eastAsia="ar-SA"/>
        </w:rPr>
        <w:t xml:space="preserve">          </w:t>
      </w:r>
      <w:r w:rsidR="001C04EF">
        <w:rPr>
          <w:b/>
          <w:kern w:val="1"/>
          <w:sz w:val="28"/>
          <w:szCs w:val="28"/>
          <w:lang w:eastAsia="ar-SA"/>
        </w:rPr>
        <w:t xml:space="preserve">  </w:t>
      </w:r>
      <w:r w:rsidR="002547D4">
        <w:rPr>
          <w:b/>
          <w:kern w:val="1"/>
          <w:sz w:val="28"/>
          <w:szCs w:val="28"/>
          <w:lang w:eastAsia="ar-SA"/>
        </w:rPr>
        <w:t xml:space="preserve">                              </w:t>
      </w:r>
    </w:p>
    <w:p w:rsidR="000247FB" w:rsidRPr="00AF0691" w:rsidRDefault="000247FB" w:rsidP="000247FB">
      <w:pPr>
        <w:tabs>
          <w:tab w:val="left" w:pos="0"/>
        </w:tabs>
        <w:suppressAutoHyphens/>
        <w:ind w:left="180" w:firstLine="540"/>
        <w:jc w:val="both"/>
        <w:rPr>
          <w:b/>
          <w:kern w:val="1"/>
          <w:sz w:val="16"/>
          <w:szCs w:val="16"/>
          <w:lang w:eastAsia="ar-SA"/>
        </w:rPr>
      </w:pPr>
      <w:r w:rsidRPr="00AF0691">
        <w:rPr>
          <w:b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247FB" w:rsidRPr="00AD1F21" w:rsidRDefault="009B7B35" w:rsidP="000247FB">
      <w:pPr>
        <w:tabs>
          <w:tab w:val="left" w:pos="0"/>
        </w:tabs>
        <w:suppressAutoHyphens/>
        <w:ind w:left="180"/>
        <w:jc w:val="both"/>
        <w:rPr>
          <w:i/>
          <w:kern w:val="1"/>
          <w:sz w:val="22"/>
          <w:szCs w:val="22"/>
          <w:lang w:val="ro-MD" w:eastAsia="ar-SA"/>
        </w:rPr>
      </w:pPr>
      <w:r w:rsidRPr="00AD1F21">
        <w:rPr>
          <w:i/>
          <w:kern w:val="1"/>
          <w:sz w:val="16"/>
          <w:szCs w:val="16"/>
          <w:lang w:eastAsia="ar-SA"/>
        </w:rPr>
        <w:t xml:space="preserve">   </w:t>
      </w:r>
      <w:r w:rsidRPr="00AD1F21">
        <w:rPr>
          <w:i/>
          <w:kern w:val="1"/>
          <w:sz w:val="22"/>
          <w:szCs w:val="22"/>
          <w:lang w:eastAsia="ar-SA"/>
        </w:rPr>
        <w:t xml:space="preserve">       </w:t>
      </w:r>
      <w:r w:rsidR="00AD1F21">
        <w:rPr>
          <w:i/>
          <w:kern w:val="1"/>
          <w:sz w:val="22"/>
          <w:szCs w:val="22"/>
          <w:lang w:eastAsia="ar-SA"/>
        </w:rPr>
        <w:t xml:space="preserve">        </w:t>
      </w:r>
      <w:proofErr w:type="spellStart"/>
      <w:r w:rsidRPr="00AD1F21">
        <w:rPr>
          <w:i/>
          <w:kern w:val="1"/>
          <w:sz w:val="22"/>
          <w:szCs w:val="22"/>
          <w:lang w:eastAsia="ar-SA"/>
        </w:rPr>
        <w:t>Contrasemnează</w:t>
      </w:r>
      <w:proofErr w:type="spellEnd"/>
      <w:r w:rsidR="009C2067" w:rsidRPr="00AD1F21">
        <w:rPr>
          <w:i/>
          <w:kern w:val="1"/>
          <w:sz w:val="22"/>
          <w:szCs w:val="22"/>
          <w:lang w:eastAsia="ar-SA"/>
        </w:rPr>
        <w:t>:</w:t>
      </w: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kern w:val="1"/>
          <w:sz w:val="24"/>
          <w:szCs w:val="24"/>
          <w:lang w:eastAsia="ar-SA"/>
        </w:rPr>
      </w:pPr>
    </w:p>
    <w:p w:rsidR="00B259F4" w:rsidRDefault="000247FB" w:rsidP="00C0779A">
      <w:pPr>
        <w:tabs>
          <w:tab w:val="left" w:pos="0"/>
        </w:tabs>
        <w:suppressAutoHyphens/>
        <w:ind w:left="180"/>
        <w:jc w:val="both"/>
        <w:rPr>
          <w:b/>
          <w:sz w:val="28"/>
          <w:szCs w:val="28"/>
          <w:lang w:val="ro-RO" w:eastAsia="ru-RU"/>
        </w:rPr>
      </w:pPr>
      <w:r w:rsidRPr="00AF0691">
        <w:rPr>
          <w:b/>
          <w:kern w:val="1"/>
          <w:sz w:val="28"/>
          <w:szCs w:val="28"/>
          <w:lang w:eastAsia="ar-SA"/>
        </w:rPr>
        <w:t xml:space="preserve">     </w:t>
      </w:r>
      <w:r w:rsidR="009B7B35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proofErr w:type="gramStart"/>
      <w:r w:rsidR="00BC33D9">
        <w:rPr>
          <w:b/>
          <w:kern w:val="1"/>
          <w:sz w:val="28"/>
          <w:szCs w:val="28"/>
          <w:lang w:eastAsia="ar-SA"/>
        </w:rPr>
        <w:t>Secretarul</w:t>
      </w:r>
      <w:proofErr w:type="spellEnd"/>
      <w:r w:rsidR="00AE4C6A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r w:rsidR="00AE4C6A">
        <w:rPr>
          <w:b/>
          <w:kern w:val="1"/>
          <w:sz w:val="28"/>
          <w:szCs w:val="28"/>
          <w:lang w:eastAsia="ar-SA"/>
        </w:rPr>
        <w:t>c</w:t>
      </w:r>
      <w:r w:rsidRPr="00AF0691">
        <w:rPr>
          <w:b/>
          <w:kern w:val="1"/>
          <w:sz w:val="28"/>
          <w:szCs w:val="28"/>
          <w:lang w:eastAsia="ar-SA"/>
        </w:rPr>
        <w:t>onsiliului</w:t>
      </w:r>
      <w:proofErr w:type="spellEnd"/>
      <w:proofErr w:type="gramEnd"/>
      <w:r w:rsidR="00FE25DA">
        <w:rPr>
          <w:b/>
          <w:kern w:val="1"/>
          <w:sz w:val="28"/>
          <w:szCs w:val="28"/>
          <w:lang w:eastAsia="ar-SA"/>
        </w:rPr>
        <w:t xml:space="preserve"> </w:t>
      </w:r>
      <w:r w:rsidRPr="00AF0691">
        <w:rPr>
          <w:b/>
          <w:kern w:val="1"/>
          <w:sz w:val="28"/>
          <w:szCs w:val="28"/>
          <w:lang w:eastAsia="ar-SA"/>
        </w:rPr>
        <w:t xml:space="preserve">,                  </w:t>
      </w:r>
      <w:r w:rsidR="009B7B35">
        <w:rPr>
          <w:b/>
          <w:kern w:val="1"/>
          <w:sz w:val="28"/>
          <w:szCs w:val="28"/>
          <w:lang w:eastAsia="ar-SA"/>
        </w:rPr>
        <w:t xml:space="preserve">   </w:t>
      </w:r>
      <w:r w:rsidR="00FE25DA">
        <w:rPr>
          <w:b/>
          <w:kern w:val="1"/>
          <w:sz w:val="28"/>
          <w:szCs w:val="28"/>
          <w:lang w:eastAsia="ar-SA"/>
        </w:rPr>
        <w:t xml:space="preserve">         </w:t>
      </w:r>
      <w:r w:rsidR="009B7B35">
        <w:rPr>
          <w:b/>
          <w:kern w:val="1"/>
          <w:sz w:val="28"/>
          <w:szCs w:val="28"/>
          <w:lang w:eastAsia="ar-SA"/>
        </w:rPr>
        <w:t xml:space="preserve">                  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Petrașcu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Aliona</w:t>
      </w:r>
      <w:proofErr w:type="spellEnd"/>
      <w:r w:rsidRPr="00AF0691">
        <w:rPr>
          <w:b/>
          <w:kern w:val="1"/>
          <w:sz w:val="28"/>
          <w:szCs w:val="28"/>
          <w:lang w:eastAsia="ar-SA"/>
        </w:rPr>
        <w:t xml:space="preserve">       </w:t>
      </w:r>
      <w:r>
        <w:rPr>
          <w:b/>
          <w:kern w:val="1"/>
          <w:sz w:val="28"/>
          <w:szCs w:val="28"/>
          <w:lang w:eastAsia="ar-SA"/>
        </w:rPr>
        <w:t xml:space="preserve">             </w:t>
      </w:r>
      <w:r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</w:p>
    <w:sectPr w:rsidR="00B259F4" w:rsidSect="002A4B18">
      <w:footerReference w:type="even" r:id="rId9"/>
      <w:footerReference w:type="default" r:id="rId10"/>
      <w:pgSz w:w="12240" w:h="15840"/>
      <w:pgMar w:top="720" w:right="720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1F" w:rsidRDefault="008A5C1F">
      <w:r>
        <w:separator/>
      </w:r>
    </w:p>
  </w:endnote>
  <w:endnote w:type="continuationSeparator" w:id="0">
    <w:p w:rsidR="008A5C1F" w:rsidRDefault="008A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B48" w:rsidRDefault="008A5C1F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354">
      <w:rPr>
        <w:rStyle w:val="a5"/>
        <w:noProof/>
      </w:rPr>
      <w:t>1</w:t>
    </w:r>
    <w:r>
      <w:rPr>
        <w:rStyle w:val="a5"/>
      </w:rPr>
      <w:fldChar w:fldCharType="end"/>
    </w:r>
  </w:p>
  <w:p w:rsidR="00D51B48" w:rsidRDefault="008A5C1F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1F" w:rsidRDefault="008A5C1F">
      <w:r>
        <w:separator/>
      </w:r>
    </w:p>
  </w:footnote>
  <w:footnote w:type="continuationSeparator" w:id="0">
    <w:p w:rsidR="008A5C1F" w:rsidRDefault="008A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11823A3"/>
    <w:multiLevelType w:val="hybridMultilevel"/>
    <w:tmpl w:val="650E4968"/>
    <w:lvl w:ilvl="0" w:tplc="8D7E91CC">
      <w:start w:val="1"/>
      <w:numFmt w:val="decimal"/>
      <w:lvlText w:val="%1."/>
      <w:lvlJc w:val="left"/>
      <w:pPr>
        <w:ind w:left="116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076025B7"/>
    <w:multiLevelType w:val="hybridMultilevel"/>
    <w:tmpl w:val="1BCA5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553D"/>
    <w:multiLevelType w:val="hybridMultilevel"/>
    <w:tmpl w:val="88C0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D4649"/>
    <w:multiLevelType w:val="hybridMultilevel"/>
    <w:tmpl w:val="630C1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D28A9"/>
    <w:multiLevelType w:val="hybridMultilevel"/>
    <w:tmpl w:val="395247F6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80"/>
    <w:rsid w:val="000247FB"/>
    <w:rsid w:val="00043A91"/>
    <w:rsid w:val="00056440"/>
    <w:rsid w:val="0010225C"/>
    <w:rsid w:val="0013297C"/>
    <w:rsid w:val="00136C1B"/>
    <w:rsid w:val="0014794C"/>
    <w:rsid w:val="00175385"/>
    <w:rsid w:val="0018287D"/>
    <w:rsid w:val="001C04EF"/>
    <w:rsid w:val="001D7160"/>
    <w:rsid w:val="00201CEC"/>
    <w:rsid w:val="00220439"/>
    <w:rsid w:val="002547D4"/>
    <w:rsid w:val="00270EDB"/>
    <w:rsid w:val="0028794C"/>
    <w:rsid w:val="002A6324"/>
    <w:rsid w:val="002C7BA8"/>
    <w:rsid w:val="002D5BAA"/>
    <w:rsid w:val="00310DCF"/>
    <w:rsid w:val="003218D9"/>
    <w:rsid w:val="00380B88"/>
    <w:rsid w:val="003C6354"/>
    <w:rsid w:val="003F5A50"/>
    <w:rsid w:val="00402A12"/>
    <w:rsid w:val="00410365"/>
    <w:rsid w:val="00422DB5"/>
    <w:rsid w:val="00424B43"/>
    <w:rsid w:val="00433612"/>
    <w:rsid w:val="00446661"/>
    <w:rsid w:val="004B5A3E"/>
    <w:rsid w:val="004D2807"/>
    <w:rsid w:val="004E6866"/>
    <w:rsid w:val="004E7E1C"/>
    <w:rsid w:val="005004CE"/>
    <w:rsid w:val="005327CB"/>
    <w:rsid w:val="005D70E2"/>
    <w:rsid w:val="00623B96"/>
    <w:rsid w:val="00625E94"/>
    <w:rsid w:val="00641903"/>
    <w:rsid w:val="006D2912"/>
    <w:rsid w:val="006E16C7"/>
    <w:rsid w:val="00735973"/>
    <w:rsid w:val="00741C1A"/>
    <w:rsid w:val="007A78BA"/>
    <w:rsid w:val="007F2630"/>
    <w:rsid w:val="007F51CB"/>
    <w:rsid w:val="0084368F"/>
    <w:rsid w:val="008547EF"/>
    <w:rsid w:val="008723B8"/>
    <w:rsid w:val="00890EE3"/>
    <w:rsid w:val="008A5C1F"/>
    <w:rsid w:val="008A5EF1"/>
    <w:rsid w:val="0093032D"/>
    <w:rsid w:val="009B50DB"/>
    <w:rsid w:val="009B7B35"/>
    <w:rsid w:val="009C2067"/>
    <w:rsid w:val="009D464E"/>
    <w:rsid w:val="00A02780"/>
    <w:rsid w:val="00A26B62"/>
    <w:rsid w:val="00A335F6"/>
    <w:rsid w:val="00A864CA"/>
    <w:rsid w:val="00AA5688"/>
    <w:rsid w:val="00AD1F21"/>
    <w:rsid w:val="00AD4C78"/>
    <w:rsid w:val="00AE4C6A"/>
    <w:rsid w:val="00B259F4"/>
    <w:rsid w:val="00B722DE"/>
    <w:rsid w:val="00BC33D9"/>
    <w:rsid w:val="00C0779A"/>
    <w:rsid w:val="00C12A69"/>
    <w:rsid w:val="00CD6AB4"/>
    <w:rsid w:val="00D40CC6"/>
    <w:rsid w:val="00E10DDF"/>
    <w:rsid w:val="00ED28AF"/>
    <w:rsid w:val="00ED29D6"/>
    <w:rsid w:val="00F5477B"/>
    <w:rsid w:val="00FC3042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8846-C587-463F-8634-3835ACA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47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47F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0247FB"/>
  </w:style>
  <w:style w:type="paragraph" w:styleId="a6">
    <w:name w:val="Balloon Text"/>
    <w:basedOn w:val="a"/>
    <w:link w:val="a7"/>
    <w:uiPriority w:val="99"/>
    <w:semiHidden/>
    <w:unhideWhenUsed/>
    <w:rsid w:val="00201C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CEC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B259F4"/>
    <w:pPr>
      <w:ind w:left="720"/>
      <w:contextualSpacing/>
    </w:pPr>
    <w:rPr>
      <w:color w:val="auto"/>
      <w:kern w:val="0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2019-12-19T10:30:00Z</cp:lastPrinted>
  <dcterms:created xsi:type="dcterms:W3CDTF">2016-11-30T11:20:00Z</dcterms:created>
  <dcterms:modified xsi:type="dcterms:W3CDTF">2020-11-20T13:58:00Z</dcterms:modified>
</cp:coreProperties>
</file>