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49" w:rsidRDefault="0079065D" w:rsidP="001B0049">
      <w:pPr>
        <w:jc w:val="center"/>
      </w:pPr>
      <w:r w:rsidRPr="0079065D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55680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347764" w:rsidRDefault="00347764" w:rsidP="001B0049">
                  <w:pPr>
                    <w:widowControl w:val="0"/>
                  </w:pPr>
                </w:p>
                <w:p w:rsidR="00347764" w:rsidRPr="00657C41" w:rsidRDefault="00347764" w:rsidP="001B0049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 w:rsidRPr="0079065D"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5670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347764" w:rsidRDefault="00347764" w:rsidP="001B0049">
                  <w:pPr>
                    <w:widowControl w:val="0"/>
                  </w:pPr>
                </w:p>
                <w:p w:rsidR="00347764" w:rsidRPr="00657C41" w:rsidRDefault="00347764" w:rsidP="001B0049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1B0049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4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065D"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57728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347764" w:rsidRDefault="00347764" w:rsidP="001B0049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MD-4813, satul Boşcana, r-nul Criuleni, Piaţa Demnităţii Naţionale, 1</w:t>
                  </w:r>
                </w:p>
                <w:p w:rsidR="00347764" w:rsidRPr="00F306D8" w:rsidRDefault="00347764" w:rsidP="001B0049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</w:t>
                  </w:r>
                  <w:r w:rsidR="00EA1735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mail: primaria.boscana@mail.ru</w:t>
                  </w:r>
                </w:p>
              </w:txbxContent>
            </v:textbox>
          </v:shape>
        </w:pict>
      </w:r>
    </w:p>
    <w:p w:rsidR="001B0049" w:rsidRPr="00B60D23" w:rsidRDefault="001B0049" w:rsidP="001B0049">
      <w:pPr>
        <w:jc w:val="center"/>
      </w:pPr>
    </w:p>
    <w:p w:rsidR="001B0049" w:rsidRPr="00B60D23" w:rsidRDefault="001B0049" w:rsidP="001B0049"/>
    <w:p w:rsidR="001B0049" w:rsidRPr="00866AE2" w:rsidRDefault="0079065D" w:rsidP="001B0049">
      <w:pPr>
        <w:rPr>
          <w:color w:val="FF0000"/>
        </w:rPr>
      </w:pPr>
      <w:r w:rsidRPr="0079065D"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58752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347764" w:rsidRPr="00657C41" w:rsidRDefault="00347764" w:rsidP="001B0049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347764" w:rsidRDefault="00347764" w:rsidP="001B0049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1B0049" w:rsidRPr="00866AE2" w:rsidRDefault="001B0049" w:rsidP="001B0049">
      <w:pPr>
        <w:jc w:val="center"/>
        <w:rPr>
          <w:color w:val="FF0000"/>
        </w:rPr>
      </w:pPr>
    </w:p>
    <w:p w:rsidR="001B0049" w:rsidRPr="00B60D23" w:rsidRDefault="001B0049" w:rsidP="001B0049"/>
    <w:p w:rsidR="001B0049" w:rsidRPr="00B60D23" w:rsidRDefault="001B0049" w:rsidP="001B0049">
      <w:pPr>
        <w:jc w:val="center"/>
      </w:pPr>
    </w:p>
    <w:p w:rsidR="001B0049" w:rsidRPr="00B60D23" w:rsidRDefault="001B0049" w:rsidP="001B0049"/>
    <w:p w:rsidR="001B0049" w:rsidRPr="00B60D23" w:rsidRDefault="001B0049" w:rsidP="001B0049"/>
    <w:p w:rsidR="001B0049" w:rsidRPr="00B60D23" w:rsidRDefault="0079065D" w:rsidP="001B0049">
      <w:r w:rsidRPr="0079065D">
        <w:rPr>
          <w:color w:val="auto"/>
          <w:kern w:val="0"/>
          <w:sz w:val="24"/>
          <w:szCs w:val="24"/>
        </w:rPr>
        <w:pict>
          <v:line id="_x0000_s1030" style="position:absolute;z-index:251659776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1B0049" w:rsidRPr="00B60D23" w:rsidRDefault="001B0049" w:rsidP="001B0049"/>
    <w:p w:rsidR="001B0049" w:rsidRPr="00B60D23" w:rsidRDefault="0079065D" w:rsidP="001B0049">
      <w:r w:rsidRPr="0079065D">
        <w:rPr>
          <w:color w:val="auto"/>
          <w:kern w:val="0"/>
          <w:sz w:val="24"/>
          <w:szCs w:val="24"/>
        </w:rPr>
        <w:pict>
          <v:line id="_x0000_s1031" style="position:absolute;z-index:251660800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1B0049" w:rsidRDefault="001B0049" w:rsidP="001B0049"/>
    <w:p w:rsidR="002B7F50" w:rsidRPr="0013254D" w:rsidRDefault="002B7F50" w:rsidP="00B15E35">
      <w:pPr>
        <w:spacing w:line="276" w:lineRule="auto"/>
        <w:jc w:val="center"/>
        <w:rPr>
          <w:b/>
          <w:sz w:val="28"/>
          <w:szCs w:val="28"/>
        </w:rPr>
      </w:pPr>
      <w:r w:rsidRPr="0013254D">
        <w:rPr>
          <w:b/>
          <w:sz w:val="28"/>
          <w:szCs w:val="28"/>
        </w:rPr>
        <w:t xml:space="preserve">DECIZIA </w:t>
      </w:r>
      <w:r w:rsidRPr="0013254D">
        <w:rPr>
          <w:b/>
          <w:sz w:val="28"/>
          <w:szCs w:val="28"/>
          <w:lang w:val="ro-RO"/>
        </w:rPr>
        <w:t>nr. 06</w:t>
      </w:r>
      <w:r>
        <w:rPr>
          <w:b/>
          <w:sz w:val="28"/>
          <w:szCs w:val="28"/>
          <w:lang w:val="ro-RO"/>
        </w:rPr>
        <w:t>/04</w:t>
      </w:r>
    </w:p>
    <w:p w:rsidR="002B7F50" w:rsidRPr="0013254D" w:rsidRDefault="002B7F50" w:rsidP="00B15E35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Din 17 august</w:t>
      </w:r>
      <w:r w:rsidRPr="0013254D">
        <w:rPr>
          <w:b/>
          <w:sz w:val="28"/>
          <w:szCs w:val="28"/>
          <w:lang w:val="ro-RO"/>
        </w:rPr>
        <w:t xml:space="preserve"> 2016</w:t>
      </w:r>
    </w:p>
    <w:p w:rsidR="001B0049" w:rsidRPr="00CB0E3F" w:rsidRDefault="001B0049" w:rsidP="001B0049">
      <w:pPr>
        <w:spacing w:line="276" w:lineRule="auto"/>
        <w:rPr>
          <w:i/>
          <w:sz w:val="24"/>
          <w:szCs w:val="24"/>
          <w:lang w:val="ro-RO"/>
        </w:rPr>
      </w:pPr>
    </w:p>
    <w:p w:rsidR="001B0049" w:rsidRPr="00CB0E3F" w:rsidRDefault="001B0049" w:rsidP="001B0049">
      <w:pPr>
        <w:spacing w:line="276" w:lineRule="auto"/>
        <w:rPr>
          <w:b/>
          <w:i/>
          <w:sz w:val="24"/>
          <w:szCs w:val="24"/>
          <w:lang w:val="ro-RO"/>
        </w:rPr>
      </w:pPr>
      <w:r w:rsidRPr="00CB0E3F">
        <w:rPr>
          <w:b/>
          <w:i/>
          <w:sz w:val="24"/>
          <w:szCs w:val="24"/>
          <w:lang w:val="ro-RO"/>
        </w:rPr>
        <w:t xml:space="preserve">Cu privire la </w:t>
      </w:r>
      <w:r>
        <w:rPr>
          <w:b/>
          <w:i/>
          <w:sz w:val="24"/>
          <w:szCs w:val="24"/>
          <w:lang w:val="ro-RO"/>
        </w:rPr>
        <w:t>luare la evidență a bunurilor imobile</w:t>
      </w:r>
    </w:p>
    <w:p w:rsidR="00B15E35" w:rsidRDefault="001B0049" w:rsidP="002B7F50">
      <w:pPr>
        <w:tabs>
          <w:tab w:val="left" w:pos="0"/>
        </w:tabs>
        <w:spacing w:line="276" w:lineRule="auto"/>
        <w:jc w:val="both"/>
        <w:rPr>
          <w:sz w:val="24"/>
          <w:szCs w:val="24"/>
          <w:lang w:val="ro-RO"/>
        </w:rPr>
      </w:pPr>
      <w:r w:rsidRPr="00CB0E3F">
        <w:rPr>
          <w:sz w:val="24"/>
          <w:szCs w:val="24"/>
          <w:lang w:val="ro-RO"/>
        </w:rPr>
        <w:tab/>
      </w:r>
    </w:p>
    <w:p w:rsidR="001B0049" w:rsidRPr="00CB0E3F" w:rsidRDefault="00B15E35" w:rsidP="002B7F50">
      <w:pPr>
        <w:tabs>
          <w:tab w:val="left" w:pos="0"/>
        </w:tabs>
        <w:spacing w:line="276" w:lineRule="auto"/>
        <w:jc w:val="both"/>
        <w:rPr>
          <w:b/>
          <w:bCs/>
          <w:i/>
          <w:sz w:val="24"/>
          <w:szCs w:val="24"/>
        </w:rPr>
      </w:pPr>
      <w:r>
        <w:rPr>
          <w:sz w:val="24"/>
          <w:szCs w:val="24"/>
          <w:lang w:val="ro-RO"/>
        </w:rPr>
        <w:tab/>
      </w:r>
      <w:r w:rsidR="001B0049" w:rsidRPr="00CB0E3F">
        <w:rPr>
          <w:sz w:val="24"/>
          <w:szCs w:val="24"/>
          <w:lang w:val="ro-RO"/>
        </w:rPr>
        <w:t xml:space="preserve">În </w:t>
      </w:r>
      <w:r w:rsidR="001B0049">
        <w:rPr>
          <w:sz w:val="24"/>
          <w:szCs w:val="24"/>
          <w:lang w:val="ro-RO"/>
        </w:rPr>
        <w:t xml:space="preserve">temeiul art.14 </w:t>
      </w:r>
      <w:r w:rsidR="001B0049" w:rsidRPr="00CB0E3F">
        <w:rPr>
          <w:sz w:val="24"/>
          <w:szCs w:val="24"/>
          <w:lang w:val="ro-RO"/>
        </w:rPr>
        <w:t xml:space="preserve">al </w:t>
      </w:r>
      <w:r w:rsidR="001B0049" w:rsidRPr="00CB0E3F">
        <w:rPr>
          <w:i/>
          <w:sz w:val="24"/>
          <w:szCs w:val="24"/>
          <w:lang w:val="ro-RO"/>
        </w:rPr>
        <w:t>Legii privind administraţia publică locală</w:t>
      </w:r>
      <w:r w:rsidR="001B0049" w:rsidRPr="00CB0E3F">
        <w:rPr>
          <w:sz w:val="24"/>
          <w:szCs w:val="24"/>
          <w:lang w:val="ro-RO"/>
        </w:rPr>
        <w:t xml:space="preserve"> (nr.436-XVI din 28.12.2006, cu modificările şi completările ulterioare), Consiliul comunal</w:t>
      </w:r>
    </w:p>
    <w:p w:rsidR="001B0049" w:rsidRDefault="001B0049" w:rsidP="002B7F50">
      <w:pPr>
        <w:tabs>
          <w:tab w:val="left" w:pos="0"/>
        </w:tabs>
        <w:spacing w:line="276" w:lineRule="auto"/>
        <w:jc w:val="both"/>
        <w:rPr>
          <w:b/>
          <w:bCs/>
          <w:i/>
          <w:sz w:val="24"/>
          <w:szCs w:val="24"/>
        </w:rPr>
      </w:pPr>
    </w:p>
    <w:p w:rsidR="001B0049" w:rsidRDefault="001B0049" w:rsidP="002B7F50">
      <w:pPr>
        <w:tabs>
          <w:tab w:val="left" w:pos="0"/>
        </w:tabs>
        <w:spacing w:line="276" w:lineRule="auto"/>
        <w:jc w:val="center"/>
        <w:rPr>
          <w:b/>
          <w:bCs/>
          <w:i/>
          <w:sz w:val="24"/>
          <w:szCs w:val="24"/>
        </w:rPr>
      </w:pPr>
      <w:r w:rsidRPr="00CB0E3F">
        <w:rPr>
          <w:b/>
          <w:bCs/>
          <w:i/>
          <w:sz w:val="24"/>
          <w:szCs w:val="24"/>
        </w:rPr>
        <w:t>DECIDE:</w:t>
      </w:r>
    </w:p>
    <w:p w:rsidR="001B0049" w:rsidRPr="00CB0E3F" w:rsidRDefault="001B0049" w:rsidP="002B7F50">
      <w:pPr>
        <w:tabs>
          <w:tab w:val="left" w:pos="0"/>
        </w:tabs>
        <w:spacing w:line="276" w:lineRule="auto"/>
        <w:jc w:val="both"/>
        <w:rPr>
          <w:b/>
          <w:bCs/>
          <w:i/>
          <w:sz w:val="24"/>
          <w:szCs w:val="24"/>
        </w:rPr>
      </w:pPr>
    </w:p>
    <w:p w:rsidR="001B0049" w:rsidRDefault="001B0049" w:rsidP="00B15E35">
      <w:pPr>
        <w:spacing w:line="276" w:lineRule="auto"/>
        <w:ind w:left="540" w:hanging="540"/>
        <w:jc w:val="both"/>
        <w:rPr>
          <w:sz w:val="24"/>
          <w:szCs w:val="24"/>
        </w:rPr>
      </w:pPr>
      <w:r w:rsidRPr="00CB0E3F">
        <w:rPr>
          <w:b/>
          <w:sz w:val="24"/>
          <w:szCs w:val="24"/>
        </w:rPr>
        <w:t xml:space="preserve">1.   </w:t>
      </w:r>
      <w:r w:rsidRPr="00CB0E3F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ia la evidența </w:t>
      </w:r>
      <w:r w:rsidR="006E503D">
        <w:rPr>
          <w:sz w:val="24"/>
          <w:szCs w:val="24"/>
        </w:rPr>
        <w:t xml:space="preserve">contabilă a </w:t>
      </w:r>
      <w:r>
        <w:rPr>
          <w:sz w:val="24"/>
          <w:szCs w:val="24"/>
        </w:rPr>
        <w:t>Primăriei comunei Boșcana următoarele bunuri imobile, și anume</w:t>
      </w:r>
      <w:r w:rsidRPr="00CB0E3F">
        <w:rPr>
          <w:sz w:val="24"/>
          <w:szCs w:val="24"/>
        </w:rPr>
        <w:t>:</w:t>
      </w:r>
    </w:p>
    <w:p w:rsidR="001B0049" w:rsidRPr="00580569" w:rsidRDefault="001B0049" w:rsidP="00B15E35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 w:rsidRPr="00580569">
        <w:rPr>
          <w:rFonts w:ascii="Times New Roman" w:hAnsi="Times New Roman"/>
          <w:sz w:val="24"/>
          <w:szCs w:val="24"/>
        </w:rPr>
        <w:t>Terenul</w:t>
      </w:r>
      <w:r w:rsidR="00347764" w:rsidRPr="00580569">
        <w:rPr>
          <w:rFonts w:ascii="Times New Roman" w:hAnsi="Times New Roman"/>
          <w:sz w:val="24"/>
          <w:szCs w:val="24"/>
        </w:rPr>
        <w:t xml:space="preserve"> aferent</w:t>
      </w:r>
      <w:r w:rsidRPr="00580569">
        <w:rPr>
          <w:rFonts w:ascii="Times New Roman" w:hAnsi="Times New Roman"/>
          <w:sz w:val="24"/>
          <w:szCs w:val="24"/>
        </w:rPr>
        <w:t xml:space="preserve"> localului Primăriei comunei Boșcana, cu numărul cadastral 3118117158, suprafața de 0,3814 ha</w:t>
      </w:r>
      <w:r w:rsidRPr="00580569">
        <w:rPr>
          <w:rFonts w:ascii="Times New Roman" w:hAnsi="Times New Roman"/>
          <w:sz w:val="24"/>
          <w:szCs w:val="24"/>
          <w:lang w:val="en-US"/>
        </w:rPr>
        <w:t>;</w:t>
      </w:r>
    </w:p>
    <w:p w:rsidR="001B0049" w:rsidRPr="00580569" w:rsidRDefault="001B0049" w:rsidP="00B15E35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 w:rsidRPr="00580569">
        <w:rPr>
          <w:rFonts w:ascii="Times New Roman" w:hAnsi="Times New Roman"/>
          <w:sz w:val="24"/>
          <w:szCs w:val="24"/>
        </w:rPr>
        <w:t xml:space="preserve">Terenul </w:t>
      </w:r>
      <w:r w:rsidR="00347764" w:rsidRPr="00580569">
        <w:rPr>
          <w:rFonts w:ascii="Times New Roman" w:hAnsi="Times New Roman"/>
          <w:sz w:val="24"/>
          <w:szCs w:val="24"/>
        </w:rPr>
        <w:t xml:space="preserve">aferent </w:t>
      </w:r>
      <w:r w:rsidRPr="00580569">
        <w:rPr>
          <w:rFonts w:ascii="Times New Roman" w:hAnsi="Times New Roman"/>
          <w:sz w:val="24"/>
          <w:szCs w:val="24"/>
        </w:rPr>
        <w:t xml:space="preserve">localului </w:t>
      </w:r>
      <w:r w:rsidR="00347764" w:rsidRPr="00580569">
        <w:rPr>
          <w:rFonts w:ascii="Times New Roman" w:hAnsi="Times New Roman"/>
          <w:sz w:val="24"/>
          <w:szCs w:val="24"/>
        </w:rPr>
        <w:t>Liceului comunei Boșcana ,,Mihail Stratulat</w:t>
      </w:r>
      <w:r w:rsidR="00347764" w:rsidRPr="00580569">
        <w:rPr>
          <w:rFonts w:ascii="Times New Roman" w:hAnsi="Times New Roman"/>
          <w:sz w:val="24"/>
          <w:szCs w:val="24"/>
          <w:lang w:val="en-US"/>
        </w:rPr>
        <w:t>”</w:t>
      </w:r>
      <w:r w:rsidRPr="00580569">
        <w:rPr>
          <w:rFonts w:ascii="Times New Roman" w:hAnsi="Times New Roman"/>
          <w:sz w:val="24"/>
          <w:szCs w:val="24"/>
        </w:rPr>
        <w:t>, cu numărul cadastral 311811715</w:t>
      </w:r>
      <w:r w:rsidR="00347764" w:rsidRPr="00580569">
        <w:rPr>
          <w:rFonts w:ascii="Times New Roman" w:hAnsi="Times New Roman"/>
          <w:sz w:val="24"/>
          <w:szCs w:val="24"/>
        </w:rPr>
        <w:t>0</w:t>
      </w:r>
      <w:r w:rsidRPr="00580569">
        <w:rPr>
          <w:rFonts w:ascii="Times New Roman" w:hAnsi="Times New Roman"/>
          <w:sz w:val="24"/>
          <w:szCs w:val="24"/>
        </w:rPr>
        <w:t>, suprafața de 0,</w:t>
      </w:r>
      <w:r w:rsidR="00347764" w:rsidRPr="00580569">
        <w:rPr>
          <w:rFonts w:ascii="Times New Roman" w:hAnsi="Times New Roman"/>
          <w:sz w:val="24"/>
          <w:szCs w:val="24"/>
        </w:rPr>
        <w:t>9363</w:t>
      </w:r>
      <w:r w:rsidRPr="00580569">
        <w:rPr>
          <w:rFonts w:ascii="Times New Roman" w:hAnsi="Times New Roman"/>
          <w:sz w:val="24"/>
          <w:szCs w:val="24"/>
        </w:rPr>
        <w:t xml:space="preserve"> ha</w:t>
      </w:r>
      <w:r w:rsidRPr="00580569">
        <w:rPr>
          <w:rFonts w:ascii="Times New Roman" w:hAnsi="Times New Roman"/>
          <w:sz w:val="24"/>
          <w:szCs w:val="24"/>
          <w:lang w:val="en-US"/>
        </w:rPr>
        <w:t>;</w:t>
      </w:r>
    </w:p>
    <w:p w:rsidR="00347764" w:rsidRPr="00580569" w:rsidRDefault="00347764" w:rsidP="00B15E35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 w:rsidRPr="00580569">
        <w:rPr>
          <w:rFonts w:ascii="Times New Roman" w:hAnsi="Times New Roman"/>
          <w:sz w:val="24"/>
          <w:szCs w:val="24"/>
        </w:rPr>
        <w:t>Terenul aferent Punctului medical Mărdăreuca, cu numărul cadastral 3118121316, suprafața de 0,0623 ha</w:t>
      </w:r>
      <w:r w:rsidRPr="00580569">
        <w:rPr>
          <w:rFonts w:ascii="Times New Roman" w:hAnsi="Times New Roman"/>
          <w:sz w:val="24"/>
          <w:szCs w:val="24"/>
          <w:lang w:val="en-US"/>
        </w:rPr>
        <w:t>;</w:t>
      </w:r>
    </w:p>
    <w:p w:rsidR="00347764" w:rsidRPr="00580569" w:rsidRDefault="00347764" w:rsidP="00B15E35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 w:rsidRPr="00580569">
        <w:rPr>
          <w:rFonts w:ascii="Times New Roman" w:hAnsi="Times New Roman"/>
          <w:sz w:val="24"/>
          <w:szCs w:val="24"/>
        </w:rPr>
        <w:t>Terenul aferent Casei de Cultură din satul Boșcana, cu numărul cadastral 3118117153, suprafața de 0,3336 ha</w:t>
      </w:r>
      <w:r w:rsidRPr="00580569">
        <w:rPr>
          <w:rFonts w:ascii="Times New Roman" w:hAnsi="Times New Roman"/>
          <w:sz w:val="24"/>
          <w:szCs w:val="24"/>
          <w:lang w:val="en-US"/>
        </w:rPr>
        <w:t>;</w:t>
      </w:r>
    </w:p>
    <w:p w:rsidR="00347764" w:rsidRPr="00580569" w:rsidRDefault="00347764" w:rsidP="00B15E35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 w:rsidRPr="00580569">
        <w:rPr>
          <w:rFonts w:ascii="Times New Roman" w:hAnsi="Times New Roman"/>
          <w:sz w:val="24"/>
          <w:szCs w:val="24"/>
        </w:rPr>
        <w:t>Terenul aferent Grădiniței din satul Boșcana, cu numărul cadastral 3118117154, suprafața de 0,5092 ha</w:t>
      </w:r>
      <w:r w:rsidRPr="00580569">
        <w:rPr>
          <w:rFonts w:ascii="Times New Roman" w:hAnsi="Times New Roman"/>
          <w:sz w:val="24"/>
          <w:szCs w:val="24"/>
          <w:lang w:val="en-US"/>
        </w:rPr>
        <w:t>;</w:t>
      </w:r>
    </w:p>
    <w:p w:rsidR="00347764" w:rsidRPr="00580569" w:rsidRDefault="00347764" w:rsidP="00B15E35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 w:rsidRPr="00580569">
        <w:rPr>
          <w:rFonts w:ascii="Times New Roman" w:hAnsi="Times New Roman"/>
          <w:sz w:val="24"/>
          <w:szCs w:val="24"/>
        </w:rPr>
        <w:t>Terenul aferent Grădiniței din satul Mărdăreuca, cu numărul cadastral 3118121354, suprafața de 0,1701 ha</w:t>
      </w:r>
      <w:r w:rsidRPr="00580569">
        <w:rPr>
          <w:rFonts w:ascii="Times New Roman" w:hAnsi="Times New Roman"/>
          <w:sz w:val="24"/>
          <w:szCs w:val="24"/>
          <w:lang w:val="en-US"/>
        </w:rPr>
        <w:t>;</w:t>
      </w:r>
    </w:p>
    <w:p w:rsidR="00347764" w:rsidRPr="00580569" w:rsidRDefault="00347764" w:rsidP="00B15E35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 w:rsidRPr="00580569">
        <w:rPr>
          <w:rFonts w:ascii="Times New Roman" w:hAnsi="Times New Roman"/>
          <w:sz w:val="24"/>
          <w:szCs w:val="24"/>
        </w:rPr>
        <w:t>Terenul aferent Clădirii Administrative,</w:t>
      </w:r>
      <w:r w:rsidR="007E54D5">
        <w:rPr>
          <w:rFonts w:ascii="Times New Roman" w:hAnsi="Times New Roman"/>
          <w:sz w:val="24"/>
          <w:szCs w:val="24"/>
        </w:rPr>
        <w:t xml:space="preserve"> cu numărul cadastral 3118118098, suprafața de 0,0246</w:t>
      </w:r>
      <w:r w:rsidRPr="00580569">
        <w:rPr>
          <w:rFonts w:ascii="Times New Roman" w:hAnsi="Times New Roman"/>
          <w:sz w:val="24"/>
          <w:szCs w:val="24"/>
        </w:rPr>
        <w:t xml:space="preserve"> ha</w:t>
      </w:r>
      <w:r w:rsidRPr="00580569">
        <w:rPr>
          <w:rFonts w:ascii="Times New Roman" w:hAnsi="Times New Roman"/>
          <w:sz w:val="24"/>
          <w:szCs w:val="24"/>
          <w:lang w:val="en-US"/>
        </w:rPr>
        <w:t>;</w:t>
      </w:r>
    </w:p>
    <w:p w:rsidR="00347764" w:rsidRPr="00580569" w:rsidRDefault="00347764" w:rsidP="00B15E35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580569">
        <w:rPr>
          <w:rFonts w:ascii="Times New Roman" w:hAnsi="Times New Roman"/>
          <w:sz w:val="24"/>
          <w:szCs w:val="24"/>
        </w:rPr>
        <w:t>Terenul aferent Casei de locuit din satul Mărdăreuca, cu numărul cadastral 3118121232, suprafața de 0,2082 ha</w:t>
      </w:r>
      <w:r w:rsidRPr="00580569">
        <w:rPr>
          <w:rFonts w:ascii="Times New Roman" w:hAnsi="Times New Roman"/>
          <w:sz w:val="24"/>
          <w:szCs w:val="24"/>
          <w:lang w:val="en-US"/>
        </w:rPr>
        <w:t>;</w:t>
      </w:r>
    </w:p>
    <w:p w:rsidR="00580569" w:rsidRPr="00580569" w:rsidRDefault="00580569" w:rsidP="00B15E3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580569">
        <w:rPr>
          <w:b/>
          <w:sz w:val="24"/>
          <w:szCs w:val="24"/>
        </w:rPr>
        <w:t xml:space="preserve">2.     </w:t>
      </w:r>
      <w:r w:rsidRPr="00580569">
        <w:rPr>
          <w:sz w:val="24"/>
          <w:szCs w:val="24"/>
          <w:lang w:val="ro-MO"/>
        </w:rPr>
        <w:t>Responsabil de executarea prezentei decizii se desemnează d-n</w:t>
      </w:r>
      <w:r w:rsidR="002B7F50">
        <w:rPr>
          <w:sz w:val="24"/>
          <w:szCs w:val="24"/>
          <w:lang w:val="ro-MO"/>
        </w:rPr>
        <w:t>a Sajin Maria, specialist al în</w:t>
      </w:r>
      <w:r>
        <w:rPr>
          <w:sz w:val="24"/>
          <w:szCs w:val="24"/>
          <w:lang w:val="ro-MO"/>
        </w:rPr>
        <w:t xml:space="preserve"> </w:t>
      </w:r>
      <w:r w:rsidRPr="00580569">
        <w:rPr>
          <w:sz w:val="24"/>
          <w:szCs w:val="24"/>
          <w:lang w:val="ro-MO"/>
        </w:rPr>
        <w:t xml:space="preserve">implimentarea politicilor funciare din cadrul primăriei. </w:t>
      </w:r>
    </w:p>
    <w:p w:rsidR="001B0049" w:rsidRDefault="00B15E35" w:rsidP="00B15E35">
      <w:pPr>
        <w:pStyle w:val="a7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</w:t>
      </w:r>
    </w:p>
    <w:p w:rsidR="00B15E35" w:rsidRPr="00B15E35" w:rsidRDefault="00B15E35" w:rsidP="00B15E35">
      <w:pPr>
        <w:pStyle w:val="a7"/>
        <w:rPr>
          <w:rFonts w:ascii="Times New Roman" w:hAnsi="Times New Roman" w:cs="Times New Roman"/>
          <w:b/>
          <w:lang w:val="en-US"/>
        </w:rPr>
      </w:pPr>
    </w:p>
    <w:p w:rsidR="001B0049" w:rsidRPr="00EA1735" w:rsidRDefault="001B0049" w:rsidP="001B0049">
      <w:pPr>
        <w:tabs>
          <w:tab w:val="left" w:pos="0"/>
        </w:tabs>
        <w:spacing w:line="276" w:lineRule="auto"/>
        <w:ind w:left="180"/>
        <w:jc w:val="both"/>
        <w:rPr>
          <w:b/>
          <w:sz w:val="24"/>
          <w:szCs w:val="24"/>
          <w:lang w:val="ro-RO"/>
        </w:rPr>
      </w:pPr>
      <w:r w:rsidRPr="00CB0E3F">
        <w:rPr>
          <w:sz w:val="24"/>
          <w:szCs w:val="24"/>
        </w:rPr>
        <w:t xml:space="preserve"> </w:t>
      </w:r>
      <w:r w:rsidRPr="00CB0E3F">
        <w:rPr>
          <w:b/>
          <w:sz w:val="24"/>
          <w:szCs w:val="24"/>
        </w:rPr>
        <w:tab/>
      </w:r>
      <w:r w:rsidRPr="00EA1735">
        <w:rPr>
          <w:b/>
          <w:sz w:val="24"/>
          <w:szCs w:val="24"/>
        </w:rPr>
        <w:t>Preşedintele şedinţei</w:t>
      </w:r>
      <w:r w:rsidRPr="00EA1735">
        <w:rPr>
          <w:b/>
          <w:sz w:val="24"/>
          <w:szCs w:val="24"/>
          <w:lang w:val="ro-RO"/>
        </w:rPr>
        <w:t>,</w:t>
      </w:r>
      <w:r w:rsidRPr="00EA1735">
        <w:rPr>
          <w:b/>
          <w:sz w:val="24"/>
          <w:szCs w:val="24"/>
        </w:rPr>
        <w:t xml:space="preserve">                                                                    </w:t>
      </w:r>
      <w:r w:rsidR="00EA1735" w:rsidRPr="00EA1735">
        <w:rPr>
          <w:b/>
          <w:sz w:val="24"/>
          <w:szCs w:val="24"/>
        </w:rPr>
        <w:t xml:space="preserve">  Prunici Tudor</w:t>
      </w:r>
    </w:p>
    <w:p w:rsidR="001B0049" w:rsidRPr="00EA1735" w:rsidRDefault="001B0049" w:rsidP="001B0049">
      <w:pPr>
        <w:tabs>
          <w:tab w:val="left" w:pos="0"/>
        </w:tabs>
        <w:spacing w:line="276" w:lineRule="auto"/>
        <w:ind w:left="180"/>
        <w:jc w:val="both"/>
        <w:rPr>
          <w:b/>
          <w:sz w:val="24"/>
          <w:szCs w:val="24"/>
          <w:lang w:val="ro-RO"/>
        </w:rPr>
      </w:pPr>
      <w:r w:rsidRPr="00EA1735">
        <w:rPr>
          <w:b/>
          <w:sz w:val="24"/>
          <w:szCs w:val="24"/>
        </w:rPr>
        <w:t xml:space="preserve">                                                </w:t>
      </w:r>
    </w:p>
    <w:p w:rsidR="003E1343" w:rsidRPr="00EA1735" w:rsidRDefault="001B0049" w:rsidP="00580569">
      <w:pPr>
        <w:tabs>
          <w:tab w:val="left" w:pos="0"/>
        </w:tabs>
        <w:spacing w:line="276" w:lineRule="auto"/>
        <w:ind w:left="180"/>
        <w:rPr>
          <w:sz w:val="24"/>
          <w:szCs w:val="24"/>
        </w:rPr>
      </w:pPr>
      <w:r w:rsidRPr="00EA1735">
        <w:rPr>
          <w:b/>
          <w:sz w:val="24"/>
          <w:szCs w:val="24"/>
        </w:rPr>
        <w:t xml:space="preserve">         Secretarul  consiliului,                                                </w:t>
      </w:r>
      <w:r w:rsidR="00EA1735">
        <w:rPr>
          <w:b/>
          <w:sz w:val="24"/>
          <w:szCs w:val="24"/>
        </w:rPr>
        <w:t xml:space="preserve">         </w:t>
      </w:r>
      <w:r w:rsidRPr="00EA1735">
        <w:rPr>
          <w:b/>
          <w:sz w:val="24"/>
          <w:szCs w:val="24"/>
        </w:rPr>
        <w:t xml:space="preserve">          Sîrbu Viorica  </w:t>
      </w:r>
    </w:p>
    <w:sectPr w:rsidR="003E1343" w:rsidRPr="00EA1735" w:rsidSect="0034776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BDF" w:rsidRDefault="00D80BDF" w:rsidP="00380E82">
      <w:r>
        <w:separator/>
      </w:r>
    </w:p>
  </w:endnote>
  <w:endnote w:type="continuationSeparator" w:id="0">
    <w:p w:rsidR="00D80BDF" w:rsidRDefault="00D80BDF" w:rsidP="00380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03110"/>
      <w:docPartObj>
        <w:docPartGallery w:val="Page Numbers (Bottom of Page)"/>
        <w:docPartUnique/>
      </w:docPartObj>
    </w:sdtPr>
    <w:sdtContent>
      <w:p w:rsidR="00347764" w:rsidRDefault="0079065D">
        <w:pPr>
          <w:pStyle w:val="a4"/>
          <w:jc w:val="center"/>
        </w:pPr>
        <w:fldSimple w:instr=" PAGE   \* MERGEFORMAT ">
          <w:r w:rsidR="00B15E35">
            <w:rPr>
              <w:noProof/>
            </w:rPr>
            <w:t>1</w:t>
          </w:r>
        </w:fldSimple>
      </w:p>
    </w:sdtContent>
  </w:sdt>
  <w:p w:rsidR="00347764" w:rsidRDefault="003477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BDF" w:rsidRDefault="00D80BDF" w:rsidP="00380E82">
      <w:r>
        <w:separator/>
      </w:r>
    </w:p>
  </w:footnote>
  <w:footnote w:type="continuationSeparator" w:id="0">
    <w:p w:rsidR="00D80BDF" w:rsidRDefault="00D80BDF" w:rsidP="00380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3517"/>
    <w:multiLevelType w:val="hybridMultilevel"/>
    <w:tmpl w:val="6BFAB0CE"/>
    <w:lvl w:ilvl="0" w:tplc="80D02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FF648B"/>
    <w:multiLevelType w:val="hybridMultilevel"/>
    <w:tmpl w:val="1A8A96EC"/>
    <w:lvl w:ilvl="0" w:tplc="04190015">
      <w:start w:val="1"/>
      <w:numFmt w:val="upperLetter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1E5F26"/>
    <w:multiLevelType w:val="hybridMultilevel"/>
    <w:tmpl w:val="E6C6D5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848C9"/>
    <w:multiLevelType w:val="hybridMultilevel"/>
    <w:tmpl w:val="2D34A16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FF23EE"/>
    <w:multiLevelType w:val="hybridMultilevel"/>
    <w:tmpl w:val="A522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049"/>
    <w:rsid w:val="000A0DAD"/>
    <w:rsid w:val="001B0049"/>
    <w:rsid w:val="002B7F50"/>
    <w:rsid w:val="00347764"/>
    <w:rsid w:val="00380E82"/>
    <w:rsid w:val="003E1343"/>
    <w:rsid w:val="003E57B7"/>
    <w:rsid w:val="00445E1E"/>
    <w:rsid w:val="00580569"/>
    <w:rsid w:val="006E503D"/>
    <w:rsid w:val="0079065D"/>
    <w:rsid w:val="007E54D5"/>
    <w:rsid w:val="00860BA3"/>
    <w:rsid w:val="00A815AE"/>
    <w:rsid w:val="00B15E35"/>
    <w:rsid w:val="00D80BDF"/>
    <w:rsid w:val="00E43EAB"/>
    <w:rsid w:val="00E61B76"/>
    <w:rsid w:val="00EA1735"/>
    <w:rsid w:val="00F3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049"/>
    <w:pPr>
      <w:spacing w:before="100" w:beforeAutospacing="1"/>
      <w:ind w:left="720"/>
      <w:contextualSpacing/>
      <w:jc w:val="both"/>
    </w:pPr>
    <w:rPr>
      <w:rFonts w:ascii="Calibri" w:eastAsia="Calibri" w:hAnsi="Calibri"/>
      <w:color w:val="auto"/>
      <w:kern w:val="0"/>
      <w:sz w:val="22"/>
      <w:szCs w:val="22"/>
      <w:lang w:val="ro-RO"/>
    </w:rPr>
  </w:style>
  <w:style w:type="paragraph" w:styleId="a4">
    <w:name w:val="footer"/>
    <w:basedOn w:val="a"/>
    <w:link w:val="a5"/>
    <w:uiPriority w:val="99"/>
    <w:unhideWhenUsed/>
    <w:rsid w:val="001B004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B0049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a6">
    <w:name w:val="page number"/>
    <w:basedOn w:val="a0"/>
    <w:rsid w:val="001B0049"/>
  </w:style>
  <w:style w:type="paragraph" w:styleId="a7">
    <w:name w:val="No Spacing"/>
    <w:uiPriority w:val="1"/>
    <w:qFormat/>
    <w:rsid w:val="00EA17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Демонстрационная версия</cp:lastModifiedBy>
  <cp:revision>8</cp:revision>
  <dcterms:created xsi:type="dcterms:W3CDTF">2016-08-12T21:06:00Z</dcterms:created>
  <dcterms:modified xsi:type="dcterms:W3CDTF">2016-08-22T11:01:00Z</dcterms:modified>
</cp:coreProperties>
</file>