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64" w:rsidRPr="00197DE9" w:rsidRDefault="00157864" w:rsidP="00157864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2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157864" w:rsidRDefault="00157864" w:rsidP="00157864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157864" w:rsidRDefault="00157864" w:rsidP="00157864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157864" w:rsidRDefault="00157864" w:rsidP="00157864">
      <w:pPr>
        <w:jc w:val="both"/>
        <w:rPr>
          <w:rFonts w:ascii="Times New Roman" w:hAnsi="Times New Roman" w:cs="Times New Roman"/>
          <w:lang w:val="ro-RO"/>
        </w:rPr>
      </w:pPr>
    </w:p>
    <w:p w:rsidR="00157864" w:rsidRPr="00302D60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PROCES-VERBAL Nr.3</w:t>
      </w:r>
    </w:p>
    <w:p w:rsidR="00157864" w:rsidRDefault="00157864" w:rsidP="0015786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05.05.2017</w:t>
      </w:r>
    </w:p>
    <w:p w:rsidR="00157864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Privind transparența în procesul decizional</w:t>
      </w:r>
      <w:r>
        <w:rPr>
          <w:rFonts w:ascii="Times New Roman" w:hAnsi="Times New Roman" w:cs="Times New Roman"/>
          <w:b/>
          <w:lang w:val="ro-RO"/>
        </w:rPr>
        <w:t xml:space="preserve"> în OMF Ilenuța</w:t>
      </w:r>
    </w:p>
    <w:p w:rsidR="00157864" w:rsidRDefault="00157864" w:rsidP="0015786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Total prezenți la ședință 6 pers.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Parcalab Viorica – asistent medical                                                                                                         Postolachi Maria – diridicătoare                                                                                                                                 Postolachi Iurii  – fochist                                                                                                                                         Rusu Adela – pacient                                                                                                                                      Grăjdianu Natalia – pacient                                                                                                                                Oală Maria – pacient                                                                                                                                    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Președintele ședinței  - Moroi Alexandr- primarul satului Ilenuța.                                                             Secretarul ședinței      - Oală Galina       -  Secretarul consiliului</w:t>
      </w:r>
    </w:p>
    <w:p w:rsidR="00157864" w:rsidRDefault="00157864" w:rsidP="00157864">
      <w:pPr>
        <w:jc w:val="center"/>
        <w:rPr>
          <w:rFonts w:ascii="Times New Roman" w:hAnsi="Times New Roman" w:cs="Times New Roman"/>
          <w:b/>
          <w:lang w:val="ro-RO"/>
        </w:rPr>
      </w:pPr>
      <w:r w:rsidRPr="00302D60">
        <w:rPr>
          <w:rFonts w:ascii="Times New Roman" w:hAnsi="Times New Roman" w:cs="Times New Roman"/>
          <w:b/>
          <w:lang w:val="ro-RO"/>
        </w:rPr>
        <w:t>ORDINEA DE ZI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1.</w:t>
      </w: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</w:t>
      </w:r>
      <w:r w:rsidR="006A3246">
        <w:rPr>
          <w:rFonts w:ascii="Times New Roman" w:hAnsi="Times New Roman" w:cs="Times New Roman"/>
          <w:lang w:val="ro-RO"/>
        </w:rPr>
        <w:t>u numerile cadastrale : 4338205</w:t>
      </w:r>
      <w:r w:rsidRPr="002D4847">
        <w:rPr>
          <w:rFonts w:ascii="Times New Roman" w:hAnsi="Times New Roman" w:cs="Times New Roman"/>
          <w:lang w:val="ro-RO"/>
        </w:rPr>
        <w:t>192 cu S- 1,831 ha(lângă brigadă),4338204355, S-1 ha(lângă brigadă), 4338203357, S- 4,46 ha (din vale).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>.Cu privire la scoaterea la licitație de vânzare –cumpărare a terenurilor cu numerele cadastrale: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>.</w:t>
      </w:r>
      <w:r w:rsidR="006A3246" w:rsidRPr="006A3246">
        <w:rPr>
          <w:rFonts w:ascii="Times New Roman" w:hAnsi="Times New Roman" w:cs="Times New Roman"/>
          <w:lang w:val="ro-RO"/>
        </w:rPr>
        <w:t xml:space="preserve"> </w:t>
      </w:r>
      <w:r w:rsidR="006A3246">
        <w:rPr>
          <w:rFonts w:ascii="Times New Roman" w:hAnsi="Times New Roman" w:cs="Times New Roman"/>
          <w:lang w:val="ro-RO"/>
        </w:rPr>
        <w:t>4338206736, S</w:t>
      </w:r>
      <w:r w:rsidR="006A3246" w:rsidRPr="006A3246">
        <w:rPr>
          <w:rFonts w:ascii="Times New Roman" w:hAnsi="Times New Roman" w:cs="Times New Roman"/>
          <w:b/>
          <w:lang w:val="ro-RO"/>
        </w:rPr>
        <w:t>- 0,9541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 w:rsidRPr="00F8237B">
        <w:rPr>
          <w:rFonts w:ascii="Times New Roman" w:hAnsi="Times New Roman" w:cs="Times New Roman"/>
          <w:b/>
          <w:lang w:val="ro-RO"/>
        </w:rPr>
        <w:t>S-A DISCUTAT: nr.1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2D4847">
        <w:rPr>
          <w:rFonts w:ascii="Times New Roman" w:hAnsi="Times New Roman" w:cs="Times New Roman"/>
          <w:lang w:val="ro-RO"/>
        </w:rPr>
        <w:t>Cu privire la scoaterea la licitație a bazinelor acvatice de pe teritoriul s.Ilenuța, r-ul Fălești  cu numerile cadastrale : 4338205192 cu S- 1,831 ha(lângă brigadă),4338204355, S-1 ha(lângă brigadă), 4338203357, S- 4,46 ha (din vale).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Primarul a adus la cunoștință  colectivului OMF –lui și cetățenii prezenți despre inițiativa și necesitatea dării în arendă a bazinelor acvatice de pe teritoriul satului. A  informat despre drepturile aredașului și a cetățenilor</w:t>
      </w:r>
      <w:r w:rsidR="00285B32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 xml:space="preserve"> </w:t>
      </w:r>
      <w:r w:rsidR="00285B32">
        <w:rPr>
          <w:rFonts w:ascii="Times New Roman" w:hAnsi="Times New Roman" w:cs="Times New Roman"/>
          <w:lang w:val="ro-RO"/>
        </w:rPr>
        <w:t>A fost  discutat și analizat  fiecare bazin acvatic  în parte, la care reproșări și nemulțumiri nu s-au făcut.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S-A DISCUTAT: nr.2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privire la scoaterea la licitație de vânzare –cumpărare a terenurilor cu numerele cadastrale: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4338211091, S- </w:t>
      </w:r>
      <w:r w:rsidRPr="002C7774">
        <w:rPr>
          <w:rFonts w:ascii="Times New Roman" w:hAnsi="Times New Roman" w:cs="Times New Roman"/>
          <w:b/>
          <w:lang w:val="ro-RO"/>
        </w:rPr>
        <w:t>0,03 ha</w:t>
      </w:r>
      <w:r>
        <w:rPr>
          <w:rFonts w:ascii="Times New Roman" w:hAnsi="Times New Roman" w:cs="Times New Roman"/>
          <w:lang w:val="ro-RO"/>
        </w:rPr>
        <w:t xml:space="preserve">; 4338202249, S- </w:t>
      </w:r>
      <w:r w:rsidRPr="002C7774">
        <w:rPr>
          <w:rFonts w:ascii="Times New Roman" w:hAnsi="Times New Roman" w:cs="Times New Roman"/>
          <w:b/>
          <w:lang w:val="ro-RO"/>
        </w:rPr>
        <w:t>2,1859 ha</w:t>
      </w:r>
      <w:r>
        <w:rPr>
          <w:rFonts w:ascii="Times New Roman" w:hAnsi="Times New Roman" w:cs="Times New Roman"/>
          <w:lang w:val="ro-RO"/>
        </w:rPr>
        <w:t xml:space="preserve">; 4338202250, S- </w:t>
      </w:r>
      <w:r w:rsidRPr="002C7774">
        <w:rPr>
          <w:rFonts w:ascii="Times New Roman" w:hAnsi="Times New Roman" w:cs="Times New Roman"/>
          <w:b/>
          <w:lang w:val="ro-RO"/>
        </w:rPr>
        <w:t>2,8245 ha</w:t>
      </w:r>
      <w:r>
        <w:rPr>
          <w:rFonts w:ascii="Times New Roman" w:hAnsi="Times New Roman" w:cs="Times New Roman"/>
          <w:lang w:val="ro-RO"/>
        </w:rPr>
        <w:t xml:space="preserve">; 4338202251, S- </w:t>
      </w:r>
      <w:r w:rsidRPr="002C7774">
        <w:rPr>
          <w:rFonts w:ascii="Times New Roman" w:hAnsi="Times New Roman" w:cs="Times New Roman"/>
          <w:b/>
          <w:lang w:val="ro-RO"/>
        </w:rPr>
        <w:t>2,6181 ha</w:t>
      </w:r>
      <w:r w:rsidR="006A3246">
        <w:rPr>
          <w:rFonts w:ascii="Times New Roman" w:hAnsi="Times New Roman" w:cs="Times New Roman"/>
          <w:lang w:val="ro-RO"/>
        </w:rPr>
        <w:t>; 43382110</w:t>
      </w:r>
      <w:r>
        <w:rPr>
          <w:rFonts w:ascii="Times New Roman" w:hAnsi="Times New Roman" w:cs="Times New Roman"/>
          <w:lang w:val="ro-RO"/>
        </w:rPr>
        <w:t xml:space="preserve">92, S- </w:t>
      </w:r>
      <w:r w:rsidRPr="002C7774">
        <w:rPr>
          <w:rFonts w:ascii="Times New Roman" w:hAnsi="Times New Roman" w:cs="Times New Roman"/>
          <w:b/>
          <w:lang w:val="ro-RO"/>
        </w:rPr>
        <w:t>0,3766 ha</w:t>
      </w:r>
      <w:r>
        <w:rPr>
          <w:rFonts w:ascii="Times New Roman" w:hAnsi="Times New Roman" w:cs="Times New Roman"/>
          <w:lang w:val="ro-RO"/>
        </w:rPr>
        <w:t xml:space="preserve">; 4338205191, S- </w:t>
      </w:r>
      <w:r w:rsidRPr="002C7774">
        <w:rPr>
          <w:rFonts w:ascii="Times New Roman" w:hAnsi="Times New Roman" w:cs="Times New Roman"/>
          <w:b/>
          <w:lang w:val="ro-RO"/>
        </w:rPr>
        <w:t>0,7013 ha</w:t>
      </w:r>
      <w:r>
        <w:rPr>
          <w:rFonts w:ascii="Times New Roman" w:hAnsi="Times New Roman" w:cs="Times New Roman"/>
          <w:lang w:val="ro-RO"/>
        </w:rPr>
        <w:t xml:space="preserve">; 4338211094, S- </w:t>
      </w:r>
      <w:r w:rsidRPr="002C7774">
        <w:rPr>
          <w:rFonts w:ascii="Times New Roman" w:hAnsi="Times New Roman" w:cs="Times New Roman"/>
          <w:b/>
          <w:lang w:val="ro-RO"/>
        </w:rPr>
        <w:t>1,6588 ha</w:t>
      </w:r>
      <w:r>
        <w:rPr>
          <w:rFonts w:ascii="Times New Roman" w:hAnsi="Times New Roman" w:cs="Times New Roman"/>
          <w:lang w:val="ro-RO"/>
        </w:rPr>
        <w:t xml:space="preserve">; 4338211093, S- </w:t>
      </w:r>
      <w:r w:rsidRPr="002C7774">
        <w:rPr>
          <w:rFonts w:ascii="Times New Roman" w:hAnsi="Times New Roman" w:cs="Times New Roman"/>
          <w:b/>
          <w:lang w:val="ro-RO"/>
        </w:rPr>
        <w:t>0,1921 ha</w:t>
      </w:r>
      <w:r>
        <w:rPr>
          <w:rFonts w:ascii="Times New Roman" w:hAnsi="Times New Roman" w:cs="Times New Roman"/>
          <w:lang w:val="ro-RO"/>
        </w:rPr>
        <w:t xml:space="preserve">; 4338208033, S- </w:t>
      </w:r>
      <w:r w:rsidRPr="002C7774">
        <w:rPr>
          <w:rFonts w:ascii="Times New Roman" w:hAnsi="Times New Roman" w:cs="Times New Roman"/>
          <w:b/>
          <w:lang w:val="ro-RO"/>
        </w:rPr>
        <w:t>0,2801 ha</w:t>
      </w:r>
      <w:r>
        <w:rPr>
          <w:rFonts w:ascii="Times New Roman" w:hAnsi="Times New Roman" w:cs="Times New Roman"/>
          <w:lang w:val="ro-RO"/>
        </w:rPr>
        <w:t xml:space="preserve">. </w:t>
      </w:r>
      <w:r w:rsidR="006A3246">
        <w:rPr>
          <w:rFonts w:ascii="Times New Roman" w:hAnsi="Times New Roman" w:cs="Times New Roman"/>
          <w:lang w:val="ro-RO"/>
        </w:rPr>
        <w:t xml:space="preserve">4338206736, S- </w:t>
      </w:r>
      <w:r w:rsidR="006A3246" w:rsidRPr="006A3246">
        <w:rPr>
          <w:rFonts w:ascii="Times New Roman" w:hAnsi="Times New Roman" w:cs="Times New Roman"/>
          <w:b/>
          <w:lang w:val="ro-RO"/>
        </w:rPr>
        <w:t>0,9541</w:t>
      </w:r>
      <w:r w:rsidR="006A3246">
        <w:rPr>
          <w:rFonts w:ascii="Times New Roman" w:hAnsi="Times New Roman" w:cs="Times New Roman"/>
          <w:lang w:val="ro-RO"/>
        </w:rPr>
        <w:t xml:space="preserve"> ha</w:t>
      </w:r>
    </w:p>
    <w:p w:rsidR="00157864" w:rsidRDefault="00157864" w:rsidP="0015786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MOROI ALEXANDR</w:t>
      </w:r>
      <w:r w:rsidRPr="00F8237B">
        <w:rPr>
          <w:rFonts w:ascii="Times New Roman" w:hAnsi="Times New Roman" w:cs="Times New Roman"/>
          <w:lang w:val="ro-RO"/>
        </w:rPr>
        <w:t>-primarul satului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 w:rsidRPr="00A87E31">
        <w:rPr>
          <w:rFonts w:ascii="Times New Roman" w:hAnsi="Times New Roman" w:cs="Times New Roman"/>
          <w:lang w:val="ro-RO"/>
        </w:rPr>
        <w:t xml:space="preserve">Primarul satului a adus la cunoștință despre cererile parvenite de la unii cetățeni de a cumpăra aceste terenuri </w:t>
      </w:r>
      <w:r>
        <w:rPr>
          <w:rFonts w:ascii="Times New Roman" w:hAnsi="Times New Roman" w:cs="Times New Roman"/>
          <w:lang w:val="ro-RO"/>
        </w:rPr>
        <w:t>și  despre inițiativa vânzării acestora. A fost  discutat și analizat  fiecare teren în parte, la care reproșări și nemulțumiri nu s-au făcut.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                           Moroi Alexandr </w:t>
      </w:r>
    </w:p>
    <w:p w:rsidR="00157864" w:rsidRDefault="00157864" w:rsidP="001578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Secretarul ședinței                                             Oală Galina       </w:t>
      </w:r>
    </w:p>
    <w:p w:rsidR="007D2EFD" w:rsidRDefault="007D2EFD" w:rsidP="00157864">
      <w:pPr>
        <w:rPr>
          <w:rFonts w:ascii="Times New Roman" w:hAnsi="Times New Roman" w:cs="Times New Roman"/>
          <w:lang w:val="ro-RO"/>
        </w:rPr>
      </w:pPr>
    </w:p>
    <w:p w:rsidR="007D2EFD" w:rsidRDefault="007D2EFD" w:rsidP="00157864">
      <w:pPr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p w:rsidR="00157864" w:rsidRPr="00302D60" w:rsidRDefault="00157864" w:rsidP="00302D60">
      <w:pPr>
        <w:jc w:val="both"/>
        <w:rPr>
          <w:rFonts w:ascii="Times New Roman" w:hAnsi="Times New Roman" w:cs="Times New Roman"/>
          <w:b/>
          <w:lang w:val="ro-RO"/>
        </w:rPr>
      </w:pPr>
    </w:p>
    <w:sectPr w:rsidR="00157864" w:rsidRPr="00302D60" w:rsidSect="007E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02D60"/>
    <w:rsid w:val="00157864"/>
    <w:rsid w:val="00285B32"/>
    <w:rsid w:val="002C7774"/>
    <w:rsid w:val="002D4847"/>
    <w:rsid w:val="00302D60"/>
    <w:rsid w:val="00515382"/>
    <w:rsid w:val="006A3246"/>
    <w:rsid w:val="007D2EFD"/>
    <w:rsid w:val="007E3FCF"/>
    <w:rsid w:val="008C2761"/>
    <w:rsid w:val="00983616"/>
    <w:rsid w:val="00A87E31"/>
    <w:rsid w:val="00E1161A"/>
    <w:rsid w:val="00EF2EF0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4</cp:revision>
  <cp:lastPrinted>2017-05-11T12:56:00Z</cp:lastPrinted>
  <dcterms:created xsi:type="dcterms:W3CDTF">2017-05-10T11:28:00Z</dcterms:created>
  <dcterms:modified xsi:type="dcterms:W3CDTF">2017-05-11T14:02:00Z</dcterms:modified>
</cp:coreProperties>
</file>