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40D" w:rsidRDefault="009E140D" w:rsidP="009E140D">
      <w:pPr>
        <w:ind w:firstLine="708"/>
        <w:rPr>
          <w:rFonts w:ascii="Times New Roman" w:hAnsi="Times New Roman" w:cs="Times New Roman"/>
          <w:sz w:val="28"/>
          <w:szCs w:val="28"/>
          <w:lang w:val="ro-RO"/>
        </w:rPr>
      </w:pPr>
    </w:p>
    <w:p w:rsidR="009E140D" w:rsidRPr="00197DE9" w:rsidRDefault="009E140D" w:rsidP="009E140D">
      <w:pPr>
        <w:widowControl w:val="0"/>
        <w:suppressAutoHyphens/>
        <w:autoSpaceDN w:val="0"/>
        <w:ind w:left="-426"/>
        <w:jc w:val="center"/>
        <w:rPr>
          <w:rFonts w:ascii="Times New Roman" w:eastAsia="SimSun" w:hAnsi="Times New Roman" w:cs="Times New Roman"/>
          <w:kern w:val="3"/>
          <w:lang w:val="ro-RO" w:eastAsia="zh-CN" w:bidi="hi-IN"/>
        </w:rPr>
      </w:pPr>
      <w:r w:rsidRPr="00197DE9">
        <w:rPr>
          <w:rFonts w:ascii="Times New Roman" w:hAnsi="Times New Roman" w:cs="Times New Roman"/>
          <w:noProof/>
          <w:lang w:eastAsia="ru-RU"/>
        </w:rPr>
        <w:drawing>
          <wp:anchor distT="0" distB="0" distL="114300" distR="114300" simplePos="0" relativeHeight="251659264" behindDoc="1" locked="0" layoutInCell="1" allowOverlap="1" wp14:anchorId="4FEB457D" wp14:editId="0FD5A581">
            <wp:simplePos x="0" y="0"/>
            <wp:positionH relativeFrom="column">
              <wp:posOffset>2321560</wp:posOffset>
            </wp:positionH>
            <wp:positionV relativeFrom="paragraph">
              <wp:posOffset>-220345</wp:posOffset>
            </wp:positionV>
            <wp:extent cx="962660" cy="1153160"/>
            <wp:effectExtent l="0" t="0" r="8890" b="8890"/>
            <wp:wrapNone/>
            <wp:docPr id="17" name="grafică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ă6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2660" cy="1153160"/>
                    </a:xfrm>
                    <a:prstGeom prst="rect">
                      <a:avLst/>
                    </a:prstGeom>
                    <a:solidFill>
                      <a:srgbClr val="FFFFFF"/>
                    </a:solidFill>
                  </pic:spPr>
                </pic:pic>
              </a:graphicData>
            </a:graphic>
          </wp:anchor>
        </w:drawing>
      </w:r>
      <w:r w:rsidRPr="00197DE9">
        <w:rPr>
          <w:rFonts w:ascii="Times New Roman" w:eastAsia="SimSun" w:hAnsi="Times New Roman" w:cs="Times New Roman"/>
          <w:b/>
          <w:kern w:val="3"/>
          <w:sz w:val="28"/>
          <w:szCs w:val="28"/>
          <w:lang w:val="ro-RO" w:eastAsia="zh-CN" w:bidi="hi-IN"/>
        </w:rPr>
        <w:t>REPUBLICA   MOLDOVA                                    РЕСПУБЛИКА МОЛДОВА</w:t>
      </w:r>
      <w:r>
        <w:rPr>
          <w:rFonts w:ascii="Times New Roman" w:eastAsia="SimSun" w:hAnsi="Times New Roman" w:cs="Times New Roman"/>
          <w:kern w:val="3"/>
          <w:lang w:val="ro-RO" w:eastAsia="zh-CN" w:bidi="hi-IN"/>
        </w:rPr>
        <w:t xml:space="preserve">            </w:t>
      </w:r>
      <w:r>
        <w:rPr>
          <w:rFonts w:ascii="Times New Roman" w:eastAsia="SimSun" w:hAnsi="Times New Roman" w:cs="Times New Roman"/>
          <w:b/>
          <w:kern w:val="3"/>
          <w:sz w:val="28"/>
          <w:szCs w:val="28"/>
          <w:lang w:val="ro-RO" w:eastAsia="zh-CN" w:bidi="hi-IN"/>
        </w:rPr>
        <w:t>RAIONU</w:t>
      </w:r>
      <w:r w:rsidRPr="00197DE9">
        <w:rPr>
          <w:rFonts w:ascii="Times New Roman" w:eastAsia="SimSun" w:hAnsi="Times New Roman" w:cs="Times New Roman"/>
          <w:b/>
          <w:kern w:val="3"/>
          <w:sz w:val="28"/>
          <w:szCs w:val="28"/>
          <w:lang w:val="ro-RO" w:eastAsia="zh-CN" w:bidi="hi-IN"/>
        </w:rPr>
        <w:t xml:space="preserve">      FĂLEŞTI                                     </w:t>
      </w:r>
      <w:r>
        <w:rPr>
          <w:rFonts w:ascii="Times New Roman" w:eastAsia="SimSun" w:hAnsi="Times New Roman" w:cs="Times New Roman"/>
          <w:b/>
          <w:kern w:val="3"/>
          <w:sz w:val="28"/>
          <w:szCs w:val="28"/>
          <w:lang w:val="ro-RO" w:eastAsia="zh-CN" w:bidi="hi-IN"/>
        </w:rPr>
        <w:t xml:space="preserve">       </w:t>
      </w:r>
      <w:r w:rsidRPr="00197DE9">
        <w:rPr>
          <w:rFonts w:ascii="Times New Roman" w:eastAsia="SimSun" w:hAnsi="Times New Roman" w:cs="Times New Roman"/>
          <w:b/>
          <w:kern w:val="3"/>
          <w:sz w:val="28"/>
          <w:szCs w:val="28"/>
          <w:lang w:val="ro-RO" w:eastAsia="zh-CN" w:bidi="hi-IN"/>
        </w:rPr>
        <w:t>ФЭЛЕШТСКИЙ      РАЙОН</w:t>
      </w:r>
      <w:r>
        <w:rPr>
          <w:rFonts w:ascii="Times New Roman" w:eastAsia="SimSun" w:hAnsi="Times New Roman" w:cs="Times New Roman"/>
          <w:kern w:val="3"/>
          <w:lang w:val="ro-RO" w:eastAsia="zh-CN" w:bidi="hi-IN"/>
        </w:rPr>
        <w:t xml:space="preserve">  </w:t>
      </w:r>
      <w:r>
        <w:rPr>
          <w:rFonts w:ascii="Times New Roman" w:eastAsia="SimSun" w:hAnsi="Times New Roman" w:cs="Times New Roman"/>
          <w:b/>
          <w:kern w:val="3"/>
          <w:sz w:val="28"/>
          <w:szCs w:val="28"/>
          <w:lang w:val="ro-RO" w:eastAsia="zh-CN" w:bidi="hi-IN"/>
        </w:rPr>
        <w:t>SATULU</w:t>
      </w:r>
      <w:r w:rsidRPr="00197DE9">
        <w:rPr>
          <w:rFonts w:ascii="Times New Roman" w:eastAsia="SimSun" w:hAnsi="Times New Roman" w:cs="Times New Roman"/>
          <w:b/>
          <w:kern w:val="3"/>
          <w:sz w:val="28"/>
          <w:szCs w:val="28"/>
          <w:lang w:val="ro-RO" w:eastAsia="zh-CN" w:bidi="hi-IN"/>
        </w:rPr>
        <w:t xml:space="preserve">    ILENUȚA                                             СЕЛО  ИЛЕНУЦА                                           PRIMĂRIA                                                          ПРИМЭРИЯ</w:t>
      </w:r>
    </w:p>
    <w:p w:rsidR="009E140D" w:rsidRDefault="009E140D" w:rsidP="009E140D">
      <w:pPr>
        <w:pBdr>
          <w:top w:val="single" w:sz="4" w:space="0" w:color="auto"/>
        </w:pBdr>
        <w:tabs>
          <w:tab w:val="left" w:pos="5954"/>
        </w:tabs>
        <w:rPr>
          <w:rFonts w:ascii="Times New Roman" w:hAnsi="Times New Roman" w:cs="Times New Roman"/>
          <w:sz w:val="16"/>
          <w:szCs w:val="20"/>
          <w:lang w:val="ro-RO"/>
        </w:rPr>
      </w:pPr>
    </w:p>
    <w:p w:rsidR="009E140D" w:rsidRDefault="009E140D" w:rsidP="009E140D">
      <w:pPr>
        <w:pBdr>
          <w:top w:val="single" w:sz="4" w:space="0" w:color="auto"/>
        </w:pBdr>
        <w:tabs>
          <w:tab w:val="left" w:pos="5954"/>
        </w:tabs>
        <w:rPr>
          <w:rFonts w:ascii="Times New Roman" w:hAnsi="Times New Roman" w:cs="Times New Roman"/>
          <w:sz w:val="16"/>
          <w:szCs w:val="20"/>
          <w:lang w:val="ro-RO"/>
        </w:rPr>
      </w:pPr>
      <w:r w:rsidRPr="00197DE9">
        <w:rPr>
          <w:rFonts w:ascii="Times New Roman" w:hAnsi="Times New Roman" w:cs="Times New Roman"/>
          <w:sz w:val="16"/>
          <w:szCs w:val="20"/>
          <w:lang w:val="ro-RO"/>
        </w:rPr>
        <w:t xml:space="preserve">MD- 5929, raionul Făleşti, satul                                                        </w:t>
      </w:r>
      <w:r>
        <w:rPr>
          <w:rFonts w:ascii="Times New Roman" w:hAnsi="Times New Roman" w:cs="Times New Roman"/>
          <w:sz w:val="16"/>
          <w:szCs w:val="20"/>
          <w:lang w:val="ro-RO"/>
        </w:rPr>
        <w:t xml:space="preserve">                     </w:t>
      </w:r>
      <w:r w:rsidRPr="00197DE9">
        <w:rPr>
          <w:rFonts w:ascii="Times New Roman" w:hAnsi="Times New Roman" w:cs="Times New Roman"/>
          <w:sz w:val="16"/>
          <w:szCs w:val="20"/>
          <w:lang w:val="ro-RO"/>
        </w:rPr>
        <w:t xml:space="preserve">            МД-5923, Фэлештскй  район, село Иленуца</w:t>
      </w:r>
      <w:r>
        <w:rPr>
          <w:rFonts w:ascii="Times New Roman" w:hAnsi="Times New Roman" w:cs="Times New Roman"/>
          <w:sz w:val="16"/>
          <w:szCs w:val="20"/>
          <w:lang w:val="ro-RO"/>
        </w:rPr>
        <w:t xml:space="preserve">                                            </w:t>
      </w:r>
      <w:r w:rsidRPr="00197DE9">
        <w:rPr>
          <w:rFonts w:ascii="Times New Roman" w:hAnsi="Times New Roman" w:cs="Times New Roman"/>
          <w:sz w:val="16"/>
          <w:szCs w:val="20"/>
          <w:lang w:val="ro-RO"/>
        </w:rPr>
        <w:t xml:space="preserve">Tel. 0-(259)-68-2-36  tel./ fax 0(259)68236                                                                      Tel. 0-(259)-68-2-36  tel./  fax 0(259)68236                                                                                                               E-mail. primaria.ilenuta@mail.ru                                           </w:t>
      </w:r>
      <w:r>
        <w:rPr>
          <w:rFonts w:ascii="Times New Roman" w:hAnsi="Times New Roman" w:cs="Times New Roman"/>
          <w:sz w:val="16"/>
          <w:szCs w:val="20"/>
          <w:lang w:val="ro-RO"/>
        </w:rPr>
        <w:t xml:space="preserve">                              </w:t>
      </w:r>
      <w:r w:rsidRPr="00197DE9">
        <w:rPr>
          <w:rFonts w:ascii="Times New Roman" w:hAnsi="Times New Roman" w:cs="Times New Roman"/>
          <w:sz w:val="16"/>
          <w:szCs w:val="20"/>
          <w:lang w:val="ro-RO"/>
        </w:rPr>
        <w:t xml:space="preserve">             E-mail. primaria.ilenuta@mail.ru  </w:t>
      </w:r>
    </w:p>
    <w:p w:rsidR="009E140D" w:rsidRPr="00197DE9" w:rsidRDefault="009E140D" w:rsidP="009E140D">
      <w:pPr>
        <w:pBdr>
          <w:top w:val="single" w:sz="4" w:space="0" w:color="auto"/>
        </w:pBdr>
        <w:tabs>
          <w:tab w:val="left" w:pos="5954"/>
        </w:tabs>
        <w:rPr>
          <w:rFonts w:ascii="Times New Roman" w:hAnsi="Times New Roman" w:cs="Times New Roman"/>
          <w:sz w:val="16"/>
          <w:szCs w:val="20"/>
          <w:lang w:val="ro-RO"/>
        </w:rPr>
      </w:pPr>
    </w:p>
    <w:p w:rsidR="009E140D" w:rsidRPr="00F1634A" w:rsidRDefault="009E140D" w:rsidP="009E140D">
      <w:pPr>
        <w:spacing w:after="0" w:line="240" w:lineRule="auto"/>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21.04.2017                                                                              nr. 26</w:t>
      </w:r>
      <w:r w:rsidRPr="00F1634A">
        <w:rPr>
          <w:rFonts w:ascii="Times New Roman" w:eastAsia="Times New Roman" w:hAnsi="Times New Roman" w:cs="Times New Roman"/>
          <w:sz w:val="28"/>
          <w:szCs w:val="28"/>
          <w:lang w:val="ro-RO" w:eastAsia="ru-RU"/>
        </w:rPr>
        <w:t xml:space="preserve"> – D</w:t>
      </w:r>
    </w:p>
    <w:p w:rsidR="009E140D" w:rsidRPr="00F1634A" w:rsidRDefault="009E140D" w:rsidP="009E140D">
      <w:pPr>
        <w:tabs>
          <w:tab w:val="left" w:pos="6179"/>
        </w:tabs>
        <w:spacing w:after="0" w:line="240" w:lineRule="auto"/>
        <w:rPr>
          <w:rFonts w:ascii="Times New Roman" w:eastAsia="Times New Roman" w:hAnsi="Times New Roman" w:cs="Times New Roman"/>
          <w:b/>
          <w:sz w:val="28"/>
          <w:szCs w:val="28"/>
          <w:lang w:val="en-US" w:eastAsia="ru-RU"/>
        </w:rPr>
      </w:pPr>
    </w:p>
    <w:p w:rsidR="009E140D" w:rsidRPr="00F1634A" w:rsidRDefault="009E140D" w:rsidP="009E140D">
      <w:pPr>
        <w:spacing w:after="0" w:line="240" w:lineRule="auto"/>
        <w:jc w:val="center"/>
        <w:rPr>
          <w:rFonts w:ascii="Times New Roman" w:eastAsia="Times New Roman" w:hAnsi="Times New Roman" w:cs="Times New Roman"/>
          <w:b/>
          <w:sz w:val="28"/>
          <w:szCs w:val="28"/>
          <w:lang w:val="ro-RO" w:eastAsia="ru-RU"/>
        </w:rPr>
      </w:pPr>
      <w:r w:rsidRPr="00F1634A">
        <w:rPr>
          <w:rFonts w:ascii="Times New Roman" w:eastAsia="Times New Roman" w:hAnsi="Times New Roman" w:cs="Times New Roman"/>
          <w:b/>
          <w:sz w:val="28"/>
          <w:szCs w:val="28"/>
          <w:lang w:val="ro-RO" w:eastAsia="ru-RU"/>
        </w:rPr>
        <w:t>D I S P O Z I Ţ I E</w:t>
      </w:r>
    </w:p>
    <w:p w:rsidR="009E140D" w:rsidRPr="00F1634A" w:rsidRDefault="009E140D" w:rsidP="009E140D">
      <w:pPr>
        <w:tabs>
          <w:tab w:val="left" w:pos="6179"/>
        </w:tabs>
        <w:spacing w:after="0" w:line="240" w:lineRule="auto"/>
        <w:rPr>
          <w:rFonts w:ascii="Times New Roman" w:eastAsia="Times New Roman" w:hAnsi="Times New Roman" w:cs="Times New Roman"/>
          <w:sz w:val="28"/>
          <w:szCs w:val="28"/>
          <w:lang w:val="ro-RO" w:eastAsia="ru-RU"/>
        </w:rPr>
      </w:pPr>
    </w:p>
    <w:p w:rsidR="009E140D" w:rsidRPr="00F1634A" w:rsidRDefault="009E140D" w:rsidP="009E140D">
      <w:pPr>
        <w:tabs>
          <w:tab w:val="left" w:pos="6179"/>
        </w:tabs>
        <w:spacing w:after="0" w:line="240" w:lineRule="auto"/>
        <w:rPr>
          <w:rFonts w:ascii="Times New Roman" w:eastAsia="Times New Roman" w:hAnsi="Times New Roman" w:cs="Times New Roman"/>
          <w:b/>
          <w:i/>
          <w:sz w:val="28"/>
          <w:szCs w:val="28"/>
          <w:lang w:val="ro-RO" w:eastAsia="ru-RU"/>
        </w:rPr>
      </w:pPr>
      <w:r w:rsidRPr="00F1634A">
        <w:rPr>
          <w:rFonts w:ascii="Times New Roman" w:eastAsia="Times New Roman" w:hAnsi="Times New Roman" w:cs="Times New Roman"/>
          <w:b/>
          <w:i/>
          <w:sz w:val="28"/>
          <w:szCs w:val="28"/>
          <w:lang w:val="ro-RO" w:eastAsia="ru-RU"/>
        </w:rPr>
        <w:t xml:space="preserve">Cu privire la </w:t>
      </w:r>
      <w:r>
        <w:rPr>
          <w:rFonts w:ascii="Times New Roman" w:eastAsia="Times New Roman" w:hAnsi="Times New Roman" w:cs="Times New Roman"/>
          <w:b/>
          <w:i/>
          <w:sz w:val="28"/>
          <w:szCs w:val="28"/>
          <w:lang w:val="ro-RO" w:eastAsia="ru-RU"/>
        </w:rPr>
        <w:t>numirea persoanei responsabile de protecția securității antiincediare la Casa de Cultură</w:t>
      </w:r>
    </w:p>
    <w:p w:rsidR="009E140D" w:rsidRPr="00F1634A" w:rsidRDefault="009E140D" w:rsidP="009E140D">
      <w:pPr>
        <w:tabs>
          <w:tab w:val="left" w:pos="6179"/>
        </w:tabs>
        <w:spacing w:after="0" w:line="240" w:lineRule="auto"/>
        <w:rPr>
          <w:rFonts w:ascii="Times New Roman" w:eastAsia="Times New Roman" w:hAnsi="Times New Roman" w:cs="Times New Roman"/>
          <w:sz w:val="28"/>
          <w:szCs w:val="28"/>
          <w:lang w:val="en-US" w:eastAsia="ru-RU"/>
        </w:rPr>
      </w:pPr>
    </w:p>
    <w:p w:rsidR="009E140D" w:rsidRDefault="009E140D" w:rsidP="009E140D">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În temeiul art.32</w:t>
      </w:r>
      <w:r w:rsidRPr="005C7D63">
        <w:rPr>
          <w:rFonts w:ascii="Times New Roman" w:eastAsia="Times New Roman" w:hAnsi="Times New Roman" w:cs="Times New Roman"/>
          <w:sz w:val="24"/>
          <w:szCs w:val="24"/>
          <w:lang w:val="ro-RO" w:eastAsia="ru-RU"/>
        </w:rPr>
        <w:t xml:space="preserve"> al Legii  privind administraţia publică l</w:t>
      </w:r>
      <w:r>
        <w:rPr>
          <w:rFonts w:ascii="Times New Roman" w:eastAsia="Times New Roman" w:hAnsi="Times New Roman" w:cs="Times New Roman"/>
          <w:sz w:val="24"/>
          <w:szCs w:val="24"/>
          <w:lang w:val="ro-RO" w:eastAsia="ru-RU"/>
        </w:rPr>
        <w:t>ocală nr.436-XVI din 28.12.2006, Legii nr. 267 din 04.11.1994 ,,Privind apărarea împotriva incendiilor” și HG 1159 din 24.10.2007 ,, Cu privire la aprobarea Reglementării tehnice ”Reguli generale de apărare împotriva incediilor în Republica Moldova” RT DSE 1.01.-2005-P.5:7;</w:t>
      </w:r>
    </w:p>
    <w:p w:rsidR="009E140D" w:rsidRPr="005C7D63" w:rsidRDefault="009E140D" w:rsidP="009E140D">
      <w:pPr>
        <w:spacing w:after="0" w:line="240" w:lineRule="auto"/>
        <w:rPr>
          <w:rFonts w:ascii="Times New Roman" w:eastAsia="Times New Roman" w:hAnsi="Times New Roman" w:cs="Times New Roman"/>
          <w:sz w:val="24"/>
          <w:szCs w:val="24"/>
          <w:lang w:val="ro-RO" w:eastAsia="ru-RU"/>
        </w:rPr>
      </w:pPr>
    </w:p>
    <w:p w:rsidR="009E140D" w:rsidRDefault="009E140D" w:rsidP="009E140D">
      <w:pPr>
        <w:spacing w:after="0" w:line="240" w:lineRule="auto"/>
        <w:jc w:val="center"/>
        <w:rPr>
          <w:rFonts w:ascii="Times New Roman" w:eastAsia="Times New Roman" w:hAnsi="Times New Roman" w:cs="Times New Roman"/>
          <w:sz w:val="24"/>
          <w:szCs w:val="24"/>
          <w:lang w:val="ro-RO" w:eastAsia="ru-RU"/>
        </w:rPr>
      </w:pPr>
      <w:r w:rsidRPr="005C7D63">
        <w:rPr>
          <w:rFonts w:ascii="Times New Roman" w:eastAsia="Times New Roman" w:hAnsi="Times New Roman" w:cs="Times New Roman"/>
          <w:b/>
          <w:sz w:val="24"/>
          <w:szCs w:val="24"/>
          <w:lang w:val="ro-RO" w:eastAsia="ru-RU"/>
        </w:rPr>
        <w:t>D</w:t>
      </w:r>
      <w:r>
        <w:rPr>
          <w:rFonts w:ascii="Times New Roman" w:eastAsia="Times New Roman" w:hAnsi="Times New Roman" w:cs="Times New Roman"/>
          <w:b/>
          <w:sz w:val="24"/>
          <w:szCs w:val="24"/>
          <w:lang w:val="ro-RO" w:eastAsia="ru-RU"/>
        </w:rPr>
        <w:t xml:space="preserve"> </w:t>
      </w:r>
      <w:r w:rsidRPr="005C7D63">
        <w:rPr>
          <w:rFonts w:ascii="Times New Roman" w:eastAsia="Times New Roman" w:hAnsi="Times New Roman" w:cs="Times New Roman"/>
          <w:b/>
          <w:sz w:val="24"/>
          <w:szCs w:val="24"/>
          <w:lang w:val="ro-RO" w:eastAsia="ru-RU"/>
        </w:rPr>
        <w:t>I</w:t>
      </w:r>
      <w:r>
        <w:rPr>
          <w:rFonts w:ascii="Times New Roman" w:eastAsia="Times New Roman" w:hAnsi="Times New Roman" w:cs="Times New Roman"/>
          <w:b/>
          <w:sz w:val="24"/>
          <w:szCs w:val="24"/>
          <w:lang w:val="ro-RO" w:eastAsia="ru-RU"/>
        </w:rPr>
        <w:t xml:space="preserve"> </w:t>
      </w:r>
      <w:r w:rsidRPr="005C7D63">
        <w:rPr>
          <w:rFonts w:ascii="Times New Roman" w:eastAsia="Times New Roman" w:hAnsi="Times New Roman" w:cs="Times New Roman"/>
          <w:b/>
          <w:sz w:val="24"/>
          <w:szCs w:val="24"/>
          <w:lang w:val="ro-RO" w:eastAsia="ru-RU"/>
        </w:rPr>
        <w:t>S</w:t>
      </w:r>
      <w:r>
        <w:rPr>
          <w:rFonts w:ascii="Times New Roman" w:eastAsia="Times New Roman" w:hAnsi="Times New Roman" w:cs="Times New Roman"/>
          <w:b/>
          <w:sz w:val="24"/>
          <w:szCs w:val="24"/>
          <w:lang w:val="ro-RO" w:eastAsia="ru-RU"/>
        </w:rPr>
        <w:t xml:space="preserve"> </w:t>
      </w:r>
      <w:r w:rsidRPr="005C7D63">
        <w:rPr>
          <w:rFonts w:ascii="Times New Roman" w:eastAsia="Times New Roman" w:hAnsi="Times New Roman" w:cs="Times New Roman"/>
          <w:b/>
          <w:sz w:val="24"/>
          <w:szCs w:val="24"/>
          <w:lang w:val="ro-RO" w:eastAsia="ru-RU"/>
        </w:rPr>
        <w:t>P</w:t>
      </w:r>
      <w:r>
        <w:rPr>
          <w:rFonts w:ascii="Times New Roman" w:eastAsia="Times New Roman" w:hAnsi="Times New Roman" w:cs="Times New Roman"/>
          <w:b/>
          <w:sz w:val="24"/>
          <w:szCs w:val="24"/>
          <w:lang w:val="ro-RO" w:eastAsia="ru-RU"/>
        </w:rPr>
        <w:t xml:space="preserve"> </w:t>
      </w:r>
      <w:r w:rsidRPr="005C7D63">
        <w:rPr>
          <w:rFonts w:ascii="Times New Roman" w:eastAsia="Times New Roman" w:hAnsi="Times New Roman" w:cs="Times New Roman"/>
          <w:b/>
          <w:sz w:val="24"/>
          <w:szCs w:val="24"/>
          <w:lang w:val="ro-RO" w:eastAsia="ru-RU"/>
        </w:rPr>
        <w:t>U</w:t>
      </w:r>
      <w:r>
        <w:rPr>
          <w:rFonts w:ascii="Times New Roman" w:eastAsia="Times New Roman" w:hAnsi="Times New Roman" w:cs="Times New Roman"/>
          <w:b/>
          <w:sz w:val="24"/>
          <w:szCs w:val="24"/>
          <w:lang w:val="ro-RO" w:eastAsia="ru-RU"/>
        </w:rPr>
        <w:t xml:space="preserve"> </w:t>
      </w:r>
      <w:r w:rsidRPr="005C7D63">
        <w:rPr>
          <w:rFonts w:ascii="Times New Roman" w:eastAsia="Times New Roman" w:hAnsi="Times New Roman" w:cs="Times New Roman"/>
          <w:b/>
          <w:sz w:val="24"/>
          <w:szCs w:val="24"/>
          <w:lang w:val="ro-RO" w:eastAsia="ru-RU"/>
        </w:rPr>
        <w:t>N</w:t>
      </w:r>
      <w:r>
        <w:rPr>
          <w:rFonts w:ascii="Times New Roman" w:eastAsia="Times New Roman" w:hAnsi="Times New Roman" w:cs="Times New Roman"/>
          <w:b/>
          <w:sz w:val="24"/>
          <w:szCs w:val="24"/>
          <w:lang w:val="ro-RO" w:eastAsia="ru-RU"/>
        </w:rPr>
        <w:t xml:space="preserve"> </w:t>
      </w:r>
      <w:r w:rsidRPr="005C7D63">
        <w:rPr>
          <w:rFonts w:ascii="Times New Roman" w:eastAsia="Times New Roman" w:hAnsi="Times New Roman" w:cs="Times New Roman"/>
          <w:sz w:val="24"/>
          <w:szCs w:val="24"/>
          <w:lang w:val="ro-RO" w:eastAsia="ru-RU"/>
        </w:rPr>
        <w:t>:</w:t>
      </w:r>
    </w:p>
    <w:p w:rsidR="009E140D" w:rsidRDefault="009E140D" w:rsidP="009E140D">
      <w:pPr>
        <w:spacing w:after="0" w:line="240" w:lineRule="auto"/>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 xml:space="preserve">     </w:t>
      </w:r>
    </w:p>
    <w:p w:rsidR="009E140D" w:rsidRDefault="009E140D" w:rsidP="009E140D">
      <w:pPr>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b/>
          <w:sz w:val="24"/>
          <w:szCs w:val="24"/>
          <w:lang w:val="ro-RO" w:eastAsia="ru-RU"/>
        </w:rPr>
        <w:t xml:space="preserve">  </w:t>
      </w:r>
      <w:r w:rsidRPr="00CA66D4">
        <w:rPr>
          <w:rFonts w:ascii="Times New Roman" w:eastAsia="Times New Roman" w:hAnsi="Times New Roman" w:cs="Times New Roman"/>
          <w:b/>
          <w:sz w:val="24"/>
          <w:szCs w:val="24"/>
          <w:lang w:val="ro-RO" w:eastAsia="ru-RU"/>
        </w:rPr>
        <w:t>1</w:t>
      </w:r>
      <w:r>
        <w:rPr>
          <w:rFonts w:ascii="Times New Roman" w:eastAsia="Times New Roman" w:hAnsi="Times New Roman" w:cs="Times New Roman"/>
          <w:sz w:val="24"/>
          <w:szCs w:val="24"/>
          <w:lang w:val="ro-RO" w:eastAsia="ru-RU"/>
        </w:rPr>
        <w:t>.Se  numește persoana responsabilă de securitatea antiincendiară la Casa de Cultură, dl Petreanu Aurelian - directorul Casei de Cultură s.Ilenuța</w:t>
      </w:r>
    </w:p>
    <w:p w:rsidR="009E140D" w:rsidRDefault="009E140D" w:rsidP="009E140D">
      <w:pPr>
        <w:spacing w:after="0" w:line="240" w:lineRule="auto"/>
        <w:rPr>
          <w:rFonts w:ascii="Times New Roman" w:eastAsia="Times New Roman" w:hAnsi="Times New Roman" w:cs="Times New Roman"/>
          <w:sz w:val="24"/>
          <w:szCs w:val="24"/>
          <w:lang w:val="ro-RO" w:eastAsia="ru-RU"/>
        </w:rPr>
      </w:pPr>
    </w:p>
    <w:p w:rsidR="009E140D" w:rsidRDefault="009E140D" w:rsidP="009E140D">
      <w:pPr>
        <w:spacing w:after="0" w:line="240" w:lineRule="auto"/>
        <w:rPr>
          <w:rFonts w:ascii="Times New Roman" w:eastAsia="Times New Roman" w:hAnsi="Times New Roman" w:cs="Times New Roman"/>
          <w:sz w:val="24"/>
          <w:szCs w:val="24"/>
          <w:lang w:val="ro-RO" w:eastAsia="ru-RU"/>
        </w:rPr>
      </w:pPr>
    </w:p>
    <w:p w:rsidR="009E140D" w:rsidRDefault="009E140D" w:rsidP="009E140D">
      <w:pPr>
        <w:spacing w:after="0" w:line="240" w:lineRule="auto"/>
        <w:rPr>
          <w:rFonts w:ascii="Times New Roman" w:eastAsia="Times New Roman" w:hAnsi="Times New Roman" w:cs="Times New Roman"/>
          <w:sz w:val="24"/>
          <w:szCs w:val="24"/>
          <w:lang w:val="ro-RO" w:eastAsia="ru-RU"/>
        </w:rPr>
      </w:pPr>
    </w:p>
    <w:p w:rsidR="009E140D" w:rsidRDefault="009E140D" w:rsidP="009E140D">
      <w:pPr>
        <w:spacing w:after="0" w:line="240" w:lineRule="auto"/>
        <w:rPr>
          <w:rFonts w:ascii="Times New Roman" w:eastAsia="Times New Roman" w:hAnsi="Times New Roman" w:cs="Times New Roman"/>
          <w:sz w:val="24"/>
          <w:szCs w:val="24"/>
          <w:lang w:val="ro-RO" w:eastAsia="ru-RU"/>
        </w:rPr>
      </w:pPr>
    </w:p>
    <w:p w:rsidR="009E140D" w:rsidRDefault="009E140D" w:rsidP="009E140D">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Cu dispoziția am făcut cunoștință: -__________________________</w:t>
      </w:r>
    </w:p>
    <w:p w:rsidR="009E140D" w:rsidRDefault="009E140D" w:rsidP="009E140D">
      <w:pPr>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w:t>
      </w:r>
    </w:p>
    <w:p w:rsidR="009E140D" w:rsidRDefault="009E140D" w:rsidP="009E140D">
      <w:pPr>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w:t>
      </w:r>
    </w:p>
    <w:p w:rsidR="009E140D" w:rsidRDefault="009E140D" w:rsidP="009E140D">
      <w:pPr>
        <w:spacing w:after="0" w:line="240" w:lineRule="auto"/>
        <w:rPr>
          <w:rFonts w:ascii="Times New Roman" w:eastAsia="Times New Roman" w:hAnsi="Times New Roman" w:cs="Times New Roman"/>
          <w:sz w:val="24"/>
          <w:szCs w:val="24"/>
          <w:lang w:val="ro-RO" w:eastAsia="ru-RU"/>
        </w:rPr>
      </w:pPr>
    </w:p>
    <w:p w:rsidR="009E140D" w:rsidRDefault="009E140D" w:rsidP="009E140D">
      <w:pPr>
        <w:spacing w:after="0" w:line="240" w:lineRule="auto"/>
        <w:rPr>
          <w:rFonts w:ascii="Times New Roman" w:eastAsia="Times New Roman" w:hAnsi="Times New Roman" w:cs="Times New Roman"/>
          <w:sz w:val="24"/>
          <w:szCs w:val="24"/>
          <w:lang w:val="ro-RO" w:eastAsia="ru-RU"/>
        </w:rPr>
      </w:pPr>
    </w:p>
    <w:p w:rsidR="009E140D" w:rsidRDefault="009E140D" w:rsidP="009E140D">
      <w:pPr>
        <w:spacing w:after="0" w:line="240" w:lineRule="auto"/>
        <w:rPr>
          <w:rFonts w:ascii="Times New Roman" w:eastAsia="Times New Roman" w:hAnsi="Times New Roman" w:cs="Times New Roman"/>
          <w:sz w:val="24"/>
          <w:szCs w:val="24"/>
          <w:lang w:val="ro-RO" w:eastAsia="ru-RU"/>
        </w:rPr>
      </w:pPr>
    </w:p>
    <w:p w:rsidR="009E140D" w:rsidRDefault="009E140D" w:rsidP="009E140D">
      <w:pPr>
        <w:spacing w:after="0" w:line="240" w:lineRule="auto"/>
        <w:rPr>
          <w:rFonts w:ascii="Times New Roman" w:eastAsia="Times New Roman" w:hAnsi="Times New Roman" w:cs="Times New Roman"/>
          <w:sz w:val="24"/>
          <w:szCs w:val="24"/>
          <w:lang w:val="ro-RO" w:eastAsia="ru-RU"/>
        </w:rPr>
      </w:pPr>
    </w:p>
    <w:p w:rsidR="009E140D" w:rsidRDefault="009E140D" w:rsidP="009E140D">
      <w:pPr>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Primarul satului                                     </w:t>
      </w:r>
      <w:r>
        <w:rPr>
          <w:rFonts w:ascii="Times New Roman" w:eastAsia="Times New Roman" w:hAnsi="Times New Roman" w:cs="Times New Roman"/>
          <w:sz w:val="24"/>
          <w:szCs w:val="24"/>
          <w:lang w:val="ro-RO" w:eastAsia="ru-RU"/>
        </w:rPr>
        <w:tab/>
        <w:t>Moroi Alexandr</w:t>
      </w:r>
    </w:p>
    <w:p w:rsidR="009E140D" w:rsidRDefault="009E140D" w:rsidP="009E140D">
      <w:pPr>
        <w:spacing w:after="0" w:line="240" w:lineRule="auto"/>
        <w:rPr>
          <w:rFonts w:ascii="Times New Roman" w:eastAsia="Times New Roman" w:hAnsi="Times New Roman" w:cs="Times New Roman"/>
          <w:sz w:val="24"/>
          <w:szCs w:val="24"/>
          <w:lang w:val="ro-RO" w:eastAsia="ru-RU"/>
        </w:rPr>
      </w:pPr>
    </w:p>
    <w:p w:rsidR="009E140D" w:rsidRDefault="009E140D" w:rsidP="009E140D">
      <w:pPr>
        <w:spacing w:after="0" w:line="240" w:lineRule="auto"/>
        <w:rPr>
          <w:rFonts w:ascii="Times New Roman" w:eastAsia="Times New Roman" w:hAnsi="Times New Roman" w:cs="Times New Roman"/>
          <w:sz w:val="24"/>
          <w:szCs w:val="24"/>
          <w:lang w:val="ro-RO" w:eastAsia="ru-RU"/>
        </w:rPr>
      </w:pPr>
      <w:bookmarkStart w:id="0" w:name="_GoBack"/>
      <w:bookmarkEnd w:id="0"/>
    </w:p>
    <w:p w:rsidR="00802956" w:rsidRPr="009E140D" w:rsidRDefault="00802956">
      <w:pPr>
        <w:rPr>
          <w:lang w:val="en-US"/>
        </w:rPr>
      </w:pPr>
    </w:p>
    <w:sectPr w:rsidR="00802956" w:rsidRPr="009E14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20"/>
    <w:rsid w:val="00802956"/>
    <w:rsid w:val="009E140D"/>
    <w:rsid w:val="00EE51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4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4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1693</Characters>
  <Application>Microsoft Office Word</Application>
  <DocSecurity>0</DocSecurity>
  <Lines>14</Lines>
  <Paragraphs>3</Paragraphs>
  <ScaleCrop>false</ScaleCrop>
  <Company>SPecialiST RePack</Company>
  <LinksUpToDate>false</LinksUpToDate>
  <CharactersWithSpaces>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2</cp:revision>
  <dcterms:created xsi:type="dcterms:W3CDTF">2017-05-11T14:10:00Z</dcterms:created>
  <dcterms:modified xsi:type="dcterms:W3CDTF">2017-05-11T14:11:00Z</dcterms:modified>
</cp:coreProperties>
</file>