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396" w:rsidRDefault="001A7396" w:rsidP="001A7396">
      <w:pPr>
        <w:ind w:firstLine="426"/>
        <w:jc w:val="right"/>
      </w:pPr>
      <w:proofErr w:type="spellStart"/>
      <w:r>
        <w:rPr>
          <w:lang w:val="en-US"/>
        </w:rPr>
        <w:t>Anexa</w:t>
      </w:r>
      <w:proofErr w:type="spellEnd"/>
      <w:r>
        <w:rPr>
          <w:lang w:val="en-US"/>
        </w:rPr>
        <w:t xml:space="preserve"> nr.3 </w:t>
      </w:r>
      <w:r>
        <w:t>la decizia Consiliului local                                                                                                                                           nr.11/1 din 19.12.2016</w:t>
      </w:r>
    </w:p>
    <w:p w:rsidR="001A7396" w:rsidRDefault="001A7396" w:rsidP="001A7396">
      <w:pPr>
        <w:ind w:firstLine="426"/>
        <w:jc w:val="right"/>
      </w:pPr>
    </w:p>
    <w:p w:rsidR="001A7396" w:rsidRPr="00DA7383" w:rsidRDefault="001A7396" w:rsidP="001A7396">
      <w:pPr>
        <w:ind w:firstLine="426"/>
        <w:jc w:val="center"/>
        <w:rPr>
          <w:b/>
        </w:rPr>
      </w:pPr>
      <w:r w:rsidRPr="00DA7383">
        <w:rPr>
          <w:b/>
        </w:rPr>
        <w:t>Efectivul – limită</w:t>
      </w:r>
    </w:p>
    <w:p w:rsidR="001A7396" w:rsidRPr="00DA7383" w:rsidRDefault="001A7396" w:rsidP="001A7396">
      <w:pPr>
        <w:ind w:firstLine="426"/>
        <w:jc w:val="center"/>
        <w:rPr>
          <w:b/>
        </w:rPr>
      </w:pPr>
      <w:r w:rsidRPr="00DA7383">
        <w:rPr>
          <w:b/>
        </w:rPr>
        <w:t>al statelor de personal din instituţiile bugetare finanţate di</w:t>
      </w:r>
      <w:r>
        <w:rPr>
          <w:b/>
        </w:rPr>
        <w:t>n bugetul local pentru anul 2017</w:t>
      </w:r>
    </w:p>
    <w:p w:rsidR="001A7396" w:rsidRPr="00DA7383" w:rsidRDefault="001A7396" w:rsidP="001A7396">
      <w:pPr>
        <w:ind w:firstLine="426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7"/>
        <w:gridCol w:w="3101"/>
        <w:gridCol w:w="1886"/>
        <w:gridCol w:w="1888"/>
        <w:gridCol w:w="1859"/>
      </w:tblGrid>
      <w:tr w:rsidR="001A7396" w:rsidRPr="00A66B2B" w:rsidTr="00E45FEF">
        <w:tc>
          <w:tcPr>
            <w:tcW w:w="837" w:type="dxa"/>
          </w:tcPr>
          <w:p w:rsidR="001A7396" w:rsidRDefault="001A7396" w:rsidP="00E45FEF">
            <w:pPr>
              <w:ind w:firstLine="0"/>
            </w:pPr>
            <w:r>
              <w:t>Nr.d/o</w:t>
            </w:r>
          </w:p>
        </w:tc>
        <w:tc>
          <w:tcPr>
            <w:tcW w:w="3101" w:type="dxa"/>
          </w:tcPr>
          <w:p w:rsidR="001A7396" w:rsidRDefault="001A7396" w:rsidP="00E45FEF">
            <w:pPr>
              <w:jc w:val="center"/>
            </w:pPr>
            <w:r>
              <w:t>Denumirea instituţiilor</w:t>
            </w:r>
          </w:p>
        </w:tc>
        <w:tc>
          <w:tcPr>
            <w:tcW w:w="1886" w:type="dxa"/>
          </w:tcPr>
          <w:p w:rsidR="001A7396" w:rsidRDefault="001A7396" w:rsidP="00E45FEF">
            <w:pPr>
              <w:jc w:val="center"/>
            </w:pPr>
            <w:r>
              <w:t>Numărul de unităţi</w:t>
            </w:r>
          </w:p>
        </w:tc>
        <w:tc>
          <w:tcPr>
            <w:tcW w:w="1888" w:type="dxa"/>
          </w:tcPr>
          <w:p w:rsidR="001A7396" w:rsidRDefault="001A7396" w:rsidP="00E45FEF">
            <w:pPr>
              <w:jc w:val="center"/>
            </w:pPr>
            <w:r>
              <w:t xml:space="preserve">Fondul de salarizare </w:t>
            </w:r>
          </w:p>
        </w:tc>
        <w:tc>
          <w:tcPr>
            <w:tcW w:w="1859" w:type="dxa"/>
          </w:tcPr>
          <w:p w:rsidR="001A7396" w:rsidRDefault="001A7396" w:rsidP="00E45FEF">
            <w:pPr>
              <w:jc w:val="center"/>
            </w:pPr>
          </w:p>
        </w:tc>
      </w:tr>
      <w:tr w:rsidR="001A7396" w:rsidTr="00E45FEF">
        <w:tc>
          <w:tcPr>
            <w:tcW w:w="837" w:type="dxa"/>
          </w:tcPr>
          <w:p w:rsidR="001A7396" w:rsidRDefault="001A7396" w:rsidP="00E45FEF">
            <w:pPr>
              <w:jc w:val="center"/>
            </w:pPr>
            <w:r>
              <w:t>1</w:t>
            </w:r>
          </w:p>
        </w:tc>
        <w:tc>
          <w:tcPr>
            <w:tcW w:w="3101" w:type="dxa"/>
          </w:tcPr>
          <w:p w:rsidR="001A7396" w:rsidRDefault="001A7396" w:rsidP="00E45FEF">
            <w:pPr>
              <w:ind w:firstLine="0"/>
            </w:pPr>
            <w:r>
              <w:t>Autorităţi legislative şi executive</w:t>
            </w:r>
          </w:p>
        </w:tc>
        <w:tc>
          <w:tcPr>
            <w:tcW w:w="1886" w:type="dxa"/>
          </w:tcPr>
          <w:p w:rsidR="001A7396" w:rsidRDefault="001A7396" w:rsidP="00E45FEF">
            <w:pPr>
              <w:jc w:val="center"/>
            </w:pPr>
            <w:r>
              <w:t>9.0</w:t>
            </w:r>
          </w:p>
        </w:tc>
        <w:tc>
          <w:tcPr>
            <w:tcW w:w="1888" w:type="dxa"/>
          </w:tcPr>
          <w:p w:rsidR="001A7396" w:rsidRDefault="001A7396" w:rsidP="00E45FEF">
            <w:pPr>
              <w:jc w:val="center"/>
            </w:pPr>
            <w:r>
              <w:t>481,0</w:t>
            </w:r>
          </w:p>
        </w:tc>
        <w:tc>
          <w:tcPr>
            <w:tcW w:w="1859" w:type="dxa"/>
          </w:tcPr>
          <w:p w:rsidR="001A7396" w:rsidRDefault="001A7396" w:rsidP="00E45FEF">
            <w:pPr>
              <w:jc w:val="center"/>
            </w:pPr>
          </w:p>
        </w:tc>
      </w:tr>
      <w:tr w:rsidR="001A7396" w:rsidTr="00E45FEF">
        <w:tc>
          <w:tcPr>
            <w:tcW w:w="837" w:type="dxa"/>
          </w:tcPr>
          <w:p w:rsidR="001A7396" w:rsidRDefault="001A7396" w:rsidP="00E45FEF">
            <w:pPr>
              <w:jc w:val="center"/>
            </w:pPr>
            <w:r>
              <w:t>2</w:t>
            </w:r>
          </w:p>
        </w:tc>
        <w:tc>
          <w:tcPr>
            <w:tcW w:w="3101" w:type="dxa"/>
          </w:tcPr>
          <w:p w:rsidR="001A7396" w:rsidRDefault="001A7396" w:rsidP="00E45FEF">
            <w:r>
              <w:t>Grădiniţa de copii</w:t>
            </w:r>
          </w:p>
        </w:tc>
        <w:tc>
          <w:tcPr>
            <w:tcW w:w="1886" w:type="dxa"/>
          </w:tcPr>
          <w:p w:rsidR="001A7396" w:rsidRDefault="001A7396" w:rsidP="00E45FEF">
            <w:pPr>
              <w:jc w:val="center"/>
            </w:pPr>
            <w:r>
              <w:t>17,5</w:t>
            </w:r>
          </w:p>
        </w:tc>
        <w:tc>
          <w:tcPr>
            <w:tcW w:w="1888" w:type="dxa"/>
          </w:tcPr>
          <w:p w:rsidR="001A7396" w:rsidRDefault="001A7396" w:rsidP="00E45FEF">
            <w:pPr>
              <w:jc w:val="center"/>
            </w:pPr>
            <w:r>
              <w:t>764,8</w:t>
            </w:r>
          </w:p>
        </w:tc>
        <w:tc>
          <w:tcPr>
            <w:tcW w:w="1859" w:type="dxa"/>
          </w:tcPr>
          <w:p w:rsidR="001A7396" w:rsidRDefault="001A7396" w:rsidP="00E45FEF">
            <w:pPr>
              <w:jc w:val="center"/>
            </w:pPr>
          </w:p>
        </w:tc>
      </w:tr>
      <w:tr w:rsidR="001A7396" w:rsidTr="00E45FEF">
        <w:tc>
          <w:tcPr>
            <w:tcW w:w="837" w:type="dxa"/>
          </w:tcPr>
          <w:p w:rsidR="001A7396" w:rsidRDefault="001A7396" w:rsidP="00E45FEF">
            <w:pPr>
              <w:jc w:val="center"/>
            </w:pPr>
            <w:r>
              <w:t>3</w:t>
            </w:r>
          </w:p>
        </w:tc>
        <w:tc>
          <w:tcPr>
            <w:tcW w:w="3101" w:type="dxa"/>
          </w:tcPr>
          <w:p w:rsidR="001A7396" w:rsidRDefault="001A7396" w:rsidP="00E45FEF">
            <w:r>
              <w:t>Biblioteca publică</w:t>
            </w:r>
          </w:p>
        </w:tc>
        <w:tc>
          <w:tcPr>
            <w:tcW w:w="1886" w:type="dxa"/>
          </w:tcPr>
          <w:p w:rsidR="001A7396" w:rsidRDefault="001A7396" w:rsidP="00E45FEF">
            <w:pPr>
              <w:jc w:val="center"/>
            </w:pPr>
            <w:r>
              <w:t>1,0</w:t>
            </w:r>
          </w:p>
        </w:tc>
        <w:tc>
          <w:tcPr>
            <w:tcW w:w="1888" w:type="dxa"/>
          </w:tcPr>
          <w:p w:rsidR="001A7396" w:rsidRDefault="001A7396" w:rsidP="00E45FEF">
            <w:pPr>
              <w:jc w:val="center"/>
            </w:pPr>
            <w:r>
              <w:t>37,6</w:t>
            </w:r>
          </w:p>
        </w:tc>
        <w:tc>
          <w:tcPr>
            <w:tcW w:w="1859" w:type="dxa"/>
          </w:tcPr>
          <w:p w:rsidR="001A7396" w:rsidRDefault="001A7396" w:rsidP="00E45FEF">
            <w:pPr>
              <w:jc w:val="center"/>
            </w:pPr>
          </w:p>
        </w:tc>
      </w:tr>
      <w:tr w:rsidR="001A7396" w:rsidTr="00E45FEF">
        <w:tc>
          <w:tcPr>
            <w:tcW w:w="837" w:type="dxa"/>
          </w:tcPr>
          <w:p w:rsidR="001A7396" w:rsidRDefault="001A7396" w:rsidP="00E45FEF">
            <w:pPr>
              <w:jc w:val="center"/>
            </w:pPr>
            <w:r>
              <w:t>4</w:t>
            </w:r>
          </w:p>
        </w:tc>
        <w:tc>
          <w:tcPr>
            <w:tcW w:w="3101" w:type="dxa"/>
          </w:tcPr>
          <w:p w:rsidR="001A7396" w:rsidRDefault="001A7396" w:rsidP="00E45FEF">
            <w:r>
              <w:t xml:space="preserve">Cămin cultural </w:t>
            </w:r>
          </w:p>
        </w:tc>
        <w:tc>
          <w:tcPr>
            <w:tcW w:w="1886" w:type="dxa"/>
          </w:tcPr>
          <w:p w:rsidR="001A7396" w:rsidRDefault="001A7396" w:rsidP="00E45FEF">
            <w:pPr>
              <w:jc w:val="center"/>
            </w:pPr>
            <w:r>
              <w:t>1,9</w:t>
            </w:r>
          </w:p>
        </w:tc>
        <w:tc>
          <w:tcPr>
            <w:tcW w:w="1888" w:type="dxa"/>
          </w:tcPr>
          <w:p w:rsidR="001A7396" w:rsidRDefault="001A7396" w:rsidP="00E45FEF">
            <w:pPr>
              <w:jc w:val="center"/>
            </w:pPr>
            <w:r>
              <w:t>46,6</w:t>
            </w:r>
          </w:p>
        </w:tc>
        <w:tc>
          <w:tcPr>
            <w:tcW w:w="1859" w:type="dxa"/>
          </w:tcPr>
          <w:p w:rsidR="001A7396" w:rsidRDefault="001A7396" w:rsidP="00E45FEF">
            <w:pPr>
              <w:jc w:val="center"/>
            </w:pPr>
          </w:p>
        </w:tc>
      </w:tr>
      <w:tr w:rsidR="001A7396" w:rsidTr="00E45FEF">
        <w:tc>
          <w:tcPr>
            <w:tcW w:w="837" w:type="dxa"/>
          </w:tcPr>
          <w:p w:rsidR="001A7396" w:rsidRDefault="001A7396" w:rsidP="00E45FEF">
            <w:pPr>
              <w:jc w:val="center"/>
            </w:pPr>
          </w:p>
        </w:tc>
        <w:tc>
          <w:tcPr>
            <w:tcW w:w="3101" w:type="dxa"/>
          </w:tcPr>
          <w:p w:rsidR="001A7396" w:rsidRPr="00B713F5" w:rsidRDefault="001A7396" w:rsidP="00E45FEF">
            <w:pPr>
              <w:jc w:val="center"/>
              <w:rPr>
                <w:b/>
                <w:sz w:val="28"/>
                <w:szCs w:val="28"/>
              </w:rPr>
            </w:pPr>
            <w:r w:rsidRPr="00B713F5">
              <w:rPr>
                <w:b/>
                <w:sz w:val="28"/>
                <w:szCs w:val="28"/>
              </w:rPr>
              <w:t xml:space="preserve">Total </w:t>
            </w:r>
          </w:p>
        </w:tc>
        <w:tc>
          <w:tcPr>
            <w:tcW w:w="1886" w:type="dxa"/>
          </w:tcPr>
          <w:p w:rsidR="001A7396" w:rsidRDefault="001A7396" w:rsidP="00E45FEF">
            <w:pPr>
              <w:jc w:val="center"/>
            </w:pPr>
            <w:r>
              <w:t>29,4</w:t>
            </w:r>
          </w:p>
        </w:tc>
        <w:tc>
          <w:tcPr>
            <w:tcW w:w="1888" w:type="dxa"/>
          </w:tcPr>
          <w:p w:rsidR="001A7396" w:rsidRDefault="001A7396" w:rsidP="00E45FEF">
            <w:pPr>
              <w:jc w:val="center"/>
            </w:pPr>
            <w:r>
              <w:t>1330,0</w:t>
            </w:r>
          </w:p>
        </w:tc>
        <w:tc>
          <w:tcPr>
            <w:tcW w:w="1859" w:type="dxa"/>
          </w:tcPr>
          <w:p w:rsidR="001A7396" w:rsidRDefault="001A7396" w:rsidP="00E45FEF">
            <w:pPr>
              <w:jc w:val="center"/>
            </w:pPr>
          </w:p>
        </w:tc>
      </w:tr>
    </w:tbl>
    <w:p w:rsidR="001A7396" w:rsidRDefault="001A7396" w:rsidP="001A7396">
      <w:pPr>
        <w:ind w:firstLine="426"/>
        <w:jc w:val="center"/>
      </w:pPr>
    </w:p>
    <w:p w:rsidR="001A7396" w:rsidRDefault="001A7396" w:rsidP="001A7396">
      <w:pPr>
        <w:ind w:firstLine="426"/>
        <w:jc w:val="center"/>
      </w:pPr>
    </w:p>
    <w:p w:rsidR="001A7396" w:rsidRDefault="001A7396" w:rsidP="001A7396">
      <w:pPr>
        <w:ind w:firstLine="426"/>
        <w:jc w:val="center"/>
      </w:pPr>
    </w:p>
    <w:p w:rsidR="001A7396" w:rsidRDefault="001A7396" w:rsidP="001A7396">
      <w:pPr>
        <w:ind w:firstLine="426"/>
        <w:jc w:val="center"/>
      </w:pPr>
    </w:p>
    <w:p w:rsidR="001A7396" w:rsidRDefault="001A7396" w:rsidP="001A7396">
      <w:pPr>
        <w:ind w:firstLine="426"/>
        <w:jc w:val="center"/>
      </w:pPr>
    </w:p>
    <w:p w:rsidR="001A7396" w:rsidRDefault="001A7396" w:rsidP="001A7396">
      <w:pPr>
        <w:ind w:firstLine="426"/>
        <w:jc w:val="center"/>
      </w:pPr>
    </w:p>
    <w:p w:rsidR="001A7396" w:rsidRDefault="001A7396" w:rsidP="001A7396">
      <w:pPr>
        <w:ind w:firstLine="426"/>
        <w:jc w:val="center"/>
      </w:pPr>
      <w:r>
        <w:t xml:space="preserve">Executor         </w:t>
      </w:r>
      <w:proofErr w:type="spellStart"/>
      <w:r>
        <w:rPr>
          <w:lang w:val="en-US"/>
        </w:rPr>
        <w:t>Morari</w:t>
      </w:r>
      <w:proofErr w:type="spellEnd"/>
      <w:r>
        <w:rPr>
          <w:lang w:val="en-US"/>
        </w:rPr>
        <w:t xml:space="preserve"> Stela</w:t>
      </w:r>
      <w:r>
        <w:t xml:space="preserve">              Contabil şef</w:t>
      </w:r>
    </w:p>
    <w:p w:rsidR="001A7396" w:rsidRDefault="001A7396" w:rsidP="001A7396">
      <w:pPr>
        <w:rPr>
          <w:sz w:val="28"/>
          <w:szCs w:val="28"/>
        </w:rPr>
      </w:pPr>
    </w:p>
    <w:p w:rsidR="001A7396" w:rsidRDefault="001A7396" w:rsidP="001A7396">
      <w:pPr>
        <w:jc w:val="left"/>
        <w:rPr>
          <w:rFonts w:eastAsia="Times New Roman" w:cs="Times New Roman"/>
          <w:b/>
          <w:bCs/>
          <w:szCs w:val="24"/>
        </w:rPr>
      </w:pPr>
    </w:p>
    <w:p w:rsidR="001A7396" w:rsidRDefault="001A7396" w:rsidP="001A7396">
      <w:pPr>
        <w:jc w:val="center"/>
        <w:rPr>
          <w:rFonts w:eastAsia="Times New Roman" w:cs="Times New Roman"/>
          <w:b/>
          <w:bCs/>
          <w:szCs w:val="24"/>
        </w:rPr>
      </w:pPr>
    </w:p>
    <w:p w:rsidR="001A7396" w:rsidRDefault="001A7396" w:rsidP="001A7396">
      <w:pPr>
        <w:ind w:firstLine="0"/>
        <w:rPr>
          <w:lang w:val="en-US"/>
        </w:rPr>
      </w:pPr>
      <w:bookmarkStart w:id="0" w:name="_GoBack"/>
      <w:bookmarkEnd w:id="0"/>
      <w:r>
        <w:t xml:space="preserve">     </w:t>
      </w:r>
    </w:p>
    <w:p w:rsidR="001A7396" w:rsidRDefault="001A7396" w:rsidP="001A7396">
      <w:pPr>
        <w:ind w:firstLine="0"/>
      </w:pPr>
    </w:p>
    <w:p w:rsidR="0062129C" w:rsidRDefault="0062129C"/>
    <w:sectPr w:rsidR="00621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0A7"/>
    <w:rsid w:val="001960A7"/>
    <w:rsid w:val="001A7396"/>
    <w:rsid w:val="0062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7396"/>
    <w:pPr>
      <w:spacing w:after="0" w:line="240" w:lineRule="auto"/>
      <w:ind w:firstLine="567"/>
      <w:jc w:val="both"/>
    </w:pPr>
    <w:rPr>
      <w:rFonts w:ascii="Times New Roman" w:hAnsi="Times New Roman"/>
      <w:sz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3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7396"/>
    <w:pPr>
      <w:spacing w:after="0" w:line="240" w:lineRule="auto"/>
      <w:ind w:firstLine="567"/>
      <w:jc w:val="both"/>
    </w:pPr>
    <w:rPr>
      <w:rFonts w:ascii="Times New Roman" w:hAnsi="Times New Roman"/>
      <w:sz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3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>SPecialiST RePack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2016-12-26T13:51:00Z</dcterms:created>
  <dcterms:modified xsi:type="dcterms:W3CDTF">2016-12-26T13:52:00Z</dcterms:modified>
</cp:coreProperties>
</file>