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17" w:rsidRDefault="00A24C17" w:rsidP="00A24C17">
      <w:pPr>
        <w:jc w:val="right"/>
        <w:rPr>
          <w:rFonts w:ascii="Times New Roman" w:hAnsi="Times New Roman"/>
          <w:b/>
          <w:i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b/>
          <w:i/>
          <w:sz w:val="26"/>
          <w:szCs w:val="26"/>
          <w:lang w:val="en-US"/>
        </w:rPr>
        <w:t>Anexă</w:t>
      </w:r>
      <w:proofErr w:type="spellEnd"/>
      <w:r>
        <w:rPr>
          <w:rFonts w:ascii="Times New Roman" w:hAnsi="Times New Roman"/>
          <w:b/>
          <w:i/>
          <w:sz w:val="26"/>
          <w:szCs w:val="26"/>
          <w:lang w:val="en-US"/>
        </w:rPr>
        <w:t xml:space="preserve"> nr.2 </w:t>
      </w:r>
    </w:p>
    <w:p w:rsidR="00A24C17" w:rsidRDefault="00A24C17" w:rsidP="00A24C17">
      <w:pPr>
        <w:jc w:val="right"/>
        <w:rPr>
          <w:rFonts w:ascii="Times New Roman" w:hAnsi="Times New Roman"/>
          <w:b/>
          <w:i/>
          <w:sz w:val="26"/>
          <w:szCs w:val="26"/>
          <w:lang w:val="en-US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la</w:t>
      </w:r>
      <w:proofErr w:type="gramEnd"/>
      <w:r>
        <w:rPr>
          <w:rFonts w:ascii="Times New Roman" w:hAnsi="Times New Roman"/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  <w:lang w:val="en-US"/>
        </w:rPr>
        <w:t>Decizia</w:t>
      </w:r>
      <w:proofErr w:type="spellEnd"/>
      <w:r>
        <w:rPr>
          <w:rFonts w:ascii="Times New Roman" w:hAnsi="Times New Roman"/>
          <w:b/>
          <w:i/>
          <w:sz w:val="26"/>
          <w:szCs w:val="26"/>
          <w:lang w:val="en-US"/>
        </w:rPr>
        <w:t xml:space="preserve"> nr.1/2 din 20.01.2017</w:t>
      </w:r>
    </w:p>
    <w:p w:rsidR="00A24C17" w:rsidRDefault="00A24C17" w:rsidP="00A24C17">
      <w:pPr>
        <w:tabs>
          <w:tab w:val="left" w:pos="1545"/>
        </w:tabs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>
        <w:rPr>
          <w:rFonts w:ascii="Times New Roman" w:hAnsi="Times New Roman" w:cs="Times New Roman"/>
          <w:b/>
          <w:sz w:val="40"/>
          <w:szCs w:val="40"/>
          <w:lang w:val="ro-RO"/>
        </w:rPr>
        <w:t>Grupul de Lucru</w:t>
      </w:r>
      <w:r w:rsidRPr="004972CE">
        <w:rPr>
          <w:rFonts w:ascii="Times New Roman" w:hAnsi="Times New Roman" w:cs="Times New Roman"/>
          <w:b/>
          <w:sz w:val="40"/>
          <w:szCs w:val="40"/>
          <w:lang w:val="ro-RO"/>
        </w:rPr>
        <w:t xml:space="preserve"> a Primăriei s.Ilenuța,r-ul Fălești</w:t>
      </w:r>
    </w:p>
    <w:p w:rsidR="00A24C17" w:rsidRPr="004972CE" w:rsidRDefault="00A24C17" w:rsidP="00A24C17">
      <w:pPr>
        <w:tabs>
          <w:tab w:val="left" w:pos="1545"/>
        </w:tabs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</w:p>
    <w:p w:rsidR="00A24C17" w:rsidRPr="004972CE" w:rsidRDefault="00A24C17" w:rsidP="00A24C17">
      <w:pPr>
        <w:pStyle w:val="3"/>
        <w:jc w:val="left"/>
        <w:rPr>
          <w:b/>
          <w:sz w:val="28"/>
          <w:szCs w:val="28"/>
        </w:rPr>
      </w:pPr>
      <w:r w:rsidRPr="00CC1527">
        <w:rPr>
          <w:sz w:val="28"/>
          <w:szCs w:val="28"/>
        </w:rPr>
        <w:t>-</w:t>
      </w:r>
      <w:r>
        <w:rPr>
          <w:sz w:val="28"/>
          <w:szCs w:val="28"/>
        </w:rPr>
        <w:t>Rusu N.-</w:t>
      </w:r>
      <w:r w:rsidRPr="00404817">
        <w:rPr>
          <w:i/>
          <w:sz w:val="28"/>
          <w:szCs w:val="28"/>
        </w:rPr>
        <w:t>medic veterinar</w:t>
      </w:r>
      <w:r w:rsidRPr="00CC1527">
        <w:rPr>
          <w:sz w:val="28"/>
          <w:szCs w:val="28"/>
        </w:rPr>
        <w:t xml:space="preserve">     -</w:t>
      </w:r>
      <w:r w:rsidRPr="004972CE">
        <w:rPr>
          <w:b/>
          <w:sz w:val="28"/>
          <w:szCs w:val="28"/>
        </w:rPr>
        <w:t>președinte</w:t>
      </w:r>
    </w:p>
    <w:p w:rsidR="00A24C17" w:rsidRPr="004972CE" w:rsidRDefault="00A24C17" w:rsidP="00A24C17">
      <w:pPr>
        <w:pStyle w:val="3"/>
        <w:jc w:val="left"/>
        <w:rPr>
          <w:b/>
          <w:sz w:val="28"/>
          <w:szCs w:val="28"/>
        </w:rPr>
      </w:pPr>
      <w:r w:rsidRPr="00CC1527">
        <w:rPr>
          <w:sz w:val="28"/>
          <w:szCs w:val="28"/>
        </w:rPr>
        <w:t>-</w:t>
      </w:r>
      <w:r>
        <w:rPr>
          <w:sz w:val="28"/>
          <w:szCs w:val="28"/>
        </w:rPr>
        <w:t>Botnari Alexandru</w:t>
      </w:r>
      <w:r w:rsidRPr="00CC1527">
        <w:rPr>
          <w:sz w:val="28"/>
          <w:szCs w:val="28"/>
        </w:rPr>
        <w:t xml:space="preserve">  </w:t>
      </w:r>
      <w:r>
        <w:rPr>
          <w:sz w:val="28"/>
          <w:szCs w:val="28"/>
        </w:rPr>
        <w:t>-</w:t>
      </w:r>
      <w:r w:rsidRPr="00326E89">
        <w:rPr>
          <w:i/>
          <w:sz w:val="28"/>
          <w:szCs w:val="28"/>
        </w:rPr>
        <w:t>medic veterinar</w:t>
      </w:r>
      <w:r w:rsidRPr="00CC1527">
        <w:rPr>
          <w:sz w:val="28"/>
          <w:szCs w:val="28"/>
        </w:rPr>
        <w:t xml:space="preserve"> -</w:t>
      </w:r>
      <w:r w:rsidRPr="004972CE">
        <w:rPr>
          <w:b/>
          <w:sz w:val="28"/>
          <w:szCs w:val="28"/>
        </w:rPr>
        <w:t>adjunct</w:t>
      </w:r>
    </w:p>
    <w:p w:rsidR="00A24C17" w:rsidRDefault="00A24C17" w:rsidP="00A24C17">
      <w:pPr>
        <w:pStyle w:val="3"/>
        <w:jc w:val="left"/>
        <w:rPr>
          <w:b/>
          <w:sz w:val="28"/>
          <w:szCs w:val="28"/>
        </w:rPr>
      </w:pPr>
    </w:p>
    <w:p w:rsidR="00A24C17" w:rsidRPr="00404817" w:rsidRDefault="00A24C17" w:rsidP="00A24C17">
      <w:pPr>
        <w:pStyle w:val="3"/>
        <w:jc w:val="left"/>
        <w:rPr>
          <w:b/>
          <w:sz w:val="28"/>
          <w:szCs w:val="28"/>
        </w:rPr>
      </w:pPr>
      <w:r w:rsidRPr="004972CE">
        <w:rPr>
          <w:b/>
          <w:sz w:val="28"/>
          <w:szCs w:val="28"/>
        </w:rPr>
        <w:t>Membrii:</w:t>
      </w:r>
    </w:p>
    <w:p w:rsidR="00A24C17" w:rsidRPr="00CC1527" w:rsidRDefault="00A24C17" w:rsidP="00A24C17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</w:t>
      </w:r>
      <w:r>
        <w:rPr>
          <w:sz w:val="28"/>
          <w:szCs w:val="28"/>
        </w:rPr>
        <w:t>Jurnavei Anatoli</w:t>
      </w:r>
      <w:r w:rsidRPr="00CC152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CC1527">
        <w:rPr>
          <w:sz w:val="28"/>
          <w:szCs w:val="28"/>
        </w:rPr>
        <w:t>–</w:t>
      </w:r>
      <w:r w:rsidRPr="00326E89">
        <w:rPr>
          <w:i/>
          <w:sz w:val="28"/>
          <w:szCs w:val="28"/>
        </w:rPr>
        <w:t>polițist de sector</w:t>
      </w:r>
      <w:r>
        <w:rPr>
          <w:sz w:val="28"/>
          <w:szCs w:val="28"/>
        </w:rPr>
        <w:t xml:space="preserve">- </w:t>
      </w:r>
      <w:r w:rsidRPr="00CC1527">
        <w:rPr>
          <w:sz w:val="28"/>
          <w:szCs w:val="28"/>
        </w:rPr>
        <w:t>membru</w:t>
      </w:r>
    </w:p>
    <w:p w:rsidR="00A24C17" w:rsidRPr="00CC1527" w:rsidRDefault="00A24C17" w:rsidP="00A24C17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</w:t>
      </w:r>
      <w:r>
        <w:rPr>
          <w:sz w:val="28"/>
          <w:szCs w:val="28"/>
        </w:rPr>
        <w:t>Ionel Marianna          -</w:t>
      </w:r>
      <w:r w:rsidRPr="00326E89">
        <w:rPr>
          <w:i/>
          <w:sz w:val="28"/>
          <w:szCs w:val="28"/>
        </w:rPr>
        <w:t>socotitor</w:t>
      </w:r>
      <w:r w:rsidRPr="00CC1527">
        <w:rPr>
          <w:sz w:val="28"/>
          <w:szCs w:val="28"/>
        </w:rPr>
        <w:t xml:space="preserve">   –membru</w:t>
      </w:r>
    </w:p>
    <w:p w:rsidR="00A24C17" w:rsidRPr="00CC1527" w:rsidRDefault="00A24C17" w:rsidP="00A24C17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</w:t>
      </w:r>
      <w:r>
        <w:rPr>
          <w:sz w:val="28"/>
          <w:szCs w:val="28"/>
        </w:rPr>
        <w:t>Ioxa Mihail                -</w:t>
      </w:r>
      <w:r w:rsidRPr="00326E89">
        <w:rPr>
          <w:i/>
          <w:sz w:val="28"/>
          <w:szCs w:val="28"/>
        </w:rPr>
        <w:t xml:space="preserve">mecanizator </w:t>
      </w:r>
      <w:r w:rsidRPr="00CC1527">
        <w:rPr>
          <w:sz w:val="28"/>
          <w:szCs w:val="28"/>
        </w:rPr>
        <w:t xml:space="preserve"> -membru</w:t>
      </w:r>
    </w:p>
    <w:p w:rsidR="00A24C17" w:rsidRPr="00CC1527" w:rsidRDefault="00A24C17" w:rsidP="00A24C17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</w:t>
      </w:r>
      <w:r>
        <w:rPr>
          <w:sz w:val="28"/>
          <w:szCs w:val="28"/>
        </w:rPr>
        <w:t>Tarlapan  Veaceslav -</w:t>
      </w:r>
      <w:r w:rsidRPr="00326E89">
        <w:rPr>
          <w:i/>
          <w:sz w:val="28"/>
          <w:szCs w:val="28"/>
        </w:rPr>
        <w:t xml:space="preserve">mecanizator </w:t>
      </w:r>
      <w:r w:rsidRPr="00CC1527">
        <w:rPr>
          <w:sz w:val="28"/>
          <w:szCs w:val="28"/>
        </w:rPr>
        <w:t xml:space="preserve"> -membru</w:t>
      </w:r>
    </w:p>
    <w:p w:rsidR="00A24C17" w:rsidRPr="00CC1527" w:rsidRDefault="00A24C17" w:rsidP="00A24C17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</w:t>
      </w:r>
      <w:r>
        <w:rPr>
          <w:sz w:val="28"/>
          <w:szCs w:val="28"/>
        </w:rPr>
        <w:t>Pilipeț Valeriu           -</w:t>
      </w:r>
      <w:r>
        <w:rPr>
          <w:i/>
          <w:sz w:val="28"/>
          <w:szCs w:val="28"/>
        </w:rPr>
        <w:t>lucră</w:t>
      </w:r>
      <w:r w:rsidRPr="00326E89">
        <w:rPr>
          <w:i/>
          <w:sz w:val="28"/>
          <w:szCs w:val="28"/>
        </w:rPr>
        <w:t>tor</w:t>
      </w:r>
      <w:r>
        <w:rPr>
          <w:sz w:val="28"/>
          <w:szCs w:val="28"/>
        </w:rPr>
        <w:t xml:space="preserve"> </w:t>
      </w:r>
      <w:r w:rsidRPr="00CC1527">
        <w:rPr>
          <w:sz w:val="28"/>
          <w:szCs w:val="28"/>
        </w:rPr>
        <w:t xml:space="preserve"> -membru</w:t>
      </w:r>
    </w:p>
    <w:p w:rsidR="00A24C17" w:rsidRPr="00CC1527" w:rsidRDefault="00A24C17" w:rsidP="00A24C17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</w:t>
      </w:r>
      <w:r>
        <w:rPr>
          <w:sz w:val="28"/>
          <w:szCs w:val="28"/>
        </w:rPr>
        <w:t>Grăjdianu Vasile       -</w:t>
      </w:r>
      <w:r w:rsidRPr="00326E89">
        <w:rPr>
          <w:i/>
          <w:sz w:val="28"/>
          <w:szCs w:val="28"/>
        </w:rPr>
        <w:t>lucrător</w:t>
      </w:r>
      <w:r>
        <w:rPr>
          <w:sz w:val="28"/>
          <w:szCs w:val="28"/>
        </w:rPr>
        <w:t xml:space="preserve">   </w:t>
      </w:r>
      <w:r w:rsidRPr="00CC1527">
        <w:rPr>
          <w:sz w:val="28"/>
          <w:szCs w:val="28"/>
        </w:rPr>
        <w:t xml:space="preserve"> -membru</w:t>
      </w:r>
    </w:p>
    <w:p w:rsidR="00A24C17" w:rsidRPr="00CC1527" w:rsidRDefault="00A24C17" w:rsidP="00A24C17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</w:t>
      </w:r>
      <w:r>
        <w:rPr>
          <w:sz w:val="28"/>
          <w:szCs w:val="28"/>
        </w:rPr>
        <w:t>Ioxa Valeriu              -</w:t>
      </w:r>
      <w:r w:rsidRPr="00326E89">
        <w:rPr>
          <w:i/>
          <w:sz w:val="28"/>
          <w:szCs w:val="28"/>
        </w:rPr>
        <w:t xml:space="preserve">lucrător </w:t>
      </w:r>
      <w:r>
        <w:rPr>
          <w:sz w:val="28"/>
          <w:szCs w:val="28"/>
        </w:rPr>
        <w:t xml:space="preserve"> </w:t>
      </w:r>
      <w:r w:rsidRPr="00CC1527">
        <w:rPr>
          <w:sz w:val="28"/>
          <w:szCs w:val="28"/>
        </w:rPr>
        <w:t xml:space="preserve">  -membru</w:t>
      </w:r>
    </w:p>
    <w:p w:rsidR="00A24C17" w:rsidRDefault="00A24C17" w:rsidP="00A24C17">
      <w:pPr>
        <w:pStyle w:val="3"/>
        <w:jc w:val="left"/>
        <w:rPr>
          <w:sz w:val="28"/>
          <w:szCs w:val="28"/>
        </w:rPr>
      </w:pPr>
      <w:r>
        <w:rPr>
          <w:sz w:val="28"/>
          <w:szCs w:val="28"/>
        </w:rPr>
        <w:t>-Oală Alexandru        -</w:t>
      </w:r>
      <w:r w:rsidRPr="00326E89">
        <w:rPr>
          <w:i/>
          <w:sz w:val="28"/>
          <w:szCs w:val="28"/>
        </w:rPr>
        <w:t>lucrător</w:t>
      </w:r>
      <w:r w:rsidRPr="00CC1527">
        <w:rPr>
          <w:sz w:val="28"/>
          <w:szCs w:val="28"/>
        </w:rPr>
        <w:t xml:space="preserve">    -membru</w:t>
      </w:r>
    </w:p>
    <w:p w:rsidR="00A24C17" w:rsidRDefault="00A24C17" w:rsidP="00A24C17">
      <w:pPr>
        <w:pStyle w:val="3"/>
        <w:jc w:val="left"/>
        <w:rPr>
          <w:sz w:val="28"/>
          <w:szCs w:val="28"/>
        </w:rPr>
      </w:pPr>
      <w:r>
        <w:rPr>
          <w:sz w:val="28"/>
          <w:szCs w:val="28"/>
        </w:rPr>
        <w:t>-Savca Iuri                 -</w:t>
      </w:r>
      <w:r w:rsidRPr="00326E89">
        <w:rPr>
          <w:i/>
          <w:sz w:val="28"/>
          <w:szCs w:val="28"/>
        </w:rPr>
        <w:t>dezinfector</w:t>
      </w:r>
      <w:r>
        <w:rPr>
          <w:sz w:val="28"/>
          <w:szCs w:val="28"/>
        </w:rPr>
        <w:t xml:space="preserve">  -membru</w:t>
      </w:r>
    </w:p>
    <w:p w:rsidR="00A24C17" w:rsidRPr="00CC1527" w:rsidRDefault="00A24C17" w:rsidP="00A24C17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</w:t>
      </w:r>
      <w:r>
        <w:rPr>
          <w:sz w:val="28"/>
          <w:szCs w:val="28"/>
        </w:rPr>
        <w:t>Strașnic Ion              -</w:t>
      </w:r>
      <w:r w:rsidRPr="00326E89">
        <w:rPr>
          <w:i/>
          <w:sz w:val="28"/>
          <w:szCs w:val="28"/>
        </w:rPr>
        <w:t>căruțaș</w:t>
      </w:r>
      <w:r w:rsidRPr="00CC1527">
        <w:rPr>
          <w:sz w:val="28"/>
          <w:szCs w:val="28"/>
        </w:rPr>
        <w:t xml:space="preserve">   -membru</w:t>
      </w:r>
    </w:p>
    <w:p w:rsidR="00A24C17" w:rsidRPr="00CC1527" w:rsidRDefault="00A24C17" w:rsidP="00A24C17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</w:t>
      </w:r>
      <w:r>
        <w:rPr>
          <w:sz w:val="28"/>
          <w:szCs w:val="28"/>
        </w:rPr>
        <w:t>Vîrtosu Lilian          -</w:t>
      </w:r>
      <w:r w:rsidRPr="00326E89">
        <w:rPr>
          <w:i/>
          <w:sz w:val="28"/>
          <w:szCs w:val="28"/>
        </w:rPr>
        <w:t>căruțaș</w:t>
      </w:r>
      <w:r w:rsidRPr="00CC1527">
        <w:rPr>
          <w:sz w:val="28"/>
          <w:szCs w:val="28"/>
        </w:rPr>
        <w:t xml:space="preserve">    -membru</w:t>
      </w:r>
    </w:p>
    <w:p w:rsidR="00A24C17" w:rsidRDefault="00A24C17" w:rsidP="00A24C17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</w:p>
    <w:p w:rsidR="00A24C17" w:rsidRDefault="00A24C17" w:rsidP="00A24C17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</w:p>
    <w:p w:rsidR="00A24C17" w:rsidRDefault="00A24C17" w:rsidP="00A24C17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</w:p>
    <w:p w:rsidR="00A24C17" w:rsidRDefault="00A24C17" w:rsidP="00A24C17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Primarul satului Ilenuța                                Moroi Alexandr</w:t>
      </w:r>
    </w:p>
    <w:p w:rsidR="00A24C17" w:rsidRDefault="00A24C17" w:rsidP="00A24C17">
      <w:pPr>
        <w:rPr>
          <w:lang w:val="ro-RO"/>
        </w:rPr>
      </w:pPr>
    </w:p>
    <w:sectPr w:rsidR="00A24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4C17"/>
    <w:rsid w:val="00A24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17"/>
    <w:rPr>
      <w:lang w:val="ru-RU"/>
    </w:rPr>
  </w:style>
  <w:style w:type="paragraph" w:styleId="3">
    <w:name w:val="heading 3"/>
    <w:basedOn w:val="a"/>
    <w:next w:val="a"/>
    <w:link w:val="30"/>
    <w:qFormat/>
    <w:rsid w:val="00A24C17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sz w:val="24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24C17"/>
    <w:rPr>
      <w:rFonts w:ascii="Times New Roman" w:eastAsia="Arial Unicode MS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670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2017-01-20T12:15:00Z</dcterms:created>
  <dcterms:modified xsi:type="dcterms:W3CDTF">2017-01-20T12:18:00Z</dcterms:modified>
</cp:coreProperties>
</file>