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21" w:rsidRDefault="00EC4F21" w:rsidP="00EC4F21">
      <w:pPr>
        <w:pStyle w:val="a4"/>
        <w:jc w:val="right"/>
        <w:rPr>
          <w:lang w:val="en-US"/>
        </w:rPr>
      </w:pPr>
      <w:r>
        <w:rPr>
          <w:lang w:val="en-US"/>
        </w:rPr>
        <w:t>ANEXA nr.1</w:t>
      </w:r>
    </w:p>
    <w:p w:rsidR="00EC4F21" w:rsidRDefault="00EC4F21" w:rsidP="00EC4F21">
      <w:pPr>
        <w:pStyle w:val="a4"/>
        <w:jc w:val="right"/>
        <w:rPr>
          <w:lang w:val="ro-RO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deci</w:t>
      </w:r>
      <w:proofErr w:type="spellEnd"/>
      <w:r>
        <w:rPr>
          <w:lang w:val="ro-RO"/>
        </w:rPr>
        <w:t>zia Consiliului local</w:t>
      </w:r>
    </w:p>
    <w:p w:rsidR="00EC4F21" w:rsidRDefault="00EC4F21" w:rsidP="00EC4F21">
      <w:pPr>
        <w:pStyle w:val="a4"/>
        <w:jc w:val="right"/>
        <w:rPr>
          <w:lang w:val="ro-RO"/>
        </w:rPr>
      </w:pPr>
      <w:r>
        <w:rPr>
          <w:lang w:val="ro-RO"/>
        </w:rPr>
        <w:t>Nr._11/1 din,,19_,,decembrie 2016</w:t>
      </w:r>
    </w:p>
    <w:p w:rsidR="00EC4F21" w:rsidRDefault="00EC4F21" w:rsidP="00EC4F21">
      <w:pPr>
        <w:pStyle w:val="a4"/>
        <w:jc w:val="right"/>
        <w:rPr>
          <w:lang w:val="ro-RO"/>
        </w:rPr>
      </w:pPr>
    </w:p>
    <w:p w:rsidR="00EC4F21" w:rsidRPr="00034206" w:rsidRDefault="00EC4F21" w:rsidP="00EC4F21">
      <w:pPr>
        <w:pStyle w:val="a4"/>
        <w:jc w:val="center"/>
        <w:rPr>
          <w:b/>
          <w:sz w:val="28"/>
          <w:szCs w:val="28"/>
          <w:lang w:val="ro-RO"/>
        </w:rPr>
      </w:pPr>
      <w:r w:rsidRPr="00034206">
        <w:rPr>
          <w:b/>
          <w:sz w:val="28"/>
          <w:szCs w:val="28"/>
          <w:lang w:val="ro-RO"/>
        </w:rPr>
        <w:t>B U G E T U L</w:t>
      </w:r>
    </w:p>
    <w:p w:rsidR="00EC4F21" w:rsidRPr="00034206" w:rsidRDefault="00EC4F21" w:rsidP="00EC4F21">
      <w:pPr>
        <w:pStyle w:val="a4"/>
        <w:jc w:val="center"/>
        <w:rPr>
          <w:b/>
          <w:sz w:val="24"/>
          <w:szCs w:val="24"/>
          <w:lang w:val="ro-RO"/>
        </w:rPr>
      </w:pPr>
      <w:r w:rsidRPr="00034206">
        <w:rPr>
          <w:b/>
          <w:sz w:val="24"/>
          <w:szCs w:val="24"/>
          <w:lang w:val="ro-RO"/>
        </w:rPr>
        <w:t>Primăriei,satului ______ILENUŢA_________raionul Făleşti pe anul 2016</w:t>
      </w:r>
    </w:p>
    <w:p w:rsidR="00EC4F21" w:rsidRPr="00034206" w:rsidRDefault="00EC4F21" w:rsidP="00EC4F21">
      <w:pPr>
        <w:pStyle w:val="a4"/>
        <w:rPr>
          <w:b/>
          <w:sz w:val="24"/>
          <w:szCs w:val="24"/>
          <w:lang w:val="ro-RO"/>
        </w:rPr>
      </w:pPr>
      <w:r w:rsidRPr="00034206">
        <w:rPr>
          <w:b/>
          <w:sz w:val="24"/>
          <w:szCs w:val="24"/>
          <w:lang w:val="ro-RO"/>
        </w:rPr>
        <w:t xml:space="preserve">                                                                       (mii lei)</w:t>
      </w:r>
    </w:p>
    <w:tbl>
      <w:tblPr>
        <w:tblStyle w:val="a3"/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EC4F21" w:rsidRPr="0026190C" w:rsidTr="00E45FEF">
        <w:trPr>
          <w:trHeight w:val="11271"/>
        </w:trPr>
        <w:tc>
          <w:tcPr>
            <w:tcW w:w="9579" w:type="dxa"/>
            <w:tcBorders>
              <w:top w:val="nil"/>
              <w:left w:val="nil"/>
              <w:right w:val="nil"/>
            </w:tcBorders>
          </w:tcPr>
          <w:tbl>
            <w:tblPr>
              <w:tblStyle w:val="a3"/>
              <w:tblW w:w="9408" w:type="dxa"/>
              <w:tblLook w:val="04A0" w:firstRow="1" w:lastRow="0" w:firstColumn="1" w:lastColumn="0" w:noHBand="0" w:noVBand="1"/>
            </w:tblPr>
            <w:tblGrid>
              <w:gridCol w:w="1260"/>
              <w:gridCol w:w="19"/>
              <w:gridCol w:w="6132"/>
              <w:gridCol w:w="1997"/>
            </w:tblGrid>
            <w:tr w:rsidR="00EC4F21" w:rsidTr="00E45FEF">
              <w:trPr>
                <w:trHeight w:val="661"/>
              </w:trPr>
              <w:tc>
                <w:tcPr>
                  <w:tcW w:w="1279" w:type="dxa"/>
                  <w:gridSpan w:val="2"/>
                </w:tcPr>
                <w:p w:rsidR="00EC4F21" w:rsidRDefault="00EC4F21" w:rsidP="00E45FEF">
                  <w:r>
                    <w:t xml:space="preserve">Grupa </w:t>
                  </w:r>
                </w:p>
                <w:p w:rsidR="00EC4F21" w:rsidRDefault="00EC4F21" w:rsidP="00E45FEF">
                  <w:r>
                    <w:t>Principală</w:t>
                  </w:r>
                </w:p>
              </w:tc>
              <w:tc>
                <w:tcPr>
                  <w:tcW w:w="6132" w:type="dxa"/>
                </w:tcPr>
                <w:p w:rsidR="00EC4F21" w:rsidRDefault="00EC4F21" w:rsidP="00E45FEF"/>
              </w:tc>
              <w:tc>
                <w:tcPr>
                  <w:tcW w:w="1997" w:type="dxa"/>
                </w:tcPr>
                <w:p w:rsidR="00EC4F21" w:rsidRDefault="00EC4F21" w:rsidP="00E45FEF">
                  <w:pPr>
                    <w:jc w:val="center"/>
                  </w:pPr>
                  <w:r>
                    <w:t>Suma</w:t>
                  </w:r>
                </w:p>
              </w:tc>
            </w:tr>
            <w:tr w:rsidR="00EC4F21" w:rsidTr="00E45FEF">
              <w:trPr>
                <w:trHeight w:val="322"/>
              </w:trPr>
              <w:tc>
                <w:tcPr>
                  <w:tcW w:w="1279" w:type="dxa"/>
                  <w:gridSpan w:val="2"/>
                </w:tcPr>
                <w:p w:rsidR="00EC4F21" w:rsidRDefault="00EC4F21" w:rsidP="00E45FEF">
                  <w:r>
                    <w:t xml:space="preserve">         1</w:t>
                  </w:r>
                </w:p>
              </w:tc>
              <w:tc>
                <w:tcPr>
                  <w:tcW w:w="6132" w:type="dxa"/>
                </w:tcPr>
                <w:p w:rsidR="00EC4F21" w:rsidRDefault="00EC4F21" w:rsidP="00E45FEF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pPr>
                    <w:jc w:val="center"/>
                  </w:pPr>
                  <w:r>
                    <w:t>3</w:t>
                  </w:r>
                </w:p>
              </w:tc>
            </w:tr>
            <w:tr w:rsidR="00EC4F21" w:rsidRPr="00814B53" w:rsidTr="00E45FEF">
              <w:trPr>
                <w:trHeight w:val="322"/>
              </w:trPr>
              <w:tc>
                <w:tcPr>
                  <w:tcW w:w="1279" w:type="dxa"/>
                  <w:gridSpan w:val="2"/>
                </w:tcPr>
                <w:p w:rsidR="00EC4F21" w:rsidRDefault="00EC4F21" w:rsidP="00E45FEF">
                  <w:r>
                    <w:t>111110</w:t>
                  </w:r>
                </w:p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>Inpozitul pe venit din salariu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165,0</w:t>
                  </w:r>
                </w:p>
              </w:tc>
            </w:tr>
            <w:tr w:rsidR="00EC4F21" w:rsidRPr="00814B53" w:rsidTr="00E45FEF">
              <w:trPr>
                <w:trHeight w:val="661"/>
              </w:trPr>
              <w:tc>
                <w:tcPr>
                  <w:tcW w:w="1279" w:type="dxa"/>
                  <w:gridSpan w:val="2"/>
                </w:tcPr>
                <w:p w:rsidR="00EC4F21" w:rsidRDefault="00EC4F21" w:rsidP="00E45FEF">
                  <w:r>
                    <w:t>113110</w:t>
                  </w:r>
                </w:p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>Impozitul funciar pe terenurile cu destinaţie agricolă cu excepţia gospodăriile ţărăneşti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113,8</w:t>
                  </w:r>
                </w:p>
              </w:tc>
            </w:tr>
            <w:tr w:rsidR="00EC4F21" w:rsidRPr="00814B53" w:rsidTr="00E45FEF">
              <w:trPr>
                <w:trHeight w:val="322"/>
              </w:trPr>
              <w:tc>
                <w:tcPr>
                  <w:tcW w:w="1279" w:type="dxa"/>
                  <w:gridSpan w:val="2"/>
                </w:tcPr>
                <w:p w:rsidR="00EC4F21" w:rsidRDefault="00EC4F21" w:rsidP="00E45FEF">
                  <w:r>
                    <w:t>113140</w:t>
                  </w:r>
                </w:p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>Impozitul funciar încasat de la pesoanele fizice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8,8</w:t>
                  </w:r>
                </w:p>
              </w:tc>
            </w:tr>
            <w:tr w:rsidR="00EC4F21" w:rsidRPr="00814B53" w:rsidTr="00E45FEF">
              <w:trPr>
                <w:trHeight w:val="322"/>
              </w:trPr>
              <w:tc>
                <w:tcPr>
                  <w:tcW w:w="1279" w:type="dxa"/>
                  <w:gridSpan w:val="2"/>
                </w:tcPr>
                <w:p w:rsidR="00EC4F21" w:rsidRDefault="00EC4F21" w:rsidP="00E45FEF">
                  <w:r>
                    <w:t>113150</w:t>
                  </w:r>
                </w:p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 xml:space="preserve">Impozitul funciar pe păşuni şi fîneţe 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5,3</w:t>
                  </w:r>
                </w:p>
              </w:tc>
            </w:tr>
            <w:tr w:rsidR="00EC4F21" w:rsidRPr="00814B53" w:rsidTr="00E45FEF">
              <w:trPr>
                <w:trHeight w:val="661"/>
              </w:trPr>
              <w:tc>
                <w:tcPr>
                  <w:tcW w:w="1279" w:type="dxa"/>
                  <w:gridSpan w:val="2"/>
                </w:tcPr>
                <w:p w:rsidR="00EC4F21" w:rsidRDefault="00EC4F21" w:rsidP="00E45FEF">
                  <w:r>
                    <w:t>113120</w:t>
                  </w:r>
                </w:p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>Impozitul funciar pe terenurile cu destinaţie agricolă de la  gospodăriile ţărăneşti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22,4</w:t>
                  </w:r>
                </w:p>
              </w:tc>
            </w:tr>
            <w:tr w:rsidR="00EC4F21" w:rsidRPr="00814B53" w:rsidTr="00E45FEF">
              <w:trPr>
                <w:trHeight w:val="322"/>
              </w:trPr>
              <w:tc>
                <w:tcPr>
                  <w:tcW w:w="1279" w:type="dxa"/>
                  <w:gridSpan w:val="2"/>
                </w:tcPr>
                <w:p w:rsidR="00EC4F21" w:rsidRDefault="00EC4F21" w:rsidP="00E45FEF">
                  <w:r>
                    <w:t>113210</w:t>
                  </w:r>
                </w:p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>Impozitul pe bunurile imobiliare-de la persoanele juridice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1,5</w:t>
                  </w:r>
                </w:p>
              </w:tc>
            </w:tr>
            <w:tr w:rsidR="00EC4F21" w:rsidRPr="00814B53" w:rsidTr="00E45FEF">
              <w:trPr>
                <w:trHeight w:val="322"/>
              </w:trPr>
              <w:tc>
                <w:tcPr>
                  <w:tcW w:w="1279" w:type="dxa"/>
                  <w:gridSpan w:val="2"/>
                </w:tcPr>
                <w:p w:rsidR="00EC4F21" w:rsidRDefault="00EC4F21" w:rsidP="00E45FEF">
                  <w:r>
                    <w:t>113240</w:t>
                  </w:r>
                </w:p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>Impozitul pe bunurile imobiliare-de la persoanele fizice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0,3</w:t>
                  </w:r>
                </w:p>
              </w:tc>
            </w:tr>
            <w:tr w:rsidR="00EC4F21" w:rsidRPr="00814B53" w:rsidTr="00E45FEF">
              <w:trPr>
                <w:trHeight w:val="661"/>
              </w:trPr>
              <w:tc>
                <w:tcPr>
                  <w:tcW w:w="1279" w:type="dxa"/>
                  <w:gridSpan w:val="2"/>
                </w:tcPr>
                <w:p w:rsidR="00EC4F21" w:rsidRDefault="00EC4F21" w:rsidP="00E45FEF">
                  <w:r>
                    <w:t>113230</w:t>
                  </w:r>
                </w:p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>Impozitul pe bunurile imobiliare,cu destinaţie comercială şi industrială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0,5</w:t>
                  </w:r>
                </w:p>
              </w:tc>
            </w:tr>
            <w:tr w:rsidR="00EC4F21" w:rsidRPr="00814B53" w:rsidTr="00E45FEF">
              <w:trPr>
                <w:trHeight w:val="661"/>
              </w:trPr>
              <w:tc>
                <w:tcPr>
                  <w:tcW w:w="1279" w:type="dxa"/>
                  <w:gridSpan w:val="2"/>
                </w:tcPr>
                <w:p w:rsidR="00EC4F21" w:rsidRDefault="00EC4F21" w:rsidP="00E45FEF">
                  <w:r>
                    <w:t>113220</w:t>
                  </w:r>
                </w:p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>Impozitul pe bunurile imobiliare,cu destinaţie locativă din municipii şi oraşe,achita de către persoane fizice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2,2</w:t>
                  </w:r>
                </w:p>
              </w:tc>
            </w:tr>
            <w:tr w:rsidR="00EC4F21" w:rsidRPr="00151FAF" w:rsidTr="00E45FEF">
              <w:trPr>
                <w:trHeight w:val="322"/>
              </w:trPr>
              <w:tc>
                <w:tcPr>
                  <w:tcW w:w="1279" w:type="dxa"/>
                  <w:gridSpan w:val="2"/>
                </w:tcPr>
                <w:p w:rsidR="00EC4F21" w:rsidRDefault="00EC4F21" w:rsidP="00E45FEF"/>
              </w:tc>
              <w:tc>
                <w:tcPr>
                  <w:tcW w:w="6132" w:type="dxa"/>
                </w:tcPr>
                <w:p w:rsidR="00EC4F21" w:rsidRPr="00F970C9" w:rsidRDefault="00EC4F21" w:rsidP="00E45FEF">
                  <w:pPr>
                    <w:rPr>
                      <w:b/>
                    </w:rPr>
                  </w:pPr>
                  <w:r w:rsidRPr="00F970C9">
                    <w:rPr>
                      <w:b/>
                    </w:rPr>
                    <w:t>Impozitele interne pe mărfuri şi sevicii,inclusiv: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-</w:t>
                  </w:r>
                </w:p>
              </w:tc>
            </w:tr>
            <w:tr w:rsidR="00EC4F21" w:rsidTr="00E45FEF">
              <w:trPr>
                <w:trHeight w:val="322"/>
              </w:trPr>
              <w:tc>
                <w:tcPr>
                  <w:tcW w:w="1279" w:type="dxa"/>
                  <w:gridSpan w:val="2"/>
                </w:tcPr>
                <w:p w:rsidR="00EC4F21" w:rsidRDefault="00EC4F21" w:rsidP="00E45FEF"/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>Impozitul privat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-</w:t>
                  </w:r>
                </w:p>
              </w:tc>
            </w:tr>
            <w:tr w:rsidR="00EC4F21" w:rsidRPr="00151FAF" w:rsidTr="00E45FEF">
              <w:trPr>
                <w:trHeight w:val="661"/>
              </w:trPr>
              <w:tc>
                <w:tcPr>
                  <w:tcW w:w="1279" w:type="dxa"/>
                  <w:gridSpan w:val="2"/>
                </w:tcPr>
                <w:p w:rsidR="00EC4F21" w:rsidRDefault="00EC4F21" w:rsidP="00E45FEF"/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>Taxa pentru prestarea serviciilor de transport auto de călători pe rutele municipale,orăşeneşti şi săteşti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-</w:t>
                  </w:r>
                </w:p>
              </w:tc>
            </w:tr>
            <w:tr w:rsidR="00EC4F21" w:rsidRPr="00151FAF" w:rsidTr="00E45FEF">
              <w:trPr>
                <w:trHeight w:val="322"/>
              </w:trPr>
              <w:tc>
                <w:tcPr>
                  <w:tcW w:w="1279" w:type="dxa"/>
                  <w:gridSpan w:val="2"/>
                </w:tcPr>
                <w:p w:rsidR="00EC4F21" w:rsidRDefault="00EC4F21" w:rsidP="00E45FEF"/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 xml:space="preserve">Taxa de amplasare a publicităţii 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-</w:t>
                  </w:r>
                </w:p>
              </w:tc>
            </w:tr>
            <w:tr w:rsidR="00EC4F21" w:rsidRPr="00151FAF" w:rsidTr="00E45FEF">
              <w:trPr>
                <w:trHeight w:val="661"/>
              </w:trPr>
              <w:tc>
                <w:tcPr>
                  <w:tcW w:w="1279" w:type="dxa"/>
                  <w:gridSpan w:val="2"/>
                </w:tcPr>
                <w:p w:rsidR="00EC4F21" w:rsidRDefault="00EC4F21" w:rsidP="00E45FEF"/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>Taxa pentru folosirea drumurilor de către posesorii de autovehicole îmatriculate în RM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-</w:t>
                  </w:r>
                </w:p>
              </w:tc>
            </w:tr>
            <w:tr w:rsidR="00EC4F21" w:rsidTr="00E45FEF">
              <w:trPr>
                <w:trHeight w:val="322"/>
              </w:trPr>
              <w:tc>
                <w:tcPr>
                  <w:tcW w:w="1279" w:type="dxa"/>
                  <w:gridSpan w:val="2"/>
                </w:tcPr>
                <w:p w:rsidR="00EC4F21" w:rsidRDefault="00EC4F21" w:rsidP="00E45FEF"/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>Plata pentru folosirea  apei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-</w:t>
                  </w:r>
                </w:p>
              </w:tc>
            </w:tr>
            <w:tr w:rsidR="00EC4F21" w:rsidRPr="00151FAF" w:rsidTr="00E45FEF">
              <w:trPr>
                <w:trHeight w:val="322"/>
              </w:trPr>
              <w:tc>
                <w:tcPr>
                  <w:tcW w:w="1279" w:type="dxa"/>
                  <w:gridSpan w:val="2"/>
                </w:tcPr>
                <w:p w:rsidR="00EC4F21" w:rsidRDefault="00EC4F21" w:rsidP="00E45FEF"/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>Taxa de organizare a licitaţiilor şi loteriilor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-</w:t>
                  </w:r>
                </w:p>
              </w:tc>
            </w:tr>
            <w:tr w:rsidR="00EC4F21" w:rsidRPr="00151FAF" w:rsidTr="00E45FEF">
              <w:trPr>
                <w:trHeight w:val="322"/>
              </w:trPr>
              <w:tc>
                <w:tcPr>
                  <w:tcW w:w="1279" w:type="dxa"/>
                  <w:gridSpan w:val="2"/>
                </w:tcPr>
                <w:p w:rsidR="00EC4F21" w:rsidRDefault="00EC4F21" w:rsidP="00E45FEF"/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>Plăţi pentru certificatele de urbanizm şi autorizările de construire sau desfiinţare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-</w:t>
                  </w:r>
                </w:p>
              </w:tc>
            </w:tr>
            <w:tr w:rsidR="00EC4F21" w:rsidRPr="00151FAF" w:rsidTr="00E45FEF">
              <w:trPr>
                <w:trHeight w:val="322"/>
              </w:trPr>
              <w:tc>
                <w:tcPr>
                  <w:tcW w:w="1279" w:type="dxa"/>
                  <w:gridSpan w:val="2"/>
                </w:tcPr>
                <w:p w:rsidR="00EC4F21" w:rsidRDefault="00EC4F21" w:rsidP="00E45FEF"/>
              </w:tc>
              <w:tc>
                <w:tcPr>
                  <w:tcW w:w="6132" w:type="dxa"/>
                </w:tcPr>
                <w:p w:rsidR="00EC4F21" w:rsidRPr="0027582D" w:rsidRDefault="00EC4F21" w:rsidP="00E45FEF">
                  <w:pPr>
                    <w:rPr>
                      <w:b/>
                    </w:rPr>
                  </w:pPr>
                  <w:r w:rsidRPr="0027582D">
                    <w:rPr>
                      <w:b/>
                    </w:rPr>
                    <w:t>Alte venitui din activitatea de interprinzător –tatal,inclusiv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60,5</w:t>
                  </w:r>
                </w:p>
              </w:tc>
            </w:tr>
            <w:tr w:rsidR="00EC4F21" w:rsidRPr="00151FAF" w:rsidTr="00E45FEF">
              <w:trPr>
                <w:trHeight w:val="322"/>
              </w:trPr>
              <w:tc>
                <w:tcPr>
                  <w:tcW w:w="1279" w:type="dxa"/>
                  <w:gridSpan w:val="2"/>
                </w:tcPr>
                <w:p w:rsidR="00EC4F21" w:rsidRDefault="00EC4F21" w:rsidP="00E45FEF"/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>Dobînzele aferente soldurilor mijloacelor băneşti ,la conturile bancare ale Trezorăriei de Stat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-</w:t>
                  </w:r>
                </w:p>
              </w:tc>
            </w:tr>
            <w:tr w:rsidR="00EC4F21" w:rsidRPr="00814B53" w:rsidTr="00E45FEF">
              <w:trPr>
                <w:trHeight w:val="322"/>
              </w:trPr>
              <w:tc>
                <w:tcPr>
                  <w:tcW w:w="1279" w:type="dxa"/>
                  <w:gridSpan w:val="2"/>
                </w:tcPr>
                <w:p w:rsidR="00EC4F21" w:rsidRDefault="00EC4F21" w:rsidP="00E45FEF">
                  <w:r>
                    <w:t>141522</w:t>
                  </w:r>
                </w:p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>Plata pentru arenda terenurilor cu destinaţie agricolă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37,5</w:t>
                  </w:r>
                </w:p>
              </w:tc>
            </w:tr>
            <w:tr w:rsidR="00EC4F21" w:rsidRPr="00814B53" w:rsidTr="00E45FEF">
              <w:trPr>
                <w:trHeight w:val="339"/>
              </w:trPr>
              <w:tc>
                <w:tcPr>
                  <w:tcW w:w="1279" w:type="dxa"/>
                  <w:gridSpan w:val="2"/>
                </w:tcPr>
                <w:p w:rsidR="00EC4F21" w:rsidRDefault="00EC4F21" w:rsidP="00E45FEF">
                  <w:r>
                    <w:lastRenderedPageBreak/>
                    <w:t>141533</w:t>
                  </w:r>
                </w:p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>Plata pentu arenda teenurilor cu o altă destinaţie decît cea agricolă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21,4</w:t>
                  </w:r>
                </w:p>
              </w:tc>
            </w:tr>
            <w:tr w:rsidR="00EC4F21" w:rsidRPr="00814B53" w:rsidTr="00E45FEF">
              <w:trPr>
                <w:trHeight w:val="339"/>
              </w:trPr>
              <w:tc>
                <w:tcPr>
                  <w:tcW w:w="1279" w:type="dxa"/>
                  <w:gridSpan w:val="2"/>
                </w:tcPr>
                <w:p w:rsidR="00EC4F21" w:rsidRDefault="00EC4F21" w:rsidP="00E45FEF">
                  <w:r>
                    <w:t>142252</w:t>
                  </w:r>
                </w:p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>Plata pentru chiria/arenda bunurilor proprietate publică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1,6</w:t>
                  </w:r>
                </w:p>
              </w:tc>
            </w:tr>
            <w:tr w:rsidR="00EC4F21" w:rsidTr="00E45FEF">
              <w:trPr>
                <w:trHeight w:val="163"/>
              </w:trPr>
              <w:tc>
                <w:tcPr>
                  <w:tcW w:w="1279" w:type="dxa"/>
                  <w:gridSpan w:val="2"/>
                </w:tcPr>
                <w:p w:rsidR="00EC4F21" w:rsidRDefault="00EC4F21" w:rsidP="00E45FEF"/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>Alte venituri din proprietate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-</w:t>
                  </w:r>
                </w:p>
              </w:tc>
            </w:tr>
            <w:tr w:rsidR="00EC4F21" w:rsidRPr="00814B53" w:rsidTr="00E45FEF">
              <w:trPr>
                <w:trHeight w:val="163"/>
              </w:trPr>
              <w:tc>
                <w:tcPr>
                  <w:tcW w:w="1279" w:type="dxa"/>
                  <w:gridSpan w:val="2"/>
                </w:tcPr>
                <w:p w:rsidR="00EC4F21" w:rsidRDefault="00EC4F21" w:rsidP="00E45FEF">
                  <w:r>
                    <w:t>114522</w:t>
                  </w:r>
                </w:p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>Taxa pentru patenta de întreprinzător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-</w:t>
                  </w:r>
                </w:p>
              </w:tc>
            </w:tr>
            <w:tr w:rsidR="00EC4F21" w:rsidRPr="00151FAF" w:rsidTr="00E45FEF">
              <w:trPr>
                <w:trHeight w:val="455"/>
              </w:trPr>
              <w:tc>
                <w:tcPr>
                  <w:tcW w:w="1279" w:type="dxa"/>
                  <w:gridSpan w:val="2"/>
                </w:tcPr>
                <w:p w:rsidR="00EC4F21" w:rsidRDefault="00EC4F21" w:rsidP="00E45FEF"/>
              </w:tc>
              <w:tc>
                <w:tcPr>
                  <w:tcW w:w="6132" w:type="dxa"/>
                </w:tcPr>
                <w:p w:rsidR="00EC4F21" w:rsidRPr="0026190C" w:rsidRDefault="00EC4F21" w:rsidP="00E45FEF">
                  <w:pPr>
                    <w:rPr>
                      <w:b/>
                    </w:rPr>
                  </w:pPr>
                  <w:r w:rsidRPr="0026190C">
                    <w:rPr>
                      <w:b/>
                    </w:rPr>
                    <w:t>Taxele şi plăţile administrative –total,inclusiv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47,2</w:t>
                  </w:r>
                </w:p>
              </w:tc>
            </w:tr>
            <w:tr w:rsidR="00EC4F21" w:rsidTr="00E45FEF">
              <w:trPr>
                <w:trHeight w:val="163"/>
              </w:trPr>
              <w:tc>
                <w:tcPr>
                  <w:tcW w:w="1279" w:type="dxa"/>
                  <w:gridSpan w:val="2"/>
                </w:tcPr>
                <w:p w:rsidR="00EC4F21" w:rsidRDefault="00EC4F21" w:rsidP="00E45FEF"/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 xml:space="preserve">Taxa de piaţă 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/>
              </w:tc>
            </w:tr>
            <w:tr w:rsidR="00EC4F21" w:rsidTr="00E45FEF">
              <w:trPr>
                <w:trHeight w:val="322"/>
              </w:trPr>
              <w:tc>
                <w:tcPr>
                  <w:tcW w:w="1279" w:type="dxa"/>
                  <w:gridSpan w:val="2"/>
                </w:tcPr>
                <w:p w:rsidR="00EC4F21" w:rsidRDefault="00EC4F21" w:rsidP="00E45FEF">
                  <w:r>
                    <w:t>114412</w:t>
                  </w:r>
                </w:p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>Taxa pentru amenajarea teritoriului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4,0</w:t>
                  </w:r>
                </w:p>
              </w:tc>
            </w:tr>
            <w:tr w:rsidR="00EC4F21" w:rsidTr="00E45FEF">
              <w:trPr>
                <w:trHeight w:val="322"/>
              </w:trPr>
              <w:tc>
                <w:tcPr>
                  <w:tcW w:w="1279" w:type="dxa"/>
                  <w:gridSpan w:val="2"/>
                </w:tcPr>
                <w:p w:rsidR="00EC4F21" w:rsidRDefault="00EC4F21" w:rsidP="00E45FEF"/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 xml:space="preserve">Taxa pentru cazare 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-</w:t>
                  </w:r>
                </w:p>
              </w:tc>
            </w:tr>
            <w:tr w:rsidR="00EC4F21" w:rsidRPr="00814B53" w:rsidTr="00E45FEF">
              <w:trPr>
                <w:trHeight w:val="339"/>
              </w:trPr>
              <w:tc>
                <w:tcPr>
                  <w:tcW w:w="1279" w:type="dxa"/>
                  <w:gridSpan w:val="2"/>
                </w:tcPr>
                <w:p w:rsidR="00EC4F21" w:rsidRDefault="00EC4F21" w:rsidP="00E45FEF">
                  <w:r>
                    <w:t>114418</w:t>
                  </w:r>
                </w:p>
              </w:tc>
              <w:tc>
                <w:tcPr>
                  <w:tcW w:w="6132" w:type="dxa"/>
                </w:tcPr>
                <w:p w:rsidR="00EC4F21" w:rsidRDefault="00EC4F21" w:rsidP="00E45FEF">
                  <w:r>
                    <w:t>Taxa pentru unităţile comerciale şi /sau de prestări servicii de deserviresocială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43,2</w:t>
                  </w:r>
                </w:p>
              </w:tc>
            </w:tr>
            <w:tr w:rsidR="00EC4F21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95"/>
              </w:trPr>
              <w:tc>
                <w:tcPr>
                  <w:tcW w:w="1260" w:type="dxa"/>
                </w:tcPr>
                <w:p w:rsidR="00EC4F21" w:rsidRDefault="00EC4F21" w:rsidP="00E45FEF"/>
              </w:tc>
              <w:tc>
                <w:tcPr>
                  <w:tcW w:w="6151" w:type="dxa"/>
                  <w:gridSpan w:val="2"/>
                </w:tcPr>
                <w:p w:rsidR="00EC4F21" w:rsidRDefault="00EC4F21" w:rsidP="00E45FEF">
                  <w:r>
                    <w:t>Taxa pentru patcarea auto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/>
              </w:tc>
            </w:tr>
            <w:tr w:rsidR="00EC4F21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225"/>
              </w:trPr>
              <w:tc>
                <w:tcPr>
                  <w:tcW w:w="1260" w:type="dxa"/>
                </w:tcPr>
                <w:p w:rsidR="00EC4F21" w:rsidRDefault="00EC4F21" w:rsidP="00E45FEF"/>
              </w:tc>
              <w:tc>
                <w:tcPr>
                  <w:tcW w:w="6151" w:type="dxa"/>
                  <w:gridSpan w:val="2"/>
                </w:tcPr>
                <w:p w:rsidR="00EC4F21" w:rsidRDefault="00EC4F21" w:rsidP="00E45FEF">
                  <w:r>
                    <w:t>Taxa pentru dispozitivele publicitare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/>
              </w:tc>
            </w:tr>
            <w:tr w:rsidR="00EC4F21" w:rsidRPr="00D12BF0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210"/>
              </w:trPr>
              <w:tc>
                <w:tcPr>
                  <w:tcW w:w="1260" w:type="dxa"/>
                </w:tcPr>
                <w:p w:rsidR="00EC4F21" w:rsidRDefault="00EC4F21" w:rsidP="00E45FEF"/>
              </w:tc>
              <w:tc>
                <w:tcPr>
                  <w:tcW w:w="6151" w:type="dxa"/>
                  <w:gridSpan w:val="2"/>
                </w:tcPr>
                <w:p w:rsidR="00EC4F21" w:rsidRPr="0026190C" w:rsidRDefault="00EC4F21" w:rsidP="00E45FEF">
                  <w:pPr>
                    <w:rPr>
                      <w:b/>
                    </w:rPr>
                  </w:pPr>
                  <w:r w:rsidRPr="0026190C">
                    <w:rPr>
                      <w:b/>
                    </w:rPr>
                    <w:t>Amenzile şi sancţiunile administrative –total,inclusiv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/>
              </w:tc>
            </w:tr>
            <w:tr w:rsidR="00EC4F21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80"/>
              </w:trPr>
              <w:tc>
                <w:tcPr>
                  <w:tcW w:w="1260" w:type="dxa"/>
                </w:tcPr>
                <w:p w:rsidR="00EC4F21" w:rsidRDefault="00EC4F21" w:rsidP="00E45FEF"/>
              </w:tc>
              <w:tc>
                <w:tcPr>
                  <w:tcW w:w="6151" w:type="dxa"/>
                  <w:gridSpan w:val="2"/>
                </w:tcPr>
                <w:p w:rsidR="00EC4F21" w:rsidRDefault="00EC4F21" w:rsidP="00E45FEF">
                  <w:r>
                    <w:t>Amenzile şi sancţiunile administative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/>
              </w:tc>
            </w:tr>
            <w:tr w:rsidR="00EC4F21" w:rsidRPr="00D12BF0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210"/>
              </w:trPr>
              <w:tc>
                <w:tcPr>
                  <w:tcW w:w="1260" w:type="dxa"/>
                </w:tcPr>
                <w:p w:rsidR="00EC4F21" w:rsidRDefault="00EC4F21" w:rsidP="00E45FEF"/>
              </w:tc>
              <w:tc>
                <w:tcPr>
                  <w:tcW w:w="6151" w:type="dxa"/>
                  <w:gridSpan w:val="2"/>
                </w:tcPr>
                <w:p w:rsidR="00EC4F21" w:rsidRDefault="00EC4F21" w:rsidP="00E45FEF">
                  <w:r>
                    <w:t>Amenzile aplicate de poliţia rutieră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/>
              </w:tc>
            </w:tr>
            <w:tr w:rsidR="00EC4F21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210"/>
              </w:trPr>
              <w:tc>
                <w:tcPr>
                  <w:tcW w:w="1260" w:type="dxa"/>
                </w:tcPr>
                <w:p w:rsidR="00EC4F21" w:rsidRDefault="00EC4F21" w:rsidP="00E45FEF"/>
              </w:tc>
              <w:tc>
                <w:tcPr>
                  <w:tcW w:w="6151" w:type="dxa"/>
                  <w:gridSpan w:val="2"/>
                </w:tcPr>
                <w:p w:rsidR="00EC4F21" w:rsidRPr="0026190C" w:rsidRDefault="00EC4F21" w:rsidP="00E45FEF">
                  <w:pPr>
                    <w:rPr>
                      <w:b/>
                    </w:rPr>
                  </w:pPr>
                  <w:r w:rsidRPr="0026190C">
                    <w:rPr>
                      <w:b/>
                    </w:rPr>
                    <w:t>TOTAL VENITURI DE BAZĂ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pPr>
                    <w:ind w:firstLine="0"/>
                  </w:pPr>
                  <w:r>
                    <w:t>361,0</w:t>
                  </w:r>
                </w:p>
              </w:tc>
            </w:tr>
            <w:tr w:rsidR="00EC4F21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95"/>
              </w:trPr>
              <w:tc>
                <w:tcPr>
                  <w:tcW w:w="1260" w:type="dxa"/>
                </w:tcPr>
                <w:p w:rsidR="00EC4F21" w:rsidRDefault="00EC4F21" w:rsidP="00E45FEF"/>
              </w:tc>
              <w:tc>
                <w:tcPr>
                  <w:tcW w:w="6151" w:type="dxa"/>
                  <w:gridSpan w:val="2"/>
                </w:tcPr>
                <w:p w:rsidR="00EC4F21" w:rsidRPr="0026190C" w:rsidRDefault="00EC4F21" w:rsidP="00E45FEF">
                  <w:r w:rsidRPr="0026190C">
                    <w:rPr>
                      <w:b/>
                    </w:rPr>
                    <w:t>Inclusiv:</w:t>
                  </w:r>
                  <w:r w:rsidRPr="0026190C">
                    <w:rPr>
                      <w:b/>
                      <w:lang w:val="en-US"/>
                    </w:rPr>
                    <w:t>-</w:t>
                  </w:r>
                  <w:proofErr w:type="spellStart"/>
                  <w:r>
                    <w:rPr>
                      <w:lang w:val="en-US"/>
                    </w:rPr>
                    <w:t>venituri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proprii</w:t>
                  </w:r>
                  <w:proofErr w:type="spellEnd"/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543,6</w:t>
                  </w:r>
                </w:p>
              </w:tc>
            </w:tr>
            <w:tr w:rsidR="00EC4F21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255"/>
              </w:trPr>
              <w:tc>
                <w:tcPr>
                  <w:tcW w:w="1260" w:type="dxa"/>
                </w:tcPr>
                <w:p w:rsidR="00EC4F21" w:rsidRDefault="00EC4F21" w:rsidP="00E45FEF">
                  <w:r>
                    <w:t>142310</w:t>
                  </w:r>
                </w:p>
              </w:tc>
              <w:tc>
                <w:tcPr>
                  <w:tcW w:w="6151" w:type="dxa"/>
                  <w:gridSpan w:val="2"/>
                </w:tcPr>
                <w:p w:rsidR="00EC4F21" w:rsidRDefault="00EC4F21" w:rsidP="00E45FEF">
                  <w:r>
                    <w:t>Mijloace colectate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/>
              </w:tc>
            </w:tr>
            <w:tr w:rsidR="00EC4F21" w:rsidRPr="00814B53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80"/>
              </w:trPr>
              <w:tc>
                <w:tcPr>
                  <w:tcW w:w="1260" w:type="dxa"/>
                </w:tcPr>
                <w:p w:rsidR="00EC4F21" w:rsidRDefault="00EC4F21" w:rsidP="00E45FEF">
                  <w:r>
                    <w:t>191231</w:t>
                  </w:r>
                </w:p>
              </w:tc>
              <w:tc>
                <w:tcPr>
                  <w:tcW w:w="6151" w:type="dxa"/>
                  <w:gridSpan w:val="2"/>
                </w:tcPr>
                <w:p w:rsidR="00EC4F21" w:rsidRDefault="00EC4F21" w:rsidP="00E45FEF">
                  <w:r>
                    <w:t>Transferurile de destinaţie generală încasate de la bugetul de Stat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541,8</w:t>
                  </w:r>
                </w:p>
              </w:tc>
            </w:tr>
            <w:tr w:rsidR="00EC4F21" w:rsidRPr="00814B53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50"/>
              </w:trPr>
              <w:tc>
                <w:tcPr>
                  <w:tcW w:w="1260" w:type="dxa"/>
                </w:tcPr>
                <w:p w:rsidR="00EC4F21" w:rsidRDefault="00EC4F21" w:rsidP="00E45FEF">
                  <w:r>
                    <w:t>191211</w:t>
                  </w:r>
                </w:p>
              </w:tc>
              <w:tc>
                <w:tcPr>
                  <w:tcW w:w="6151" w:type="dxa"/>
                  <w:gridSpan w:val="2"/>
                </w:tcPr>
                <w:p w:rsidR="00EC4F21" w:rsidRDefault="00EC4F21" w:rsidP="00E45FEF">
                  <w:r>
                    <w:t>Transferuri de destinaţie specială de la bugetul de Stat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1037,3</w:t>
                  </w:r>
                </w:p>
              </w:tc>
            </w:tr>
            <w:tr w:rsidR="00EC4F21" w:rsidRPr="00151FAF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210"/>
              </w:trPr>
              <w:tc>
                <w:tcPr>
                  <w:tcW w:w="1260" w:type="dxa"/>
                </w:tcPr>
                <w:p w:rsidR="00EC4F21" w:rsidRDefault="00EC4F21" w:rsidP="00E45FEF"/>
              </w:tc>
              <w:tc>
                <w:tcPr>
                  <w:tcW w:w="6151" w:type="dxa"/>
                  <w:gridSpan w:val="2"/>
                </w:tcPr>
                <w:p w:rsidR="00EC4F21" w:rsidRDefault="00EC4F21" w:rsidP="00E45FEF">
                  <w:r>
                    <w:t>Transferuri din fondul de compensare de la bugetul Stat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-</w:t>
                  </w:r>
                </w:p>
              </w:tc>
            </w:tr>
            <w:tr w:rsidR="00EC4F21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225"/>
              </w:trPr>
              <w:tc>
                <w:tcPr>
                  <w:tcW w:w="1260" w:type="dxa"/>
                </w:tcPr>
                <w:p w:rsidR="00EC4F21" w:rsidRDefault="00EC4F21" w:rsidP="00E45FEF"/>
              </w:tc>
              <w:tc>
                <w:tcPr>
                  <w:tcW w:w="6151" w:type="dxa"/>
                  <w:gridSpan w:val="2"/>
                </w:tcPr>
                <w:p w:rsidR="00EC4F21" w:rsidRPr="00C95D48" w:rsidRDefault="00EC4F21" w:rsidP="00E45FEF">
                  <w:pPr>
                    <w:rPr>
                      <w:b/>
                    </w:rPr>
                  </w:pPr>
                  <w:r w:rsidRPr="00C95D48">
                    <w:rPr>
                      <w:b/>
                    </w:rPr>
                    <w:t>TOTAL GENERAL LA VENITURI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2122,7</w:t>
                  </w:r>
                </w:p>
              </w:tc>
            </w:tr>
            <w:tr w:rsidR="00EC4F21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30"/>
              </w:trPr>
              <w:tc>
                <w:tcPr>
                  <w:tcW w:w="1260" w:type="dxa"/>
                </w:tcPr>
                <w:p w:rsidR="00EC4F21" w:rsidRDefault="00EC4F21" w:rsidP="00E45FEF"/>
              </w:tc>
              <w:tc>
                <w:tcPr>
                  <w:tcW w:w="6151" w:type="dxa"/>
                  <w:gridSpan w:val="2"/>
                </w:tcPr>
                <w:p w:rsidR="00EC4F21" w:rsidRPr="00C95D48" w:rsidRDefault="00EC4F21" w:rsidP="00E45FEF">
                  <w:r w:rsidRPr="00C95D48">
                    <w:rPr>
                      <w:b/>
                    </w:rPr>
                    <w:t>Inclusiv:</w:t>
                  </w:r>
                  <w:r>
                    <w:t>Încasări mijloace speciale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110,6</w:t>
                  </w:r>
                </w:p>
              </w:tc>
            </w:tr>
            <w:tr w:rsidR="00EC4F21" w:rsidRPr="00D12BF0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255"/>
              </w:trPr>
              <w:tc>
                <w:tcPr>
                  <w:tcW w:w="1260" w:type="dxa"/>
                </w:tcPr>
                <w:p w:rsidR="00EC4F21" w:rsidRDefault="00EC4F21" w:rsidP="00E45FEF"/>
              </w:tc>
              <w:tc>
                <w:tcPr>
                  <w:tcW w:w="6151" w:type="dxa"/>
                  <w:gridSpan w:val="2"/>
                </w:tcPr>
                <w:p w:rsidR="00EC4F21" w:rsidRDefault="00EC4F21" w:rsidP="00E45FEF">
                  <w:r>
                    <w:t>Mijloace din operaţiuni cu capital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/>
              </w:tc>
            </w:tr>
            <w:tr w:rsidR="00EC4F21" w:rsidRPr="00BF6A9E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255"/>
              </w:trPr>
              <w:tc>
                <w:tcPr>
                  <w:tcW w:w="1260" w:type="dxa"/>
                </w:tcPr>
                <w:p w:rsidR="00EC4F21" w:rsidRDefault="00EC4F21" w:rsidP="00E45FEF"/>
              </w:tc>
              <w:tc>
                <w:tcPr>
                  <w:tcW w:w="6151" w:type="dxa"/>
                  <w:gridSpan w:val="2"/>
                </w:tcPr>
                <w:p w:rsidR="00EC4F21" w:rsidRPr="00C95D48" w:rsidRDefault="00EC4F21" w:rsidP="00E45FEF">
                  <w:pPr>
                    <w:jc w:val="center"/>
                    <w:rPr>
                      <w:b/>
                    </w:rPr>
                  </w:pPr>
                  <w:r w:rsidRPr="00C95D48">
                    <w:rPr>
                      <w:b/>
                    </w:rPr>
                    <w:t>CHELTUIELI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/>
              </w:tc>
            </w:tr>
            <w:tr w:rsidR="00EC4F21" w:rsidRPr="00814B53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00"/>
              </w:trPr>
              <w:tc>
                <w:tcPr>
                  <w:tcW w:w="1260" w:type="dxa"/>
                  <w:vMerge w:val="restart"/>
                </w:tcPr>
                <w:p w:rsidR="00EC4F21" w:rsidRDefault="00EC4F21" w:rsidP="00E45FEF">
                  <w:r>
                    <w:t>1</w:t>
                  </w:r>
                </w:p>
                <w:p w:rsidR="00EC4F21" w:rsidRDefault="00EC4F21" w:rsidP="00E45FEF"/>
              </w:tc>
              <w:tc>
                <w:tcPr>
                  <w:tcW w:w="6151" w:type="dxa"/>
                  <w:gridSpan w:val="2"/>
                </w:tcPr>
                <w:p w:rsidR="00EC4F21" w:rsidRDefault="00EC4F21" w:rsidP="00E45FEF">
                  <w:r>
                    <w:t>Servicii de Stat  cu destinaţie generală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609,9</w:t>
                  </w:r>
                </w:p>
              </w:tc>
            </w:tr>
            <w:tr w:rsidR="00EC4F21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8148" w:type="dxa"/>
                <w:trHeight w:val="276"/>
              </w:trPr>
              <w:tc>
                <w:tcPr>
                  <w:tcW w:w="1260" w:type="dxa"/>
                  <w:vMerge/>
                </w:tcPr>
                <w:p w:rsidR="00EC4F21" w:rsidRDefault="00EC4F21" w:rsidP="00E45FEF"/>
              </w:tc>
            </w:tr>
            <w:tr w:rsidR="00EC4F21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256"/>
              </w:trPr>
              <w:tc>
                <w:tcPr>
                  <w:tcW w:w="1260" w:type="dxa"/>
                  <w:vMerge w:val="restart"/>
                </w:tcPr>
                <w:p w:rsidR="00EC4F21" w:rsidRDefault="00EC4F21" w:rsidP="00E45FEF">
                  <w:r>
                    <w:t>6</w:t>
                  </w:r>
                </w:p>
              </w:tc>
              <w:tc>
                <w:tcPr>
                  <w:tcW w:w="6151" w:type="dxa"/>
                  <w:gridSpan w:val="2"/>
                </w:tcPr>
                <w:p w:rsidR="00EC4F21" w:rsidRDefault="00EC4F21" w:rsidP="00E45FEF">
                  <w:r>
                    <w:t>Învăţămîntul grădinița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1262,2</w:t>
                  </w:r>
                </w:p>
              </w:tc>
            </w:tr>
            <w:tr w:rsidR="00EC4F21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8148" w:type="dxa"/>
                <w:trHeight w:val="315"/>
              </w:trPr>
              <w:tc>
                <w:tcPr>
                  <w:tcW w:w="1260" w:type="dxa"/>
                  <w:vMerge/>
                </w:tcPr>
                <w:p w:rsidR="00EC4F21" w:rsidRDefault="00EC4F21" w:rsidP="00E45FEF"/>
              </w:tc>
            </w:tr>
            <w:tr w:rsidR="00EC4F21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50"/>
              </w:trPr>
              <w:tc>
                <w:tcPr>
                  <w:tcW w:w="1260" w:type="dxa"/>
                  <w:vMerge w:val="restart"/>
                </w:tcPr>
                <w:p w:rsidR="00EC4F21" w:rsidRDefault="00EC4F21" w:rsidP="00E45FEF">
                  <w:r>
                    <w:t>8</w:t>
                  </w:r>
                </w:p>
              </w:tc>
              <w:tc>
                <w:tcPr>
                  <w:tcW w:w="6151" w:type="dxa"/>
                  <w:gridSpan w:val="2"/>
                </w:tcPr>
                <w:p w:rsidR="00EC4F21" w:rsidRDefault="00EC4F21" w:rsidP="00E45FEF">
                  <w:r>
                    <w:t>biblioteca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50,8</w:t>
                  </w:r>
                </w:p>
              </w:tc>
            </w:tr>
            <w:tr w:rsidR="00EC4F21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28"/>
              </w:trPr>
              <w:tc>
                <w:tcPr>
                  <w:tcW w:w="1260" w:type="dxa"/>
                  <w:vMerge/>
                </w:tcPr>
                <w:p w:rsidR="00EC4F21" w:rsidRDefault="00EC4F21" w:rsidP="00E45FEF"/>
              </w:tc>
              <w:tc>
                <w:tcPr>
                  <w:tcW w:w="6151" w:type="dxa"/>
                  <w:gridSpan w:val="2"/>
                </w:tcPr>
                <w:p w:rsidR="00EC4F21" w:rsidRDefault="00EC4F21" w:rsidP="00E45FEF">
                  <w:r w:rsidRPr="006357AF">
                    <w:rPr>
                      <w:b/>
                    </w:rPr>
                    <w:t>Inclusiv</w:t>
                  </w:r>
                  <w:r w:rsidRPr="006357AF">
                    <w:rPr>
                      <w:b/>
                      <w:lang w:val="en-US"/>
                    </w:rPr>
                    <w:t>:</w:t>
                  </w:r>
                  <w:r>
                    <w:t xml:space="preserve"> căminul cultural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73,0</w:t>
                  </w:r>
                </w:p>
              </w:tc>
            </w:tr>
            <w:tr w:rsidR="00EC4F21" w:rsidRPr="00814B53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28"/>
              </w:trPr>
              <w:tc>
                <w:tcPr>
                  <w:tcW w:w="1260" w:type="dxa"/>
                </w:tcPr>
                <w:p w:rsidR="00EC4F21" w:rsidRDefault="00EC4F21" w:rsidP="00E45FEF">
                  <w:r>
                    <w:t>15</w:t>
                  </w:r>
                </w:p>
              </w:tc>
              <w:tc>
                <w:tcPr>
                  <w:tcW w:w="6151" w:type="dxa"/>
                  <w:gridSpan w:val="2"/>
                </w:tcPr>
                <w:p w:rsidR="00EC4F21" w:rsidRDefault="00EC4F21" w:rsidP="00E45FEF">
                  <w:r>
                    <w:t>Gospodăria comunală şi gospodăria de exploatare a fondului de locuinţe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46,8</w:t>
                  </w:r>
                </w:p>
              </w:tc>
            </w:tr>
            <w:tr w:rsidR="00EC4F21" w:rsidRPr="00D12BF0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98"/>
              </w:trPr>
              <w:tc>
                <w:tcPr>
                  <w:tcW w:w="1260" w:type="dxa"/>
                </w:tcPr>
                <w:p w:rsidR="00EC4F21" w:rsidRDefault="00EC4F21" w:rsidP="00E45FEF">
                  <w:r>
                    <w:t>20</w:t>
                  </w:r>
                </w:p>
              </w:tc>
              <w:tc>
                <w:tcPr>
                  <w:tcW w:w="6151" w:type="dxa"/>
                  <w:gridSpan w:val="2"/>
                </w:tcPr>
                <w:p w:rsidR="00EC4F21" w:rsidRDefault="00EC4F21" w:rsidP="00E45FEF">
                  <w:r>
                    <w:t>Activități culturale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35,0</w:t>
                  </w:r>
                </w:p>
              </w:tc>
            </w:tr>
            <w:tr w:rsidR="00EC4F21" w:rsidRPr="00D12BF0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98"/>
              </w:trPr>
              <w:tc>
                <w:tcPr>
                  <w:tcW w:w="1260" w:type="dxa"/>
                </w:tcPr>
                <w:p w:rsidR="00EC4F21" w:rsidRDefault="00EC4F21" w:rsidP="00E45FEF"/>
              </w:tc>
              <w:tc>
                <w:tcPr>
                  <w:tcW w:w="6151" w:type="dxa"/>
                  <w:gridSpan w:val="2"/>
                </w:tcPr>
                <w:p w:rsidR="00EC4F21" w:rsidRDefault="00EC4F21" w:rsidP="00E45FEF">
                  <w:r>
                    <w:t>Tineret și sport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25,0</w:t>
                  </w:r>
                </w:p>
              </w:tc>
            </w:tr>
            <w:tr w:rsidR="00EC4F21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65"/>
              </w:trPr>
              <w:tc>
                <w:tcPr>
                  <w:tcW w:w="1260" w:type="dxa"/>
                </w:tcPr>
                <w:p w:rsidR="00EC4F21" w:rsidRDefault="00EC4F21" w:rsidP="00E45FEF"/>
              </w:tc>
              <w:tc>
                <w:tcPr>
                  <w:tcW w:w="6151" w:type="dxa"/>
                  <w:gridSpan w:val="2"/>
                </w:tcPr>
                <w:p w:rsidR="00EC4F21" w:rsidRPr="006357AF" w:rsidRDefault="00EC4F21" w:rsidP="00E45FEF">
                  <w:r w:rsidRPr="006357AF">
                    <w:rPr>
                      <w:b/>
                    </w:rPr>
                    <w:t>Inclusiv</w:t>
                  </w:r>
                  <w:r>
                    <w:rPr>
                      <w:b/>
                      <w:lang w:val="en-US"/>
                    </w:rPr>
                    <w:t>:</w:t>
                  </w:r>
                  <w:proofErr w:type="spellStart"/>
                  <w:r>
                    <w:rPr>
                      <w:lang w:val="en-US"/>
                    </w:rPr>
                    <w:t>fondul</w:t>
                  </w:r>
                  <w:proofErr w:type="spellEnd"/>
                  <w:r>
                    <w:rPr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lang w:val="en-US"/>
                    </w:rPr>
                    <w:t>rezervă</w:t>
                  </w:r>
                  <w:proofErr w:type="spellEnd"/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20</w:t>
                  </w:r>
                </w:p>
              </w:tc>
            </w:tr>
            <w:tr w:rsidR="00EC4F21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50"/>
              </w:trPr>
              <w:tc>
                <w:tcPr>
                  <w:tcW w:w="1260" w:type="dxa"/>
                </w:tcPr>
                <w:p w:rsidR="00EC4F21" w:rsidRDefault="00EC4F21" w:rsidP="00E45FEF"/>
              </w:tc>
              <w:tc>
                <w:tcPr>
                  <w:tcW w:w="6151" w:type="dxa"/>
                  <w:gridSpan w:val="2"/>
                </w:tcPr>
                <w:p w:rsidR="00EC4F21" w:rsidRPr="006357AF" w:rsidRDefault="00EC4F21" w:rsidP="00E45FEF">
                  <w:r w:rsidRPr="006357AF">
                    <w:rPr>
                      <w:b/>
                    </w:rPr>
                    <w:t>TOTAL GENERAL CHELTUIELI</w:t>
                  </w:r>
                </w:p>
              </w:tc>
              <w:tc>
                <w:tcPr>
                  <w:tcW w:w="1997" w:type="dxa"/>
                </w:tcPr>
                <w:p w:rsidR="00EC4F21" w:rsidRDefault="00EC4F21" w:rsidP="00E45FEF">
                  <w:r>
                    <w:t>2122,7</w:t>
                  </w:r>
                </w:p>
              </w:tc>
            </w:tr>
            <w:tr w:rsidR="00EC4F21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65"/>
              </w:trPr>
              <w:tc>
                <w:tcPr>
                  <w:tcW w:w="1260" w:type="dxa"/>
                </w:tcPr>
                <w:p w:rsidR="00EC4F21" w:rsidRDefault="00EC4F21" w:rsidP="00E45FEF"/>
              </w:tc>
              <w:tc>
                <w:tcPr>
                  <w:tcW w:w="6151" w:type="dxa"/>
                  <w:gridSpan w:val="2"/>
                </w:tcPr>
                <w:p w:rsidR="00EC4F21" w:rsidRDefault="00EC4F21" w:rsidP="00E45FEF"/>
              </w:tc>
              <w:tc>
                <w:tcPr>
                  <w:tcW w:w="1997" w:type="dxa"/>
                </w:tcPr>
                <w:p w:rsidR="00EC4F21" w:rsidRDefault="00EC4F21" w:rsidP="00E45FEF"/>
              </w:tc>
            </w:tr>
            <w:tr w:rsidR="00EC4F21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50"/>
              </w:trPr>
              <w:tc>
                <w:tcPr>
                  <w:tcW w:w="1260" w:type="dxa"/>
                </w:tcPr>
                <w:p w:rsidR="00EC4F21" w:rsidRDefault="00EC4F21" w:rsidP="00E45FEF"/>
              </w:tc>
              <w:tc>
                <w:tcPr>
                  <w:tcW w:w="6151" w:type="dxa"/>
                  <w:gridSpan w:val="2"/>
                </w:tcPr>
                <w:p w:rsidR="00EC4F21" w:rsidRDefault="00EC4F21" w:rsidP="00E45FEF"/>
              </w:tc>
              <w:tc>
                <w:tcPr>
                  <w:tcW w:w="1997" w:type="dxa"/>
                </w:tcPr>
                <w:p w:rsidR="00EC4F21" w:rsidRDefault="00EC4F21" w:rsidP="00E45FEF"/>
              </w:tc>
            </w:tr>
            <w:tr w:rsidR="00EC4F21" w:rsidTr="00E45FE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28"/>
              </w:trPr>
              <w:tc>
                <w:tcPr>
                  <w:tcW w:w="1260" w:type="dxa"/>
                </w:tcPr>
                <w:p w:rsidR="00EC4F21" w:rsidRDefault="00EC4F21" w:rsidP="00E45FEF"/>
              </w:tc>
              <w:tc>
                <w:tcPr>
                  <w:tcW w:w="6151" w:type="dxa"/>
                  <w:gridSpan w:val="2"/>
                </w:tcPr>
                <w:p w:rsidR="00EC4F21" w:rsidRDefault="00EC4F21" w:rsidP="00E45FEF"/>
              </w:tc>
              <w:tc>
                <w:tcPr>
                  <w:tcW w:w="1997" w:type="dxa"/>
                </w:tcPr>
                <w:p w:rsidR="00EC4F21" w:rsidRDefault="00EC4F21" w:rsidP="00E45FEF"/>
              </w:tc>
            </w:tr>
          </w:tbl>
          <w:p w:rsidR="00EC4F21" w:rsidRDefault="00EC4F21" w:rsidP="00E45FEF"/>
        </w:tc>
      </w:tr>
    </w:tbl>
    <w:p w:rsidR="00EC4F21" w:rsidRPr="00651783" w:rsidRDefault="00EC4F21" w:rsidP="00EC4F21">
      <w:pPr>
        <w:pStyle w:val="a4"/>
        <w:rPr>
          <w:sz w:val="24"/>
          <w:szCs w:val="24"/>
          <w:lang w:val="ro-RO"/>
        </w:rPr>
      </w:pPr>
    </w:p>
    <w:p w:rsidR="00EC4F21" w:rsidRDefault="00EC4F21" w:rsidP="00EC4F21">
      <w:pPr>
        <w:rPr>
          <w:lang w:val="en-US"/>
        </w:rPr>
      </w:pPr>
    </w:p>
    <w:p w:rsidR="00EC4F21" w:rsidRDefault="00EC4F21" w:rsidP="00EC4F21">
      <w:pPr>
        <w:rPr>
          <w:lang w:val="en-US"/>
        </w:rPr>
      </w:pPr>
      <w:r>
        <w:rPr>
          <w:lang w:val="en-US"/>
        </w:rPr>
        <w:lastRenderedPageBreak/>
        <w:t xml:space="preserve">Executor                </w:t>
      </w:r>
      <w:proofErr w:type="spellStart"/>
      <w:r>
        <w:rPr>
          <w:lang w:val="en-US"/>
        </w:rPr>
        <w:t>Contabil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şef</w:t>
      </w:r>
      <w:proofErr w:type="spellEnd"/>
      <w:r>
        <w:rPr>
          <w:lang w:val="en-US"/>
        </w:rPr>
        <w:t xml:space="preserve">              </w:t>
      </w:r>
      <w:proofErr w:type="spellStart"/>
      <w:r>
        <w:rPr>
          <w:lang w:val="en-US"/>
        </w:rPr>
        <w:t>Morari</w:t>
      </w:r>
      <w:proofErr w:type="spellEnd"/>
      <w:r>
        <w:rPr>
          <w:lang w:val="en-US"/>
        </w:rPr>
        <w:t xml:space="preserve"> Stela</w:t>
      </w:r>
    </w:p>
    <w:p w:rsidR="00EC4F21" w:rsidRDefault="00EC4F21" w:rsidP="00EC4F21">
      <w:pPr>
        <w:rPr>
          <w:lang w:val="en-US"/>
        </w:rPr>
      </w:pPr>
    </w:p>
    <w:p w:rsidR="00EC4F21" w:rsidRDefault="00EC4F21" w:rsidP="00EC4F21">
      <w:pPr>
        <w:jc w:val="center"/>
        <w:rPr>
          <w:rFonts w:eastAsia="Times New Roman" w:cs="Times New Roman"/>
          <w:b/>
          <w:bCs/>
          <w:szCs w:val="24"/>
        </w:rPr>
      </w:pPr>
    </w:p>
    <w:p w:rsidR="00EC4F21" w:rsidRDefault="00EC4F21" w:rsidP="00EC4F21">
      <w:pPr>
        <w:jc w:val="center"/>
        <w:rPr>
          <w:rFonts w:eastAsia="Times New Roman" w:cs="Times New Roman"/>
          <w:b/>
          <w:bCs/>
          <w:szCs w:val="24"/>
        </w:rPr>
      </w:pPr>
    </w:p>
    <w:p w:rsidR="0062129C" w:rsidRDefault="0062129C">
      <w:bookmarkStart w:id="0" w:name="_GoBack"/>
      <w:bookmarkEnd w:id="0"/>
    </w:p>
    <w:sectPr w:rsidR="0062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9D"/>
    <w:rsid w:val="0062129C"/>
    <w:rsid w:val="00C02C9D"/>
    <w:rsid w:val="00EC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4F21"/>
    <w:pPr>
      <w:spacing w:after="0" w:line="240" w:lineRule="auto"/>
      <w:ind w:firstLine="567"/>
      <w:jc w:val="both"/>
    </w:pPr>
    <w:rPr>
      <w:rFonts w:ascii="Times New Roman" w:hAnsi="Times New Roman"/>
      <w:sz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F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C4F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4F21"/>
    <w:pPr>
      <w:spacing w:after="0" w:line="240" w:lineRule="auto"/>
      <w:ind w:firstLine="567"/>
      <w:jc w:val="both"/>
    </w:pPr>
    <w:rPr>
      <w:rFonts w:ascii="Times New Roman" w:hAnsi="Times New Roman"/>
      <w:sz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F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C4F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2016-12-26T13:48:00Z</dcterms:created>
  <dcterms:modified xsi:type="dcterms:W3CDTF">2016-12-26T13:49:00Z</dcterms:modified>
</cp:coreProperties>
</file>