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E4" w:rsidRPr="00D1471A" w:rsidRDefault="00730DE4" w:rsidP="00730DE4">
      <w:pPr>
        <w:pStyle w:val="a3"/>
        <w:jc w:val="right"/>
        <w:rPr>
          <w:b/>
          <w:i/>
          <w:sz w:val="18"/>
          <w:szCs w:val="18"/>
          <w:lang w:val="en-US"/>
        </w:rPr>
      </w:pPr>
      <w:r>
        <w:rPr>
          <w:rFonts w:eastAsia="Times New Roman" w:cstheme="minorHAnsi"/>
          <w:b/>
          <w:i/>
          <w:color w:val="555555"/>
          <w:lang w:val="en-US"/>
        </w:rPr>
        <w:t xml:space="preserve">                         </w:t>
      </w:r>
      <w:r w:rsidRPr="00D1471A">
        <w:rPr>
          <w:b/>
          <w:i/>
          <w:sz w:val="18"/>
          <w:szCs w:val="18"/>
          <w:lang w:val="en-US"/>
        </w:rPr>
        <w:t>Anexă</w:t>
      </w:r>
    </w:p>
    <w:p w:rsidR="00730DE4" w:rsidRPr="00D1471A" w:rsidRDefault="00730DE4" w:rsidP="00730DE4">
      <w:pPr>
        <w:pStyle w:val="a3"/>
        <w:jc w:val="right"/>
        <w:rPr>
          <w:b/>
          <w:i/>
          <w:sz w:val="18"/>
          <w:szCs w:val="18"/>
          <w:lang w:val="en-US"/>
        </w:rPr>
      </w:pPr>
      <w:proofErr w:type="gramStart"/>
      <w:r w:rsidRPr="00D1471A">
        <w:rPr>
          <w:b/>
          <w:i/>
          <w:sz w:val="18"/>
          <w:szCs w:val="18"/>
          <w:lang w:val="en-US"/>
        </w:rPr>
        <w:t>la</w:t>
      </w:r>
      <w:proofErr w:type="gramEnd"/>
      <w:r w:rsidRPr="00D1471A">
        <w:rPr>
          <w:b/>
          <w:i/>
          <w:sz w:val="18"/>
          <w:szCs w:val="18"/>
          <w:lang w:val="en-US"/>
        </w:rPr>
        <w:t xml:space="preserve"> decizia nr. 05/03 </w:t>
      </w:r>
    </w:p>
    <w:p w:rsidR="00730DE4" w:rsidRPr="00D1471A" w:rsidRDefault="00730DE4" w:rsidP="00730DE4">
      <w:pPr>
        <w:pStyle w:val="a3"/>
        <w:jc w:val="right"/>
        <w:rPr>
          <w:b/>
          <w:i/>
          <w:sz w:val="18"/>
          <w:szCs w:val="18"/>
          <w:lang w:val="en-US"/>
        </w:rPr>
      </w:pPr>
      <w:proofErr w:type="gramStart"/>
      <w:r w:rsidRPr="00D1471A">
        <w:rPr>
          <w:b/>
          <w:i/>
          <w:sz w:val="18"/>
          <w:szCs w:val="18"/>
          <w:lang w:val="en-US"/>
        </w:rPr>
        <w:t>din</w:t>
      </w:r>
      <w:proofErr w:type="gramEnd"/>
      <w:r w:rsidRPr="00D1471A">
        <w:rPr>
          <w:b/>
          <w:i/>
          <w:sz w:val="18"/>
          <w:szCs w:val="18"/>
          <w:lang w:val="en-US"/>
        </w:rPr>
        <w:t xml:space="preserve"> 11 iulie2014</w:t>
      </w:r>
    </w:p>
    <w:p w:rsidR="00730DE4" w:rsidRDefault="00730DE4" w:rsidP="00730DE4">
      <w:pPr>
        <w:pStyle w:val="a3"/>
        <w:rPr>
          <w:rFonts w:cstheme="minorHAnsi"/>
          <w:b/>
          <w:i/>
          <w:lang w:val="en-US"/>
        </w:rPr>
      </w:pPr>
    </w:p>
    <w:p w:rsidR="00730DE4" w:rsidRPr="002F2DE4" w:rsidRDefault="00730DE4" w:rsidP="00730DE4">
      <w:pPr>
        <w:pStyle w:val="a3"/>
        <w:jc w:val="right"/>
        <w:rPr>
          <w:rFonts w:cstheme="minorHAnsi"/>
          <w:b/>
          <w:i/>
          <w:lang w:val="en-US"/>
        </w:rPr>
      </w:pPr>
    </w:p>
    <w:p w:rsidR="00730DE4" w:rsidRPr="00A34B69" w:rsidRDefault="00730DE4" w:rsidP="00730DE4">
      <w:pPr>
        <w:pStyle w:val="a3"/>
        <w:jc w:val="center"/>
        <w:rPr>
          <w:rFonts w:ascii="Arial Black" w:hAnsi="Arial Black"/>
          <w:i/>
          <w:sz w:val="28"/>
          <w:szCs w:val="28"/>
          <w:lang w:val="en-US"/>
        </w:rPr>
      </w:pPr>
      <w:r w:rsidRPr="00A34B69">
        <w:rPr>
          <w:rFonts w:ascii="Arial Black" w:hAnsi="Arial Black"/>
          <w:i/>
          <w:sz w:val="28"/>
          <w:szCs w:val="28"/>
          <w:lang w:val="en-US"/>
        </w:rPr>
        <w:t>REGULAMENTUL</w:t>
      </w:r>
    </w:p>
    <w:p w:rsidR="00730DE4" w:rsidRPr="00A34B69" w:rsidRDefault="00730DE4" w:rsidP="00730DE4">
      <w:pPr>
        <w:pStyle w:val="a3"/>
        <w:jc w:val="center"/>
        <w:rPr>
          <w:rFonts w:ascii="Arial Black" w:hAnsi="Arial Black"/>
          <w:i/>
          <w:sz w:val="28"/>
          <w:szCs w:val="28"/>
          <w:lang w:val="en-US"/>
        </w:rPr>
      </w:pPr>
      <w:proofErr w:type="gramStart"/>
      <w:r w:rsidRPr="00A34B69">
        <w:rPr>
          <w:rFonts w:ascii="Arial Black" w:hAnsi="Arial Black"/>
          <w:i/>
          <w:sz w:val="28"/>
          <w:szCs w:val="28"/>
          <w:lang w:val="en-US"/>
        </w:rPr>
        <w:t>de</w:t>
      </w:r>
      <w:proofErr w:type="gramEnd"/>
      <w:r w:rsidRPr="00A34B69">
        <w:rPr>
          <w:rFonts w:ascii="Arial Black" w:hAnsi="Arial Black"/>
          <w:i/>
          <w:sz w:val="28"/>
          <w:szCs w:val="28"/>
          <w:lang w:val="en-US"/>
        </w:rPr>
        <w:t xml:space="preserve"> asigurare a curăţeniei în satul</w:t>
      </w:r>
    </w:p>
    <w:p w:rsidR="00730DE4" w:rsidRPr="00A34B69" w:rsidRDefault="00730DE4" w:rsidP="00730DE4">
      <w:pPr>
        <w:pStyle w:val="a3"/>
        <w:jc w:val="center"/>
        <w:rPr>
          <w:rFonts w:ascii="Arial Black" w:hAnsi="Arial Black"/>
          <w:i/>
          <w:color w:val="01406A"/>
          <w:sz w:val="28"/>
          <w:szCs w:val="28"/>
          <w:lang w:val="ro-RO"/>
        </w:rPr>
      </w:pPr>
      <w:r w:rsidRPr="00A34B69">
        <w:rPr>
          <w:rFonts w:ascii="Arial Black" w:hAnsi="Arial Black"/>
          <w:i/>
          <w:sz w:val="28"/>
          <w:szCs w:val="28"/>
          <w:lang w:val="en-US"/>
        </w:rPr>
        <w:t>Fundul Galbenei</w:t>
      </w:r>
      <w:proofErr w:type="gramStart"/>
      <w:r w:rsidRPr="00A34B69">
        <w:rPr>
          <w:rFonts w:ascii="Arial Black" w:hAnsi="Arial Black"/>
          <w:i/>
          <w:sz w:val="28"/>
          <w:szCs w:val="28"/>
          <w:lang w:val="en-US"/>
        </w:rPr>
        <w:t>,raionul</w:t>
      </w:r>
      <w:proofErr w:type="gramEnd"/>
      <w:r w:rsidRPr="00A34B69">
        <w:rPr>
          <w:rFonts w:ascii="Arial Black" w:hAnsi="Arial Black"/>
          <w:i/>
          <w:sz w:val="28"/>
          <w:szCs w:val="28"/>
          <w:lang w:val="en-US"/>
        </w:rPr>
        <w:t xml:space="preserve"> Hîncești.</w:t>
      </w:r>
    </w:p>
    <w:p w:rsidR="00730DE4" w:rsidRPr="00A34B69" w:rsidRDefault="00730DE4" w:rsidP="00730DE4">
      <w:pPr>
        <w:pStyle w:val="a3"/>
        <w:jc w:val="center"/>
        <w:rPr>
          <w:rFonts w:ascii="Arial Black" w:hAnsi="Arial Black"/>
          <w:i/>
          <w:sz w:val="28"/>
          <w:szCs w:val="28"/>
          <w:lang w:val="en-US"/>
        </w:rPr>
      </w:pPr>
      <w:r w:rsidRPr="00A34B69">
        <w:rPr>
          <w:rFonts w:ascii="Arial Black" w:hAnsi="Arial Black"/>
          <w:i/>
          <w:sz w:val="28"/>
          <w:szCs w:val="28"/>
          <w:lang w:val="en-US"/>
        </w:rPr>
        <w:t>I.Dispoziţii generale</w:t>
      </w:r>
    </w:p>
    <w:p w:rsidR="00730DE4" w:rsidRPr="00A34B69" w:rsidRDefault="00730DE4" w:rsidP="00730DE4">
      <w:pPr>
        <w:pStyle w:val="a3"/>
        <w:rPr>
          <w:i/>
          <w:sz w:val="24"/>
          <w:szCs w:val="24"/>
          <w:lang w:val="en-US"/>
        </w:rPr>
      </w:pPr>
      <w:proofErr w:type="gramStart"/>
      <w:r w:rsidRPr="00A34B69">
        <w:rPr>
          <w:b/>
          <w:i/>
          <w:sz w:val="24"/>
          <w:szCs w:val="24"/>
          <w:lang w:val="en-US"/>
        </w:rPr>
        <w:t>Atr.1</w:t>
      </w:r>
      <w:r w:rsidRPr="00A34B69">
        <w:rPr>
          <w:i/>
          <w:sz w:val="24"/>
          <w:szCs w:val="24"/>
          <w:lang w:val="en-US"/>
        </w:rPr>
        <w:t xml:space="preserve">  Prezentul</w:t>
      </w:r>
      <w:proofErr w:type="gramEnd"/>
      <w:r w:rsidRPr="00A34B69">
        <w:rPr>
          <w:i/>
          <w:sz w:val="24"/>
          <w:szCs w:val="24"/>
          <w:lang w:val="en-US"/>
        </w:rPr>
        <w:t xml:space="preserve"> Regulament este  elaborat în conformitate cu prevederile art. </w:t>
      </w:r>
      <w:proofErr w:type="gramStart"/>
      <w:r w:rsidRPr="00A34B69">
        <w:rPr>
          <w:i/>
          <w:sz w:val="24"/>
          <w:szCs w:val="24"/>
          <w:lang w:val="en-US"/>
        </w:rPr>
        <w:t>14 alin.</w:t>
      </w:r>
      <w:proofErr w:type="gramEnd"/>
      <w:r w:rsidRPr="00A34B69">
        <w:rPr>
          <w:i/>
          <w:sz w:val="24"/>
          <w:szCs w:val="24"/>
          <w:lang w:val="en-US"/>
        </w:rPr>
        <w:t xml:space="preserve"> (2) </w:t>
      </w:r>
      <w:proofErr w:type="gramStart"/>
      <w:r w:rsidRPr="00A34B69">
        <w:rPr>
          <w:i/>
          <w:sz w:val="24"/>
          <w:szCs w:val="24"/>
          <w:lang w:val="en-US"/>
        </w:rPr>
        <w:t>lit</w:t>
      </w:r>
      <w:proofErr w:type="gramEnd"/>
      <w:r w:rsidRPr="00A34B69">
        <w:rPr>
          <w:i/>
          <w:sz w:val="24"/>
          <w:szCs w:val="24"/>
          <w:lang w:val="en-US"/>
        </w:rPr>
        <w:t xml:space="preserve">. h) </w:t>
      </w:r>
      <w:proofErr w:type="gramStart"/>
      <w:r w:rsidRPr="00A34B69">
        <w:rPr>
          <w:i/>
          <w:sz w:val="24"/>
          <w:szCs w:val="24"/>
          <w:lang w:val="en-US"/>
        </w:rPr>
        <w:t>din</w:t>
      </w:r>
      <w:proofErr w:type="gramEnd"/>
      <w:r w:rsidRPr="00A34B69">
        <w:rPr>
          <w:i/>
          <w:sz w:val="24"/>
          <w:szCs w:val="24"/>
          <w:lang w:val="en-US"/>
        </w:rPr>
        <w:t xml:space="preserve"> Legea privind administraţia publică locală nr. 436-XVI din 28.12.2006, art. 10 lit. </w:t>
      </w:r>
      <w:proofErr w:type="gramStart"/>
      <w:r w:rsidRPr="00A34B69">
        <w:rPr>
          <w:i/>
          <w:sz w:val="24"/>
          <w:szCs w:val="24"/>
          <w:lang w:val="en-US"/>
        </w:rPr>
        <w:t>f) al Legii cu privire la spaţiile verzi ale localităţilor urbane şi rurale nr.</w:t>
      </w:r>
      <w:proofErr w:type="gramEnd"/>
      <w:r w:rsidRPr="00A34B69">
        <w:rPr>
          <w:i/>
          <w:sz w:val="24"/>
          <w:szCs w:val="24"/>
          <w:lang w:val="en-US"/>
        </w:rPr>
        <w:t xml:space="preserve"> 591-XIV din 23.09.1999 şi au ca scop stabilirea unor norme privind asigurarea curăţeniei în localitate, în coraport cu dreptul fiecărei persoane la menţinea unui mediu sănătos şi curat de viaţă şi stabilirea unor norme estetice a localităţii.</w:t>
      </w:r>
    </w:p>
    <w:p w:rsidR="00730DE4" w:rsidRPr="00A34B69" w:rsidRDefault="00730DE4" w:rsidP="00730DE4">
      <w:pPr>
        <w:pStyle w:val="a3"/>
        <w:rPr>
          <w:i/>
          <w:sz w:val="24"/>
          <w:szCs w:val="24"/>
          <w:lang w:val="en-US"/>
        </w:rPr>
      </w:pPr>
      <w:r w:rsidRPr="00A34B69">
        <w:rPr>
          <w:b/>
          <w:i/>
          <w:sz w:val="24"/>
          <w:szCs w:val="24"/>
          <w:lang w:val="en-US"/>
        </w:rPr>
        <w:t>Art.2</w:t>
      </w:r>
      <w:r w:rsidRPr="00A34B69">
        <w:rPr>
          <w:i/>
          <w:sz w:val="24"/>
          <w:szCs w:val="24"/>
          <w:lang w:val="en-US"/>
        </w:rPr>
        <w:t xml:space="preserve">  Asigurarea şi păstrarea curăţeniei, buna gospodărire a acesteia şi respectarea normelor de igienă constituie o obligaţie fundamentală a autorităţilor locale, a instituţiilor publice locale, agenţilor economici şi a  </w:t>
      </w:r>
      <w:r w:rsidRPr="00A34B69">
        <w:rPr>
          <w:i/>
          <w:sz w:val="24"/>
          <w:szCs w:val="24"/>
          <w:lang w:val="ro-RO"/>
        </w:rPr>
        <w:t>altor</w:t>
      </w:r>
      <w:r w:rsidRPr="00A34B69">
        <w:rPr>
          <w:i/>
          <w:sz w:val="24"/>
          <w:szCs w:val="24"/>
          <w:lang w:val="en-US"/>
        </w:rPr>
        <w:t xml:space="preserve"> persoane juridice, precum şi a tuturor cetăţenilor </w:t>
      </w:r>
      <w:r w:rsidRPr="00A34B69">
        <w:rPr>
          <w:i/>
          <w:sz w:val="24"/>
          <w:szCs w:val="24"/>
          <w:lang w:val="ro-RO"/>
        </w:rPr>
        <w:t>satului</w:t>
      </w:r>
      <w:r w:rsidRPr="00A34B69">
        <w:rPr>
          <w:i/>
          <w:sz w:val="24"/>
          <w:szCs w:val="24"/>
          <w:lang w:val="en-US"/>
        </w:rPr>
        <w:t>.</w:t>
      </w:r>
    </w:p>
    <w:p w:rsidR="00730DE4" w:rsidRPr="00A34B69" w:rsidRDefault="00730DE4" w:rsidP="00730DE4">
      <w:pPr>
        <w:pStyle w:val="a3"/>
        <w:rPr>
          <w:b/>
          <w:i/>
          <w:sz w:val="24"/>
          <w:szCs w:val="24"/>
          <w:lang w:val="en-US"/>
        </w:rPr>
      </w:pPr>
      <w:proofErr w:type="gramStart"/>
      <w:r w:rsidRPr="00A34B69">
        <w:rPr>
          <w:b/>
          <w:i/>
          <w:sz w:val="24"/>
          <w:szCs w:val="24"/>
          <w:lang w:val="en-US"/>
        </w:rPr>
        <w:t>Art.3</w:t>
      </w:r>
      <w:r w:rsidRPr="00A34B69">
        <w:rPr>
          <w:i/>
          <w:sz w:val="24"/>
          <w:szCs w:val="24"/>
          <w:lang w:val="en-US"/>
        </w:rPr>
        <w:t xml:space="preserve">  Regulamentul</w:t>
      </w:r>
      <w:proofErr w:type="gramEnd"/>
      <w:r w:rsidRPr="00A34B69">
        <w:rPr>
          <w:i/>
          <w:sz w:val="24"/>
          <w:szCs w:val="24"/>
          <w:lang w:val="en-US"/>
        </w:rPr>
        <w:t xml:space="preserve"> aprobat este  obligatoriu pentru toţi locuitorii satului Fundul Galbenei precum şi persoanele ce traversează sau vizitează localitatea, inclusiv în calitate de proprietari sau titulari ai altor drepturi reale sau de creanţă în coraport cu bunurile imobile (case de locuit, instituţiile de învăţământ, medicale, de cultură, sport, etc.), precum şi pentru agenţii economici din teritoriu indiferent de forma lor organizatorico-juridică</w:t>
      </w:r>
    </w:p>
    <w:p w:rsidR="00730DE4" w:rsidRPr="00A34B69" w:rsidRDefault="00730DE4" w:rsidP="00730DE4">
      <w:pPr>
        <w:pStyle w:val="2"/>
        <w:jc w:val="center"/>
        <w:rPr>
          <w:i/>
          <w:sz w:val="24"/>
          <w:szCs w:val="24"/>
          <w:u w:val="single"/>
          <w:lang w:val="en-US"/>
        </w:rPr>
      </w:pPr>
      <w:r w:rsidRPr="00A34B69">
        <w:rPr>
          <w:i/>
          <w:sz w:val="24"/>
          <w:szCs w:val="24"/>
          <w:u w:val="single"/>
          <w:lang w:val="en-US"/>
        </w:rPr>
        <w:t xml:space="preserve">II. </w:t>
      </w:r>
      <w:proofErr w:type="gramStart"/>
      <w:r w:rsidRPr="00A34B69">
        <w:rPr>
          <w:i/>
          <w:sz w:val="24"/>
          <w:szCs w:val="24"/>
          <w:u w:val="single"/>
          <w:lang w:val="en-US"/>
        </w:rPr>
        <w:t>OBLIGAŢII  ALE</w:t>
      </w:r>
      <w:proofErr w:type="gramEnd"/>
      <w:r w:rsidRPr="00A34B69">
        <w:rPr>
          <w:i/>
          <w:sz w:val="24"/>
          <w:szCs w:val="24"/>
          <w:u w:val="single"/>
          <w:lang w:val="en-US"/>
        </w:rPr>
        <w:t xml:space="preserve">  INSTITUŢIILOR PUBLICE, ALE AGENŢILOR ECONOMICI ŞI ALE PERSOANELOR AUTORIZATE POTRIVIT LEGII SĂ DESFĂŞOARE O  ACTIVITATE ECONOMICĂ</w:t>
      </w:r>
    </w:p>
    <w:p w:rsidR="00730DE4" w:rsidRPr="00A34B69" w:rsidRDefault="00730DE4" w:rsidP="00730DE4">
      <w:pPr>
        <w:pStyle w:val="a3"/>
        <w:rPr>
          <w:rFonts w:ascii="Times New Roman" w:eastAsia="Times New Roman" w:hAnsi="Times New Roman" w:cs="Times New Roman"/>
          <w:b/>
          <w:bCs/>
          <w:i/>
          <w:sz w:val="24"/>
          <w:szCs w:val="24"/>
          <w:u w:val="single"/>
          <w:lang w:val="en-US"/>
        </w:rPr>
      </w:pPr>
    </w:p>
    <w:p w:rsidR="00730DE4" w:rsidRPr="00A34B69" w:rsidRDefault="00730DE4" w:rsidP="00730DE4">
      <w:pPr>
        <w:pStyle w:val="a3"/>
        <w:rPr>
          <w:rFonts w:ascii="Times New Roman" w:hAnsi="Times New Roman" w:cs="Times New Roman"/>
          <w:b/>
          <w:i/>
          <w:sz w:val="24"/>
          <w:szCs w:val="24"/>
          <w:lang w:val="en-US"/>
        </w:rPr>
      </w:pPr>
      <w:r>
        <w:rPr>
          <w:rFonts w:ascii="Times New Roman" w:hAnsi="Times New Roman" w:cs="Times New Roman"/>
          <w:b/>
          <w:i/>
          <w:sz w:val="24"/>
          <w:szCs w:val="24"/>
          <w:lang w:val="en-US"/>
        </w:rPr>
        <w:t>Atr.4</w:t>
      </w:r>
      <w:r>
        <w:rPr>
          <w:rFonts w:ascii="Times New Roman" w:hAnsi="Times New Roman" w:cs="Times New Roman"/>
          <w:i/>
          <w:sz w:val="24"/>
          <w:szCs w:val="24"/>
          <w:lang w:val="en-US"/>
        </w:rPr>
        <w:t> </w:t>
      </w:r>
      <w:r w:rsidRPr="00A34B69">
        <w:rPr>
          <w:rFonts w:ascii="Times New Roman" w:hAnsi="Times New Roman" w:cs="Times New Roman"/>
          <w:i/>
          <w:sz w:val="24"/>
          <w:szCs w:val="24"/>
          <w:lang w:val="en-US"/>
        </w:rPr>
        <w:t xml:space="preserve"> Proprietarii sau titularii altor drepturi reale sau de creanţă în coraport cu bunurile imobile (construcţii şi/sau terenuri), în special imobilele ce sunt amplasate geografic pe teritoriul adiacent al drumurilor publice centrale din localitate (drumurile asfaltate) sunt obligaţi să menţină imobilele integral, cu respectarea prezentelor norme sanitare şi de curăţenie şi asigurarea menţinerii unui aspect estetic permanent al acestora. Instalarea lăzilor de gunoi (cu caracteristici fixe sau parţial portante) </w:t>
      </w:r>
      <w:proofErr w:type="gramStart"/>
      <w:r w:rsidRPr="00A34B69">
        <w:rPr>
          <w:rFonts w:ascii="Times New Roman" w:hAnsi="Times New Roman" w:cs="Times New Roman"/>
          <w:i/>
          <w:sz w:val="24"/>
          <w:szCs w:val="24"/>
          <w:lang w:val="en-US"/>
        </w:rPr>
        <w:t>este</w:t>
      </w:r>
      <w:proofErr w:type="gramEnd"/>
      <w:r w:rsidRPr="00A34B69">
        <w:rPr>
          <w:rFonts w:ascii="Times New Roman" w:hAnsi="Times New Roman" w:cs="Times New Roman"/>
          <w:i/>
          <w:sz w:val="24"/>
          <w:szCs w:val="24"/>
          <w:lang w:val="en-US"/>
        </w:rPr>
        <w:t xml:space="preserve"> necesară şi obligatorie:</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a) </w:t>
      </w:r>
      <w:proofErr w:type="gramStart"/>
      <w:r w:rsidRPr="00A34B69">
        <w:rPr>
          <w:rFonts w:ascii="Times New Roman" w:hAnsi="Times New Roman" w:cs="Times New Roman"/>
          <w:i/>
          <w:sz w:val="24"/>
          <w:szCs w:val="24"/>
          <w:lang w:val="en-US"/>
        </w:rPr>
        <w:t>la</w:t>
      </w:r>
      <w:proofErr w:type="gramEnd"/>
      <w:r w:rsidRPr="00A34B69">
        <w:rPr>
          <w:rFonts w:ascii="Times New Roman" w:hAnsi="Times New Roman" w:cs="Times New Roman"/>
          <w:i/>
          <w:sz w:val="24"/>
          <w:szCs w:val="24"/>
          <w:lang w:val="en-US"/>
        </w:rPr>
        <w:t xml:space="preserve"> intrările în instituţiile publice (instituţiile de învăţământ, medicale, de cultură, sport, etc.) – câte cel puţin o ladă de gunoi;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b) </w:t>
      </w:r>
      <w:proofErr w:type="gramStart"/>
      <w:r w:rsidRPr="00A34B69">
        <w:rPr>
          <w:rFonts w:ascii="Times New Roman" w:hAnsi="Times New Roman" w:cs="Times New Roman"/>
          <w:i/>
          <w:sz w:val="24"/>
          <w:szCs w:val="24"/>
          <w:lang w:val="en-US"/>
        </w:rPr>
        <w:t>la</w:t>
      </w:r>
      <w:proofErr w:type="gramEnd"/>
      <w:r w:rsidRPr="00A34B69">
        <w:rPr>
          <w:rFonts w:ascii="Times New Roman" w:hAnsi="Times New Roman" w:cs="Times New Roman"/>
          <w:i/>
          <w:sz w:val="24"/>
          <w:szCs w:val="24"/>
          <w:lang w:val="en-US"/>
        </w:rPr>
        <w:t xml:space="preserve"> intrările sau în imediata apropiere (maxim 10 metri pe orizontala) a întreprinderilor de producere, a unităţilor de alimentaţie publică şi/sau de prestări servicii de deservire socială - câte două lăzi de gunoi;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c) </w:t>
      </w:r>
      <w:proofErr w:type="gramStart"/>
      <w:r w:rsidRPr="00A34B69">
        <w:rPr>
          <w:rFonts w:ascii="Times New Roman" w:hAnsi="Times New Roman" w:cs="Times New Roman"/>
          <w:i/>
          <w:sz w:val="24"/>
          <w:szCs w:val="24"/>
          <w:lang w:val="en-US"/>
        </w:rPr>
        <w:t>pe</w:t>
      </w:r>
      <w:proofErr w:type="gramEnd"/>
      <w:r w:rsidRPr="00A34B69">
        <w:rPr>
          <w:rFonts w:ascii="Times New Roman" w:hAnsi="Times New Roman" w:cs="Times New Roman"/>
          <w:i/>
          <w:sz w:val="24"/>
          <w:szCs w:val="24"/>
          <w:lang w:val="en-US"/>
        </w:rPr>
        <w:t xml:space="preserve"> aleile parcurilor lângă fiecare bancă sau pe băncile amplasate pe teritoriul adiacent drumurilor publice – câte cel puţin o ladă de gunoi.</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Art.5</w:t>
      </w:r>
      <w:r w:rsidRPr="00A34B69">
        <w:rPr>
          <w:rFonts w:ascii="Times New Roman" w:hAnsi="Times New Roman" w:cs="Times New Roman"/>
          <w:i/>
          <w:sz w:val="24"/>
          <w:szCs w:val="24"/>
          <w:lang w:val="en-US"/>
        </w:rPr>
        <w:t xml:space="preserve">  Lăzile</w:t>
      </w:r>
      <w:proofErr w:type="gramEnd"/>
      <w:r w:rsidRPr="00A34B69">
        <w:rPr>
          <w:rFonts w:ascii="Times New Roman" w:hAnsi="Times New Roman" w:cs="Times New Roman"/>
          <w:i/>
          <w:sz w:val="24"/>
          <w:szCs w:val="24"/>
          <w:lang w:val="en-US"/>
        </w:rPr>
        <w:t xml:space="preserve"> de gunoi urmează să fie întreţinute în ordine exemplară (vopsite, cu un aspect estetic), curăţate zilnic de agenţii economici şi după necesitate în cazul peroanelor fizice responsabile, precum şi reparate de către persoana obligată la instalare.</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Art.6</w:t>
      </w:r>
      <w:r w:rsidRPr="00A34B69">
        <w:rPr>
          <w:rFonts w:ascii="Times New Roman" w:hAnsi="Times New Roman" w:cs="Times New Roman"/>
          <w:i/>
          <w:sz w:val="24"/>
          <w:szCs w:val="24"/>
          <w:lang w:val="en-US"/>
        </w:rPr>
        <w:t xml:space="preserve">  Instalarea</w:t>
      </w:r>
      <w:proofErr w:type="gramEnd"/>
      <w:r w:rsidRPr="00A34B69">
        <w:rPr>
          <w:rFonts w:ascii="Times New Roman" w:hAnsi="Times New Roman" w:cs="Times New Roman"/>
          <w:i/>
          <w:sz w:val="24"/>
          <w:szCs w:val="24"/>
          <w:lang w:val="en-US"/>
        </w:rPr>
        <w:t xml:space="preserve"> şi întreţinerea lăzilor de gunoi se efectuează de către administraţiile: instituţiilor publice, a întreprinderilor de producere, a unităţilor de alimentaţie publică şi/sau de prestări servicii de deservire socială, persoane fizice prin cooperare, etc.</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b/>
          <w:i/>
          <w:sz w:val="24"/>
          <w:szCs w:val="24"/>
          <w:lang w:val="en-US"/>
        </w:rPr>
        <w:t>Art.7</w:t>
      </w:r>
      <w:r w:rsidRPr="00A34B69">
        <w:rPr>
          <w:rFonts w:ascii="Times New Roman" w:hAnsi="Times New Roman" w:cs="Times New Roman"/>
          <w:i/>
          <w:sz w:val="24"/>
          <w:szCs w:val="24"/>
          <w:lang w:val="en-US"/>
        </w:rPr>
        <w:t xml:space="preserve">  Transportarea pe străzile centrale (asfaltate) ale satului în vrac a substanţelor minerale utile, materialelor de construcţie şi a deşeurilor de producere sau menajere cu mijloace de </w:t>
      </w:r>
      <w:r w:rsidRPr="00A34B69">
        <w:rPr>
          <w:rFonts w:ascii="Times New Roman" w:hAnsi="Times New Roman" w:cs="Times New Roman"/>
          <w:i/>
          <w:sz w:val="24"/>
          <w:szCs w:val="24"/>
          <w:lang w:val="en-US"/>
        </w:rPr>
        <w:lastRenderedPageBreak/>
        <w:t>transport se permite numai cu mijloace de transport închise sau deschise, însă acoperite cu prelată.</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b/>
          <w:i/>
          <w:sz w:val="24"/>
          <w:szCs w:val="24"/>
          <w:lang w:val="en-US"/>
        </w:rPr>
        <w:t xml:space="preserve">Art. </w:t>
      </w:r>
      <w:proofErr w:type="gramStart"/>
      <w:r w:rsidRPr="00A34B69">
        <w:rPr>
          <w:rFonts w:ascii="Times New Roman" w:hAnsi="Times New Roman" w:cs="Times New Roman"/>
          <w:b/>
          <w:i/>
          <w:sz w:val="24"/>
          <w:szCs w:val="24"/>
          <w:lang w:val="en-US"/>
        </w:rPr>
        <w:t>8</w:t>
      </w:r>
      <w:r w:rsidRPr="00A34B69">
        <w:rPr>
          <w:rFonts w:ascii="Times New Roman" w:hAnsi="Times New Roman" w:cs="Times New Roman"/>
          <w:i/>
          <w:sz w:val="24"/>
          <w:szCs w:val="24"/>
          <w:lang w:val="en-US"/>
        </w:rPr>
        <w:t xml:space="preserve">  Instituţiilor</w:t>
      </w:r>
      <w:proofErr w:type="gramEnd"/>
      <w:r w:rsidRPr="00A34B69">
        <w:rPr>
          <w:rFonts w:ascii="Times New Roman" w:hAnsi="Times New Roman" w:cs="Times New Roman"/>
          <w:i/>
          <w:sz w:val="24"/>
          <w:szCs w:val="24"/>
          <w:lang w:val="en-US"/>
        </w:rPr>
        <w:t xml:space="preserve"> publice, agenţilor economici şi persoanelor autorizate potrivit legii să desfăşoare o activitate economică, le revin următoarele obligaţii: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a)     Să întreţină în stare corespunzătoare imobilele în care îşi desfăşoară activitatea prin lucrări de reparaţii, amenajări </w:t>
      </w:r>
      <w:proofErr w:type="gramStart"/>
      <w:r w:rsidRPr="00A34B69">
        <w:rPr>
          <w:rFonts w:ascii="Times New Roman" w:hAnsi="Times New Roman" w:cs="Times New Roman"/>
          <w:i/>
          <w:sz w:val="24"/>
          <w:szCs w:val="24"/>
          <w:lang w:val="en-US"/>
        </w:rPr>
        <w:t>şi  altor</w:t>
      </w:r>
      <w:proofErr w:type="gramEnd"/>
      <w:r w:rsidRPr="00A34B69">
        <w:rPr>
          <w:rFonts w:ascii="Times New Roman" w:hAnsi="Times New Roman" w:cs="Times New Roman"/>
          <w:i/>
          <w:sz w:val="24"/>
          <w:szCs w:val="24"/>
          <w:lang w:val="en-US"/>
        </w:rPr>
        <w:t xml:space="preserve"> lucrări specifice;</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b)     Să asigure repararea imobilelor, </w:t>
      </w:r>
      <w:r w:rsidRPr="00A34B69">
        <w:rPr>
          <w:rFonts w:ascii="Times New Roman" w:hAnsi="Times New Roman" w:cs="Times New Roman"/>
          <w:i/>
          <w:sz w:val="24"/>
          <w:szCs w:val="24"/>
          <w:lang w:val="ro-RO"/>
        </w:rPr>
        <w:t>s</w:t>
      </w:r>
      <w:r w:rsidRPr="00A34B69">
        <w:rPr>
          <w:rFonts w:ascii="Times New Roman" w:hAnsi="Times New Roman" w:cs="Times New Roman"/>
          <w:i/>
          <w:sz w:val="24"/>
          <w:szCs w:val="24"/>
          <w:lang w:val="en-US"/>
        </w:rPr>
        <w:t xml:space="preserve">pălarea geamurilor şi a vitrinelor, înlocuirea celor sparte, întreţinerea </w:t>
      </w:r>
      <w:r w:rsidRPr="00A34B69">
        <w:rPr>
          <w:rFonts w:ascii="Times New Roman" w:hAnsi="Times New Roman" w:cs="Times New Roman"/>
          <w:i/>
          <w:sz w:val="24"/>
          <w:szCs w:val="24"/>
          <w:lang w:val="ro-RO"/>
        </w:rPr>
        <w:t xml:space="preserve">curată a </w:t>
      </w:r>
      <w:r w:rsidRPr="00A34B69">
        <w:rPr>
          <w:rFonts w:ascii="Times New Roman" w:hAnsi="Times New Roman" w:cs="Times New Roman"/>
          <w:i/>
          <w:sz w:val="24"/>
          <w:szCs w:val="24"/>
          <w:lang w:val="en-US"/>
        </w:rPr>
        <w:t>faţadelor imobilelor în care îşi desfăşoară activitatea, inclusiv spălarea, curăţirea şi zugrăvirea periodică a acestora;</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c)      Să asigure curăţenia la locurile de depozitare a mărfii </w:t>
      </w:r>
      <w:r w:rsidRPr="00A34B69">
        <w:rPr>
          <w:rFonts w:ascii="Times New Roman" w:hAnsi="Times New Roman" w:cs="Times New Roman"/>
          <w:i/>
          <w:sz w:val="24"/>
          <w:szCs w:val="24"/>
          <w:lang w:val="ro-RO"/>
        </w:rPr>
        <w:t>și a deșeurilor</w:t>
      </w:r>
      <w:r w:rsidRPr="00A34B69">
        <w:rPr>
          <w:rFonts w:ascii="Times New Roman" w:hAnsi="Times New Roman" w:cs="Times New Roman"/>
          <w:i/>
          <w:sz w:val="24"/>
          <w:szCs w:val="24"/>
          <w:lang w:val="en-US"/>
        </w:rPr>
        <w:t xml:space="preserve">, în curţile interioare şi </w:t>
      </w:r>
      <w:r w:rsidRPr="00A34B69">
        <w:rPr>
          <w:rFonts w:ascii="Times New Roman" w:hAnsi="Times New Roman" w:cs="Times New Roman"/>
          <w:i/>
          <w:sz w:val="24"/>
          <w:szCs w:val="24"/>
          <w:lang w:val="ro-RO"/>
        </w:rPr>
        <w:t xml:space="preserve">alte </w:t>
      </w:r>
      <w:r w:rsidRPr="00A34B69">
        <w:rPr>
          <w:rFonts w:ascii="Times New Roman" w:hAnsi="Times New Roman" w:cs="Times New Roman"/>
          <w:i/>
          <w:sz w:val="24"/>
          <w:szCs w:val="24"/>
          <w:lang w:val="en-US"/>
        </w:rPr>
        <w:t xml:space="preserve"> terenuri pe care le deţin, precum şi pe căile de acces; </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d)     Se interzice depozitarea pe trotuar sau spaţiile publice din faţa unităţilor </w:t>
      </w:r>
      <w:proofErr w:type="gramStart"/>
      <w:r w:rsidRPr="00A34B69">
        <w:rPr>
          <w:rFonts w:ascii="Times New Roman" w:hAnsi="Times New Roman" w:cs="Times New Roman"/>
          <w:i/>
          <w:sz w:val="24"/>
          <w:szCs w:val="24"/>
          <w:lang w:val="en-US"/>
        </w:rPr>
        <w:t>a</w:t>
      </w:r>
      <w:proofErr w:type="gramEnd"/>
      <w:r w:rsidRPr="00A34B69">
        <w:rPr>
          <w:rFonts w:ascii="Times New Roman" w:hAnsi="Times New Roman" w:cs="Times New Roman"/>
          <w:i/>
          <w:sz w:val="24"/>
          <w:szCs w:val="24"/>
          <w:lang w:val="en-US"/>
        </w:rPr>
        <w:t xml:space="preserve"> ambalajelor, stativelor sau recipienţilor de orice fel;</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e)     Să asigure igiena în imobilele şi incintele deţinute sub orice formă, prin activităţi de curăţire, dezinfecţie, deratizare; </w:t>
      </w:r>
      <w:proofErr w:type="gramStart"/>
      <w:r w:rsidRPr="00A34B69">
        <w:rPr>
          <w:rFonts w:ascii="Times New Roman" w:hAnsi="Times New Roman" w:cs="Times New Roman"/>
          <w:i/>
          <w:sz w:val="24"/>
          <w:szCs w:val="24"/>
          <w:lang w:val="en-US"/>
        </w:rPr>
        <w:t>este</w:t>
      </w:r>
      <w:proofErr w:type="gramEnd"/>
      <w:r w:rsidRPr="00A34B69">
        <w:rPr>
          <w:rFonts w:ascii="Times New Roman" w:hAnsi="Times New Roman" w:cs="Times New Roman"/>
          <w:i/>
          <w:sz w:val="24"/>
          <w:szCs w:val="24"/>
          <w:lang w:val="en-US"/>
        </w:rPr>
        <w:t xml:space="preserve"> obligat să facă dovada efectuării acestor lucrări de două ori pe an;</w:t>
      </w:r>
    </w:p>
    <w:p w:rsidR="00730DE4" w:rsidRPr="00A34B69" w:rsidRDefault="00730DE4" w:rsidP="00730DE4">
      <w:pPr>
        <w:pStyle w:val="a3"/>
        <w:rPr>
          <w:rFonts w:ascii="Times New Roman" w:hAnsi="Times New Roman" w:cs="Times New Roman"/>
          <w:b/>
          <w:i/>
          <w:sz w:val="24"/>
          <w:szCs w:val="24"/>
          <w:lang w:val="ro-RO"/>
        </w:rPr>
      </w:pPr>
      <w:r w:rsidRPr="00A34B69">
        <w:rPr>
          <w:rFonts w:ascii="Times New Roman" w:hAnsi="Times New Roman" w:cs="Times New Roman"/>
          <w:i/>
          <w:sz w:val="24"/>
          <w:szCs w:val="24"/>
          <w:lang w:val="en-US"/>
        </w:rPr>
        <w:t xml:space="preserve">f)       Să depoziteze </w:t>
      </w:r>
      <w:r w:rsidRPr="00A34B69">
        <w:rPr>
          <w:rFonts w:ascii="Times New Roman" w:hAnsi="Times New Roman" w:cs="Times New Roman"/>
          <w:i/>
          <w:sz w:val="24"/>
          <w:szCs w:val="24"/>
          <w:lang w:val="ro-RO"/>
        </w:rPr>
        <w:t>reziduurile</w:t>
      </w:r>
      <w:r w:rsidRPr="00A34B69">
        <w:rPr>
          <w:rFonts w:ascii="Times New Roman" w:hAnsi="Times New Roman" w:cs="Times New Roman"/>
          <w:i/>
          <w:sz w:val="24"/>
          <w:szCs w:val="24"/>
          <w:lang w:val="en-US"/>
        </w:rPr>
        <w:t xml:space="preserve"> menajere, industriale, agricole, precum şi materiale</w:t>
      </w:r>
      <w:r w:rsidRPr="00A34B69">
        <w:rPr>
          <w:rFonts w:ascii="Times New Roman" w:hAnsi="Times New Roman" w:cs="Times New Roman"/>
          <w:i/>
          <w:sz w:val="24"/>
          <w:szCs w:val="24"/>
          <w:lang w:val="ro-RO"/>
        </w:rPr>
        <w:t>le</w:t>
      </w:r>
      <w:r w:rsidRPr="00A34B69">
        <w:rPr>
          <w:rFonts w:ascii="Times New Roman" w:hAnsi="Times New Roman" w:cs="Times New Roman"/>
          <w:i/>
          <w:sz w:val="24"/>
          <w:szCs w:val="24"/>
          <w:lang w:val="en-US"/>
        </w:rPr>
        <w:t xml:space="preserve"> refolosibile  în urne special amenajate </w:t>
      </w:r>
      <w:r w:rsidRPr="00A34B69">
        <w:rPr>
          <w:rFonts w:ascii="Times New Roman" w:hAnsi="Times New Roman" w:cs="Times New Roman"/>
          <w:i/>
          <w:sz w:val="24"/>
          <w:szCs w:val="24"/>
          <w:lang w:val="ro-RO"/>
        </w:rPr>
        <w:t xml:space="preserve">de către ei, pe teritoriile ce le aparţin </w:t>
      </w:r>
      <w:r w:rsidRPr="00A34B69">
        <w:rPr>
          <w:rFonts w:ascii="Times New Roman" w:hAnsi="Times New Roman" w:cs="Times New Roman"/>
          <w:i/>
          <w:sz w:val="24"/>
          <w:szCs w:val="24"/>
          <w:lang w:val="en-US"/>
        </w:rPr>
        <w:t xml:space="preserve">sau transportate direct la rampa de gunoi, </w:t>
      </w:r>
      <w:r w:rsidRPr="00A34B69">
        <w:rPr>
          <w:rFonts w:ascii="Times New Roman" w:hAnsi="Times New Roman" w:cs="Times New Roman"/>
          <w:i/>
          <w:sz w:val="24"/>
          <w:szCs w:val="24"/>
          <w:lang w:val="ro-RO"/>
        </w:rPr>
        <w:t>atît personal cît şi prin intermediul întreprinderii municipale cu încheerea prealabilă a contractului de prestări servicii</w:t>
      </w:r>
      <w:r w:rsidRPr="00A34B69">
        <w:rPr>
          <w:rFonts w:ascii="Times New Roman" w:hAnsi="Times New Roman" w:cs="Times New Roman"/>
          <w:i/>
          <w:sz w:val="24"/>
          <w:szCs w:val="24"/>
          <w:lang w:val="en-US"/>
        </w:rPr>
        <w:t>; se interzice cu desăvârşire depozitarea gunoiului în coşuleţele stradale;</w:t>
      </w:r>
      <w:r w:rsidRPr="00A34B69">
        <w:rPr>
          <w:rFonts w:ascii="Times New Roman" w:hAnsi="Times New Roman" w:cs="Times New Roman"/>
          <w:i/>
          <w:sz w:val="24"/>
          <w:szCs w:val="24"/>
          <w:lang w:val="ro-RO"/>
        </w:rPr>
        <w:t xml:space="preserve"> </w:t>
      </w:r>
    </w:p>
    <w:p w:rsidR="00730DE4" w:rsidRPr="00A34B69" w:rsidRDefault="00730DE4" w:rsidP="00730DE4">
      <w:pPr>
        <w:pStyle w:val="a3"/>
        <w:rPr>
          <w:rFonts w:ascii="Times New Roman" w:hAnsi="Times New Roman" w:cs="Times New Roman"/>
          <w:b/>
          <w:i/>
          <w:sz w:val="24"/>
          <w:szCs w:val="24"/>
          <w:lang w:val="ro-RO"/>
        </w:rPr>
      </w:pPr>
      <w:r w:rsidRPr="00A34B69">
        <w:rPr>
          <w:rFonts w:ascii="Times New Roman" w:hAnsi="Times New Roman" w:cs="Times New Roman"/>
          <w:i/>
          <w:sz w:val="24"/>
          <w:szCs w:val="24"/>
          <w:lang w:val="ro-RO"/>
        </w:rPr>
        <w:t>g)     să efectueze şi să menţină curăţenia trotuarelor, a părţii carosabile sau a drumului, a locurilor de parcare pe care le folosesc, să îngrijască spaţiile verzi din faţa unităţii; pe timpul iernii au obligaţia să îndepărteze zăpada şi gheaţa de pe trotuare şi căile de acces din dreptul imobilelor şi incintelor unde îşi desfăşoară activitatea;</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h)     </w:t>
      </w:r>
      <w:proofErr w:type="gramStart"/>
      <w:r w:rsidRPr="00A34B69">
        <w:rPr>
          <w:rFonts w:ascii="Times New Roman" w:hAnsi="Times New Roman" w:cs="Times New Roman"/>
          <w:i/>
          <w:sz w:val="24"/>
          <w:szCs w:val="24"/>
          <w:lang w:val="en-US"/>
        </w:rPr>
        <w:t>să</w:t>
      </w:r>
      <w:proofErr w:type="gramEnd"/>
      <w:r w:rsidRPr="00A34B69">
        <w:rPr>
          <w:rFonts w:ascii="Times New Roman" w:hAnsi="Times New Roman" w:cs="Times New Roman"/>
          <w:i/>
          <w:sz w:val="24"/>
          <w:szCs w:val="24"/>
          <w:lang w:val="en-US"/>
        </w:rPr>
        <w:t xml:space="preserve"> asigure curăţarea </w:t>
      </w:r>
      <w:r w:rsidRPr="00A34B69">
        <w:rPr>
          <w:rFonts w:ascii="Times New Roman" w:hAnsi="Times New Roman" w:cs="Times New Roman"/>
          <w:i/>
          <w:sz w:val="24"/>
          <w:szCs w:val="24"/>
          <w:lang w:val="ro-RO"/>
        </w:rPr>
        <w:t>mijloacelor</w:t>
      </w:r>
      <w:r w:rsidRPr="00A34B69">
        <w:rPr>
          <w:rFonts w:ascii="Times New Roman" w:hAnsi="Times New Roman" w:cs="Times New Roman"/>
          <w:i/>
          <w:sz w:val="24"/>
          <w:szCs w:val="24"/>
          <w:lang w:val="en-US"/>
        </w:rPr>
        <w:t xml:space="preserve"> de transport şi a utilajelor la intrarea acestora pe drumuri</w:t>
      </w:r>
      <w:r w:rsidRPr="00A34B69">
        <w:rPr>
          <w:rFonts w:ascii="Times New Roman" w:hAnsi="Times New Roman" w:cs="Times New Roman"/>
          <w:i/>
          <w:sz w:val="24"/>
          <w:szCs w:val="24"/>
          <w:lang w:val="ro-RO"/>
        </w:rPr>
        <w:t>le</w:t>
      </w:r>
      <w:r w:rsidRPr="00A34B69">
        <w:rPr>
          <w:rFonts w:ascii="Times New Roman" w:hAnsi="Times New Roman" w:cs="Times New Roman"/>
          <w:i/>
          <w:sz w:val="24"/>
          <w:szCs w:val="24"/>
          <w:lang w:val="en-US"/>
        </w:rPr>
        <w:t xml:space="preserve"> publice.</w:t>
      </w:r>
      <w:r w:rsidRPr="00A34B69">
        <w:rPr>
          <w:rFonts w:ascii="Times New Roman" w:hAnsi="Times New Roman" w:cs="Times New Roman"/>
          <w:i/>
          <w:sz w:val="24"/>
          <w:szCs w:val="24"/>
          <w:lang w:val="ro-RO"/>
        </w:rPr>
        <w:t xml:space="preserve"> </w:t>
      </w:r>
      <w:r w:rsidRPr="00A34B69">
        <w:rPr>
          <w:rFonts w:ascii="Times New Roman" w:hAnsi="Times New Roman" w:cs="Times New Roman"/>
          <w:i/>
          <w:sz w:val="24"/>
          <w:szCs w:val="24"/>
          <w:lang w:val="en-US"/>
        </w:rPr>
        <w:t xml:space="preserve">Se interzice spălarea autovehiculelor pe partea carosabilă sau trotuare, repararea ( cu excepţia cazurilor de forţă majoră), oprirea, </w:t>
      </w:r>
      <w:r w:rsidRPr="00A34B69">
        <w:rPr>
          <w:rFonts w:ascii="Times New Roman" w:hAnsi="Times New Roman" w:cs="Times New Roman"/>
          <w:i/>
          <w:sz w:val="24"/>
          <w:szCs w:val="24"/>
          <w:lang w:val="ro-RO"/>
        </w:rPr>
        <w:t>s</w:t>
      </w:r>
      <w:r w:rsidRPr="00A34B69">
        <w:rPr>
          <w:rFonts w:ascii="Times New Roman" w:hAnsi="Times New Roman" w:cs="Times New Roman"/>
          <w:i/>
          <w:sz w:val="24"/>
          <w:szCs w:val="24"/>
          <w:lang w:val="en-US"/>
        </w:rPr>
        <w:t>taţionarea sau</w:t>
      </w:r>
      <w:r w:rsidRPr="00A34B69">
        <w:rPr>
          <w:rFonts w:ascii="Times New Roman" w:hAnsi="Times New Roman" w:cs="Times New Roman"/>
          <w:i/>
          <w:sz w:val="24"/>
          <w:szCs w:val="24"/>
          <w:lang w:val="ro-RO"/>
        </w:rPr>
        <w:t xml:space="preserve"> </w:t>
      </w:r>
      <w:r w:rsidRPr="00A34B69">
        <w:rPr>
          <w:rFonts w:ascii="Times New Roman" w:hAnsi="Times New Roman" w:cs="Times New Roman"/>
          <w:i/>
          <w:sz w:val="24"/>
          <w:szCs w:val="24"/>
          <w:lang w:val="en-US"/>
        </w:rPr>
        <w:t>parcarea acestora pe trotuare, spaţii verzi, în parcuri, în alte locuri destinate traficului pietonal sau în spaţiile amenajate ca locuri de joacă pentru copii;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i)        </w:t>
      </w:r>
      <w:proofErr w:type="gramStart"/>
      <w:r w:rsidRPr="00A34B69">
        <w:rPr>
          <w:rFonts w:ascii="Times New Roman" w:hAnsi="Times New Roman" w:cs="Times New Roman"/>
          <w:i/>
          <w:sz w:val="24"/>
          <w:szCs w:val="24"/>
          <w:lang w:val="en-US"/>
        </w:rPr>
        <w:t>să</w:t>
      </w:r>
      <w:proofErr w:type="gramEnd"/>
      <w:r w:rsidRPr="00A34B69">
        <w:rPr>
          <w:rFonts w:ascii="Times New Roman" w:hAnsi="Times New Roman" w:cs="Times New Roman"/>
          <w:i/>
          <w:sz w:val="24"/>
          <w:szCs w:val="24"/>
          <w:lang w:val="en-US"/>
        </w:rPr>
        <w:t xml:space="preserve"> asigure o stare tehnică corespunzătoare a mijloacelor auto pe care le deţin astfel încât să nu murdărească sau să deterioreze partea carosabilă a drumului sau a locurilor de parcare;</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j)       </w:t>
      </w:r>
      <w:proofErr w:type="gramStart"/>
      <w:r w:rsidRPr="00A34B69">
        <w:rPr>
          <w:rFonts w:ascii="Times New Roman" w:hAnsi="Times New Roman" w:cs="Times New Roman"/>
          <w:i/>
          <w:sz w:val="24"/>
          <w:szCs w:val="24"/>
          <w:lang w:val="en-US"/>
        </w:rPr>
        <w:t>desfăşurarea</w:t>
      </w:r>
      <w:proofErr w:type="gramEnd"/>
      <w:r w:rsidRPr="00A34B69">
        <w:rPr>
          <w:rFonts w:ascii="Times New Roman" w:hAnsi="Times New Roman" w:cs="Times New Roman"/>
          <w:i/>
          <w:sz w:val="24"/>
          <w:szCs w:val="24"/>
          <w:lang w:val="en-US"/>
        </w:rPr>
        <w:t xml:space="preserve"> activităţilor comerciale se va face numai în locurile stabilite prin autorizaţia de funcţionare, cu respectarea normelor de igienă</w:t>
      </w:r>
      <w:r w:rsidRPr="00A34B69">
        <w:rPr>
          <w:rFonts w:ascii="Times New Roman" w:hAnsi="Times New Roman" w:cs="Times New Roman"/>
          <w:i/>
          <w:sz w:val="24"/>
          <w:szCs w:val="24"/>
          <w:lang w:val="ro-RO"/>
        </w:rPr>
        <w:t xml:space="preserve"> stabilite de legislaţie</w:t>
      </w:r>
      <w:r w:rsidRPr="00A34B69">
        <w:rPr>
          <w:rFonts w:ascii="Times New Roman" w:hAnsi="Times New Roman" w:cs="Times New Roman"/>
          <w:i/>
          <w:sz w:val="24"/>
          <w:szCs w:val="24"/>
          <w:lang w:val="en-US"/>
        </w:rPr>
        <w:t>;</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ro-RO"/>
        </w:rPr>
        <w:t xml:space="preserve">În cazul efectuării unor </w:t>
      </w:r>
      <w:r w:rsidRPr="00A34B69">
        <w:rPr>
          <w:rFonts w:ascii="Times New Roman" w:hAnsi="Times New Roman" w:cs="Times New Roman"/>
          <w:i/>
          <w:sz w:val="24"/>
          <w:szCs w:val="24"/>
          <w:lang w:val="en-US"/>
        </w:rPr>
        <w:t>construcţii, reparaţii sau amenajări</w:t>
      </w:r>
      <w:r w:rsidRPr="00A34B69">
        <w:rPr>
          <w:rFonts w:ascii="Times New Roman" w:hAnsi="Times New Roman" w:cs="Times New Roman"/>
          <w:i/>
          <w:sz w:val="24"/>
          <w:szCs w:val="24"/>
          <w:lang w:val="ro-RO"/>
        </w:rPr>
        <w:t xml:space="preserve">, </w:t>
      </w:r>
      <w:r w:rsidRPr="00A34B69">
        <w:rPr>
          <w:rFonts w:ascii="Times New Roman" w:hAnsi="Times New Roman" w:cs="Times New Roman"/>
          <w:i/>
          <w:sz w:val="24"/>
          <w:szCs w:val="24"/>
          <w:lang w:val="en-US"/>
        </w:rPr>
        <w:t>precum şi alte activit</w:t>
      </w:r>
      <w:r w:rsidRPr="00A34B69">
        <w:rPr>
          <w:rFonts w:ascii="Times New Roman" w:hAnsi="Times New Roman" w:cs="Times New Roman"/>
          <w:i/>
          <w:sz w:val="24"/>
          <w:szCs w:val="24"/>
          <w:lang w:val="ro-RO"/>
        </w:rPr>
        <w:t>ăţi asemănătoare, agentul economic este obligat</w:t>
      </w:r>
      <w:r w:rsidRPr="00A34B69">
        <w:rPr>
          <w:rFonts w:ascii="Times New Roman" w:hAnsi="Times New Roman" w:cs="Times New Roman"/>
          <w:i/>
          <w:sz w:val="24"/>
          <w:szCs w:val="24"/>
          <w:lang w:val="en-US"/>
        </w:rPr>
        <w:t xml:space="preserve"> </w:t>
      </w:r>
      <w:r w:rsidRPr="00A34B69">
        <w:rPr>
          <w:rFonts w:ascii="Times New Roman" w:hAnsi="Times New Roman" w:cs="Times New Roman"/>
          <w:i/>
          <w:sz w:val="24"/>
          <w:szCs w:val="24"/>
          <w:lang w:val="ro-RO"/>
        </w:rPr>
        <w:t>să ia</w:t>
      </w:r>
      <w:r w:rsidRPr="00A34B69">
        <w:rPr>
          <w:rFonts w:ascii="Times New Roman" w:hAnsi="Times New Roman" w:cs="Times New Roman"/>
          <w:i/>
          <w:sz w:val="24"/>
          <w:szCs w:val="24"/>
          <w:lang w:val="en-US"/>
        </w:rPr>
        <w:t xml:space="preserve"> toate măsurile de siguranţă ce se impun</w:t>
      </w:r>
      <w:r w:rsidRPr="00A34B69">
        <w:rPr>
          <w:rFonts w:ascii="Times New Roman" w:hAnsi="Times New Roman" w:cs="Times New Roman"/>
          <w:i/>
          <w:sz w:val="24"/>
          <w:szCs w:val="24"/>
          <w:lang w:val="ro-RO"/>
        </w:rPr>
        <w:t>,</w:t>
      </w:r>
      <w:r w:rsidRPr="00A34B69">
        <w:rPr>
          <w:rFonts w:ascii="Times New Roman" w:hAnsi="Times New Roman" w:cs="Times New Roman"/>
          <w:i/>
          <w:sz w:val="24"/>
          <w:szCs w:val="24"/>
          <w:lang w:val="en-US"/>
        </w:rPr>
        <w:t xml:space="preserve"> cu obligaţia aducerii terenului la starea iniţială după terminarea lucrărilor, </w:t>
      </w:r>
      <w:r w:rsidRPr="00A34B69">
        <w:rPr>
          <w:rFonts w:ascii="Times New Roman" w:hAnsi="Times New Roman" w:cs="Times New Roman"/>
          <w:i/>
          <w:sz w:val="24"/>
          <w:szCs w:val="24"/>
          <w:lang w:val="ro-RO"/>
        </w:rPr>
        <w:t>prin eliberarea</w:t>
      </w:r>
      <w:r w:rsidRPr="00A34B69">
        <w:rPr>
          <w:rFonts w:ascii="Times New Roman" w:hAnsi="Times New Roman" w:cs="Times New Roman"/>
          <w:i/>
          <w:sz w:val="24"/>
          <w:szCs w:val="24"/>
          <w:lang w:val="en-US"/>
        </w:rPr>
        <w:t xml:space="preserve"> </w:t>
      </w:r>
      <w:r w:rsidRPr="00A34B69">
        <w:rPr>
          <w:rFonts w:ascii="Times New Roman" w:hAnsi="Times New Roman" w:cs="Times New Roman"/>
          <w:i/>
          <w:sz w:val="24"/>
          <w:szCs w:val="24"/>
          <w:lang w:val="ro-RO"/>
        </w:rPr>
        <w:t>acestuia</w:t>
      </w:r>
      <w:r w:rsidRPr="00A34B69">
        <w:rPr>
          <w:rFonts w:ascii="Times New Roman" w:hAnsi="Times New Roman" w:cs="Times New Roman"/>
          <w:i/>
          <w:sz w:val="24"/>
          <w:szCs w:val="24"/>
          <w:lang w:val="en-US"/>
        </w:rPr>
        <w:t xml:space="preserve"> de materialele rămase, iar </w:t>
      </w:r>
      <w:r w:rsidRPr="00A34B69">
        <w:rPr>
          <w:rFonts w:ascii="Times New Roman" w:hAnsi="Times New Roman" w:cs="Times New Roman"/>
          <w:i/>
          <w:sz w:val="24"/>
          <w:szCs w:val="24"/>
          <w:lang w:val="ro-RO"/>
        </w:rPr>
        <w:t>gunoiul</w:t>
      </w:r>
      <w:r w:rsidRPr="00A34B69">
        <w:rPr>
          <w:rFonts w:ascii="Times New Roman" w:hAnsi="Times New Roman" w:cs="Times New Roman"/>
          <w:i/>
          <w:sz w:val="24"/>
          <w:szCs w:val="24"/>
          <w:lang w:val="en-US"/>
        </w:rPr>
        <w:t xml:space="preserve"> rezultat</w:t>
      </w:r>
      <w:r w:rsidRPr="00A34B69">
        <w:rPr>
          <w:rFonts w:ascii="Times New Roman" w:hAnsi="Times New Roman" w:cs="Times New Roman"/>
          <w:i/>
          <w:sz w:val="24"/>
          <w:szCs w:val="24"/>
          <w:lang w:val="ro-RO"/>
        </w:rPr>
        <w:t xml:space="preserve"> din activităţile respective</w:t>
      </w:r>
      <w:r w:rsidRPr="00A34B69">
        <w:rPr>
          <w:rFonts w:ascii="Times New Roman" w:hAnsi="Times New Roman" w:cs="Times New Roman"/>
          <w:i/>
          <w:sz w:val="24"/>
          <w:szCs w:val="24"/>
          <w:lang w:val="en-US"/>
        </w:rPr>
        <w:t xml:space="preserve"> va fi transportat la rampa de gunoi.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ro-RO"/>
        </w:rPr>
        <w:t>k</w:t>
      </w:r>
      <w:r w:rsidRPr="00A34B69">
        <w:rPr>
          <w:rFonts w:ascii="Times New Roman" w:hAnsi="Times New Roman" w:cs="Times New Roman"/>
          <w:i/>
          <w:sz w:val="24"/>
          <w:szCs w:val="24"/>
          <w:lang w:val="en-US"/>
        </w:rPr>
        <w:t xml:space="preserve">)        pentru realizarea în condiţii moderne a activităţilor specifice precum şi pentru a crea un climat economic şi social sănătos, </w:t>
      </w:r>
      <w:r w:rsidRPr="00A34B69">
        <w:rPr>
          <w:rFonts w:ascii="Times New Roman" w:hAnsi="Times New Roman" w:cs="Times New Roman"/>
          <w:i/>
          <w:sz w:val="24"/>
          <w:szCs w:val="24"/>
          <w:lang w:val="ro-RO"/>
        </w:rPr>
        <w:t xml:space="preserve">agenţii economici </w:t>
      </w:r>
      <w:r w:rsidRPr="00A34B69">
        <w:rPr>
          <w:rFonts w:ascii="Times New Roman" w:hAnsi="Times New Roman" w:cs="Times New Roman"/>
          <w:i/>
          <w:sz w:val="24"/>
          <w:szCs w:val="24"/>
          <w:lang w:val="en-US"/>
        </w:rPr>
        <w:t xml:space="preserve">vor propune autorităţii locale adoptarea de măsuri şi efectuarea de activităţi comune, în asigurarea condiţiilor minime necesare de dezvoltare a </w:t>
      </w:r>
      <w:r w:rsidRPr="00A34B69">
        <w:rPr>
          <w:rFonts w:ascii="Times New Roman" w:hAnsi="Times New Roman" w:cs="Times New Roman"/>
          <w:i/>
          <w:sz w:val="24"/>
          <w:szCs w:val="24"/>
          <w:lang w:val="ro-RO"/>
        </w:rPr>
        <w:t>localităţii</w:t>
      </w:r>
      <w:r w:rsidRPr="00A34B69">
        <w:rPr>
          <w:rFonts w:ascii="Times New Roman" w:hAnsi="Times New Roman" w:cs="Times New Roman"/>
          <w:i/>
          <w:sz w:val="24"/>
          <w:szCs w:val="24"/>
          <w:lang w:val="en-US"/>
        </w:rPr>
        <w:t>.</w:t>
      </w:r>
    </w:p>
    <w:p w:rsidR="00730DE4" w:rsidRPr="00A34B69" w:rsidRDefault="00730DE4" w:rsidP="00730DE4">
      <w:pPr>
        <w:pStyle w:val="2"/>
        <w:jc w:val="center"/>
        <w:rPr>
          <w:i/>
          <w:sz w:val="24"/>
          <w:szCs w:val="24"/>
          <w:u w:val="single"/>
          <w:lang w:val="ro-RO"/>
        </w:rPr>
      </w:pPr>
      <w:r w:rsidRPr="00A34B69">
        <w:rPr>
          <w:i/>
          <w:sz w:val="24"/>
          <w:szCs w:val="24"/>
          <w:u w:val="single"/>
          <w:lang w:val="en-US"/>
        </w:rPr>
        <w:t xml:space="preserve">III. </w:t>
      </w:r>
      <w:proofErr w:type="gramStart"/>
      <w:r w:rsidRPr="00A34B69">
        <w:rPr>
          <w:i/>
          <w:sz w:val="24"/>
          <w:szCs w:val="24"/>
          <w:u w:val="single"/>
          <w:lang w:val="en-US"/>
        </w:rPr>
        <w:t>OBLIGAŢII  ALE</w:t>
      </w:r>
      <w:proofErr w:type="gramEnd"/>
      <w:r w:rsidRPr="00A34B69">
        <w:rPr>
          <w:i/>
          <w:sz w:val="24"/>
          <w:szCs w:val="24"/>
          <w:u w:val="single"/>
          <w:lang w:val="en-US"/>
        </w:rPr>
        <w:t xml:space="preserve">  CETĂŢENILOR  </w:t>
      </w:r>
      <w:r w:rsidRPr="00A34B69">
        <w:rPr>
          <w:i/>
          <w:sz w:val="24"/>
          <w:szCs w:val="24"/>
          <w:u w:val="single"/>
          <w:lang w:val="ro-RO"/>
        </w:rPr>
        <w:t>SATULUI</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b/>
          <w:bCs/>
          <w:i/>
          <w:sz w:val="24"/>
          <w:szCs w:val="24"/>
          <w:lang w:val="en-US"/>
        </w:rPr>
        <w:t xml:space="preserve">Art. </w:t>
      </w:r>
      <w:r w:rsidRPr="00A34B69">
        <w:rPr>
          <w:rFonts w:ascii="Times New Roman" w:eastAsia="Times New Roman" w:hAnsi="Times New Roman" w:cs="Times New Roman"/>
          <w:b/>
          <w:bCs/>
          <w:i/>
          <w:sz w:val="24"/>
          <w:szCs w:val="24"/>
          <w:lang w:val="ro-RO"/>
        </w:rPr>
        <w:t>9</w:t>
      </w:r>
      <w:r w:rsidRPr="00A34B69">
        <w:rPr>
          <w:rFonts w:ascii="Times New Roman" w:eastAsia="Times New Roman" w:hAnsi="Times New Roman" w:cs="Times New Roman"/>
          <w:i/>
          <w:sz w:val="24"/>
          <w:szCs w:val="24"/>
          <w:lang w:val="en-US"/>
        </w:rPr>
        <w:t xml:space="preserve">   Pentru asigurarea unui climat şi mediu de viaţă sănătos, modern, precum şi pentru continua înfrumuseţare a </w:t>
      </w:r>
      <w:r w:rsidRPr="00A34B69">
        <w:rPr>
          <w:rFonts w:ascii="Times New Roman" w:eastAsia="Times New Roman" w:hAnsi="Times New Roman" w:cs="Times New Roman"/>
          <w:i/>
          <w:sz w:val="24"/>
          <w:szCs w:val="24"/>
          <w:lang w:val="ro-RO"/>
        </w:rPr>
        <w:t>satului Fundul Galbenei, cetăţenilor</w:t>
      </w:r>
      <w:r w:rsidRPr="00A34B69">
        <w:rPr>
          <w:rFonts w:ascii="Times New Roman" w:eastAsia="Times New Roman" w:hAnsi="Times New Roman" w:cs="Times New Roman"/>
          <w:i/>
          <w:sz w:val="24"/>
          <w:szCs w:val="24"/>
          <w:lang w:val="en-US"/>
        </w:rPr>
        <w:t xml:space="preserve"> le revin următoarele obligaţii:</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a)</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asigure întreţinerea şi curăţenia locuinţelor şi terenurilor pe care le deţin în proprietate sau în chirie, a anexelor gospodăreşti, a curţilor şi împrejmuirilor acestora. Proprietarii sunt obligaţi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asigure împrejmuirea proprietăţilor deţinute evitând depozitarea gunoaielor şi formarea focarelor de infecţie;</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lastRenderedPageBreak/>
        <w:t>b)</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asigure curăţarea faţadelor locuinţelor şi altor construcţii amplasate la frontul străzii, tencuirea şi zugrăvirea periodică a acestora;</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c)</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finalizeze construcţiile începute, pe baza autorizaţiilor eliberate de primărie, în condiţiile şi în termenele stabilite de acestea;</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ro-RO"/>
        </w:rPr>
        <w:t>d</w:t>
      </w:r>
      <w:r w:rsidRPr="00A34B69">
        <w:rPr>
          <w:rFonts w:ascii="Times New Roman" w:eastAsia="Times New Roman" w:hAnsi="Times New Roman" w:cs="Times New Roman"/>
          <w:b/>
          <w:bCs/>
          <w:i/>
          <w:sz w:val="24"/>
          <w:szCs w:val="24"/>
          <w:lang w:val="en-US"/>
        </w:rPr>
        <w:t>)</w:t>
      </w:r>
      <w:r w:rsidRPr="00A34B69">
        <w:rPr>
          <w:rFonts w:ascii="Times New Roman" w:eastAsia="Times New Roman" w:hAnsi="Times New Roman" w:cs="Times New Roman"/>
          <w:i/>
          <w:sz w:val="24"/>
          <w:szCs w:val="24"/>
          <w:lang w:val="en-US"/>
        </w:rPr>
        <w:t>  </w:t>
      </w:r>
      <w:r w:rsidRPr="00A34B69">
        <w:rPr>
          <w:rFonts w:ascii="Times New Roman" w:eastAsia="Times New Roman" w:hAnsi="Times New Roman" w:cs="Times New Roman"/>
          <w:b/>
          <w:bCs/>
          <w:i/>
          <w:sz w:val="24"/>
          <w:szCs w:val="24"/>
          <w:lang w:val="en-US"/>
        </w:rPr>
        <w:t>   </w:t>
      </w:r>
      <w:r w:rsidRPr="00A34B69">
        <w:rPr>
          <w:rFonts w:ascii="Times New Roman" w:eastAsia="Times New Roman" w:hAnsi="Times New Roman" w:cs="Times New Roman"/>
          <w:i/>
          <w:sz w:val="24"/>
          <w:szCs w:val="24"/>
          <w:lang w:val="en-US"/>
        </w:rPr>
        <w:t xml:space="preserve"> să asigure în permanenţă curăţenia trotuarului,</w:t>
      </w:r>
      <w:r w:rsidRPr="00A34B69">
        <w:rPr>
          <w:rFonts w:ascii="Times New Roman" w:eastAsia="Times New Roman" w:hAnsi="Times New Roman" w:cs="Times New Roman"/>
          <w:i/>
          <w:sz w:val="24"/>
          <w:szCs w:val="24"/>
          <w:lang w:val="ro-RO"/>
        </w:rPr>
        <w:t xml:space="preserve"> străzii,</w:t>
      </w:r>
      <w:r w:rsidRPr="00A34B69">
        <w:rPr>
          <w:rFonts w:ascii="Times New Roman" w:eastAsia="Times New Roman" w:hAnsi="Times New Roman" w:cs="Times New Roman"/>
          <w:i/>
          <w:sz w:val="24"/>
          <w:szCs w:val="24"/>
          <w:lang w:val="en-US"/>
        </w:rPr>
        <w:t xml:space="preserve"> întreţinerea spaţiului verde, pomilor din faţa curţii;</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ro-RO"/>
        </w:rPr>
        <w:t>e</w:t>
      </w:r>
      <w:r w:rsidRPr="00A34B69">
        <w:rPr>
          <w:rFonts w:ascii="Times New Roman" w:eastAsia="Times New Roman" w:hAnsi="Times New Roman" w:cs="Times New Roman"/>
          <w:b/>
          <w:bCs/>
          <w:i/>
          <w:sz w:val="24"/>
          <w:szCs w:val="24"/>
          <w:lang w:val="en-US"/>
        </w:rPr>
        <w:t>)</w:t>
      </w:r>
      <w:r w:rsidRPr="00A34B69">
        <w:rPr>
          <w:rFonts w:ascii="Times New Roman" w:eastAsia="Times New Roman" w:hAnsi="Times New Roman" w:cs="Times New Roman"/>
          <w:i/>
          <w:sz w:val="24"/>
          <w:szCs w:val="24"/>
          <w:lang w:val="en-US"/>
        </w:rPr>
        <w:t xml:space="preserve">        să îndepărteze zăpada şi gheaţa de pe </w:t>
      </w:r>
      <w:r w:rsidRPr="00A34B69">
        <w:rPr>
          <w:rFonts w:ascii="Times New Roman" w:eastAsia="Times New Roman" w:hAnsi="Times New Roman" w:cs="Times New Roman"/>
          <w:i/>
          <w:sz w:val="24"/>
          <w:szCs w:val="24"/>
          <w:lang w:val="ro-RO"/>
        </w:rPr>
        <w:t xml:space="preserve">strada şi </w:t>
      </w:r>
      <w:r w:rsidRPr="00A34B69">
        <w:rPr>
          <w:rFonts w:ascii="Times New Roman" w:eastAsia="Times New Roman" w:hAnsi="Times New Roman" w:cs="Times New Roman"/>
          <w:i/>
          <w:sz w:val="24"/>
          <w:szCs w:val="24"/>
          <w:lang w:val="en-US"/>
        </w:rPr>
        <w:t xml:space="preserve">trotuarele din dreptul </w:t>
      </w:r>
      <w:r w:rsidRPr="00A34B69">
        <w:rPr>
          <w:rFonts w:ascii="Times New Roman" w:eastAsia="Times New Roman" w:hAnsi="Times New Roman" w:cs="Times New Roman"/>
          <w:i/>
          <w:sz w:val="24"/>
          <w:szCs w:val="24"/>
          <w:lang w:val="ro-RO"/>
        </w:rPr>
        <w:t>caselor</w:t>
      </w:r>
      <w:r w:rsidRPr="00A34B69">
        <w:rPr>
          <w:rFonts w:ascii="Times New Roman" w:eastAsia="Times New Roman" w:hAnsi="Times New Roman" w:cs="Times New Roman"/>
          <w:i/>
          <w:sz w:val="24"/>
          <w:szCs w:val="24"/>
          <w:lang w:val="en-US"/>
        </w:rPr>
        <w:t>;</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g)</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păstreze curăţenia din dreptul proprietăţii - în parcuri, locuri de joacă pentru copii şi alte locuri publice;</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i/>
          <w:sz w:val="24"/>
          <w:szCs w:val="24"/>
          <w:lang w:val="en-US"/>
        </w:rPr>
        <w:t>În cazul în care</w:t>
      </w:r>
      <w:r w:rsidRPr="00A34B69">
        <w:rPr>
          <w:rFonts w:ascii="Times New Roman" w:eastAsia="Times New Roman" w:hAnsi="Times New Roman" w:cs="Times New Roman"/>
          <w:i/>
          <w:sz w:val="24"/>
          <w:szCs w:val="24"/>
          <w:lang w:val="ro-RO"/>
        </w:rPr>
        <w:t>,</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i/>
          <w:sz w:val="24"/>
          <w:szCs w:val="24"/>
          <w:lang w:val="ro-RO"/>
        </w:rPr>
        <w:t>cineva va fi văzut</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i/>
          <w:sz w:val="24"/>
          <w:szCs w:val="24"/>
          <w:lang w:val="ro-RO"/>
        </w:rPr>
        <w:t xml:space="preserve">de către primar, consilieri, poliţist, </w:t>
      </w:r>
      <w:r w:rsidRPr="00A34B69">
        <w:rPr>
          <w:rFonts w:ascii="Times New Roman" w:eastAsia="Times New Roman" w:hAnsi="Times New Roman" w:cs="Times New Roman"/>
          <w:i/>
          <w:sz w:val="24"/>
          <w:szCs w:val="24"/>
          <w:lang w:val="en-US"/>
        </w:rPr>
        <w:t>că a aruncat hârtii, chiştoace de ţigări sau ambalaje de orice fel</w:t>
      </w:r>
      <w:r w:rsidRPr="00A34B69">
        <w:rPr>
          <w:rFonts w:ascii="Times New Roman" w:eastAsia="Times New Roman" w:hAnsi="Times New Roman" w:cs="Times New Roman"/>
          <w:i/>
          <w:sz w:val="24"/>
          <w:szCs w:val="24"/>
          <w:lang w:val="ro-RO"/>
        </w:rPr>
        <w:t xml:space="preserve"> în locuri neprevăzute pentru aceasta</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i/>
          <w:sz w:val="24"/>
          <w:szCs w:val="24"/>
          <w:lang w:val="ro-RO"/>
        </w:rPr>
        <w:t xml:space="preserve">la indicaţia acestora, </w:t>
      </w:r>
      <w:r w:rsidRPr="00A34B69">
        <w:rPr>
          <w:rFonts w:ascii="Times New Roman" w:eastAsia="Times New Roman" w:hAnsi="Times New Roman" w:cs="Times New Roman"/>
          <w:i/>
          <w:sz w:val="24"/>
          <w:szCs w:val="24"/>
          <w:lang w:val="en-US"/>
        </w:rPr>
        <w:t>va fi obligat să-şi ridice singur ceea ce a aruncat, fi</w:t>
      </w:r>
      <w:r w:rsidRPr="00A34B69">
        <w:rPr>
          <w:rFonts w:ascii="Times New Roman" w:eastAsia="Times New Roman" w:hAnsi="Times New Roman" w:cs="Times New Roman"/>
          <w:i/>
          <w:sz w:val="24"/>
          <w:szCs w:val="24"/>
          <w:lang w:val="ro-RO"/>
        </w:rPr>
        <w:t>ind</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i/>
          <w:sz w:val="24"/>
          <w:szCs w:val="24"/>
          <w:lang w:val="ro-RO"/>
        </w:rPr>
        <w:t xml:space="preserve">concomitent </w:t>
      </w:r>
      <w:r w:rsidRPr="00A34B69">
        <w:rPr>
          <w:rFonts w:ascii="Times New Roman" w:eastAsia="Times New Roman" w:hAnsi="Times New Roman" w:cs="Times New Roman"/>
          <w:i/>
          <w:sz w:val="24"/>
          <w:szCs w:val="24"/>
          <w:lang w:val="en-US"/>
        </w:rPr>
        <w:t>avertizat verbal</w:t>
      </w:r>
      <w:r w:rsidRPr="00A34B69">
        <w:rPr>
          <w:rFonts w:ascii="Times New Roman" w:eastAsia="Times New Roman" w:hAnsi="Times New Roman" w:cs="Times New Roman"/>
          <w:i/>
          <w:sz w:val="24"/>
          <w:szCs w:val="24"/>
          <w:lang w:val="ro-RO"/>
        </w:rPr>
        <w:t>, iar l</w:t>
      </w:r>
      <w:r w:rsidRPr="00A34B69">
        <w:rPr>
          <w:rFonts w:ascii="Times New Roman" w:eastAsia="Times New Roman" w:hAnsi="Times New Roman" w:cs="Times New Roman"/>
          <w:i/>
          <w:sz w:val="24"/>
          <w:szCs w:val="24"/>
          <w:lang w:val="en-US"/>
        </w:rPr>
        <w:t xml:space="preserve">a </w:t>
      </w:r>
      <w:r w:rsidRPr="00A34B69">
        <w:rPr>
          <w:rFonts w:ascii="Times New Roman" w:eastAsia="Times New Roman" w:hAnsi="Times New Roman" w:cs="Times New Roman"/>
          <w:i/>
          <w:sz w:val="24"/>
          <w:szCs w:val="24"/>
          <w:lang w:val="ro-RO"/>
        </w:rPr>
        <w:t>a</w:t>
      </w:r>
      <w:r w:rsidRPr="00A34B69">
        <w:rPr>
          <w:rFonts w:ascii="Times New Roman" w:eastAsia="Times New Roman" w:hAnsi="Times New Roman" w:cs="Times New Roman"/>
          <w:i/>
          <w:sz w:val="24"/>
          <w:szCs w:val="24"/>
          <w:lang w:val="en-US"/>
        </w:rPr>
        <w:t xml:space="preserve">doua abatere să </w:t>
      </w:r>
      <w:r w:rsidRPr="00A34B69">
        <w:rPr>
          <w:rFonts w:ascii="Times New Roman" w:eastAsia="Times New Roman" w:hAnsi="Times New Roman" w:cs="Times New Roman"/>
          <w:i/>
          <w:sz w:val="24"/>
          <w:szCs w:val="24"/>
          <w:lang w:val="ro-RO"/>
        </w:rPr>
        <w:t>fie sancţionat prin aplicarea unei amenzi prevăzute de codul contravenţional</w:t>
      </w:r>
      <w:r w:rsidRPr="00A34B69">
        <w:rPr>
          <w:rFonts w:ascii="Times New Roman" w:eastAsia="Times New Roman" w:hAnsi="Times New Roman" w:cs="Times New Roman"/>
          <w:i/>
          <w:sz w:val="24"/>
          <w:szCs w:val="24"/>
          <w:lang w:val="en-US"/>
        </w:rPr>
        <w:t>;</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i/>
          <w:sz w:val="24"/>
          <w:szCs w:val="24"/>
          <w:lang w:val="en-US"/>
        </w:rPr>
        <w:t xml:space="preserve">Pentru a evita astfel de </w:t>
      </w:r>
      <w:r w:rsidRPr="00A34B69">
        <w:rPr>
          <w:rFonts w:ascii="Times New Roman" w:eastAsia="Times New Roman" w:hAnsi="Times New Roman" w:cs="Times New Roman"/>
          <w:i/>
          <w:sz w:val="24"/>
          <w:szCs w:val="24"/>
          <w:lang w:val="ro-RO"/>
        </w:rPr>
        <w:t>situaţii, de către APL</w:t>
      </w:r>
      <w:r w:rsidRPr="00A34B69">
        <w:rPr>
          <w:rFonts w:ascii="Times New Roman" w:eastAsia="Times New Roman" w:hAnsi="Times New Roman" w:cs="Times New Roman"/>
          <w:i/>
          <w:sz w:val="24"/>
          <w:szCs w:val="24"/>
          <w:lang w:val="en-US"/>
        </w:rPr>
        <w:t xml:space="preserve"> se vor monta în locurile publice şi arterele stradale sau pietonale </w:t>
      </w:r>
      <w:r w:rsidRPr="00A34B69">
        <w:rPr>
          <w:rFonts w:ascii="Times New Roman" w:eastAsia="Times New Roman" w:hAnsi="Times New Roman" w:cs="Times New Roman"/>
          <w:i/>
          <w:sz w:val="24"/>
          <w:szCs w:val="24"/>
          <w:lang w:val="ro-RO"/>
        </w:rPr>
        <w:t>urne</w:t>
      </w:r>
      <w:r w:rsidRPr="00A34B69">
        <w:rPr>
          <w:rFonts w:ascii="Times New Roman" w:eastAsia="Times New Roman" w:hAnsi="Times New Roman" w:cs="Times New Roman"/>
          <w:i/>
          <w:sz w:val="24"/>
          <w:szCs w:val="24"/>
          <w:lang w:val="en-US"/>
        </w:rPr>
        <w:t xml:space="preserve"> de </w:t>
      </w:r>
      <w:r w:rsidRPr="00A34B69">
        <w:rPr>
          <w:rFonts w:ascii="Times New Roman" w:eastAsia="Times New Roman" w:hAnsi="Times New Roman" w:cs="Times New Roman"/>
          <w:i/>
          <w:sz w:val="24"/>
          <w:szCs w:val="24"/>
          <w:lang w:val="ro-RO"/>
        </w:rPr>
        <w:t>gunoi</w:t>
      </w:r>
      <w:r w:rsidRPr="00A34B69">
        <w:rPr>
          <w:rFonts w:ascii="Times New Roman" w:eastAsia="Times New Roman" w:hAnsi="Times New Roman" w:cs="Times New Roman"/>
          <w:i/>
          <w:sz w:val="24"/>
          <w:szCs w:val="24"/>
          <w:lang w:val="en-US"/>
        </w:rPr>
        <w:t>;</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h)</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depoziteze reziduurile menajere şi gunoiul numai în locuri special amenajate în acest scop. În acest sens se vor încheia contracte de ridicare a gunoiului cu serviciul specializat din subordinea </w:t>
      </w:r>
      <w:r w:rsidRPr="00A34B69">
        <w:rPr>
          <w:rFonts w:ascii="Times New Roman" w:eastAsia="Times New Roman" w:hAnsi="Times New Roman" w:cs="Times New Roman"/>
          <w:i/>
          <w:sz w:val="24"/>
          <w:szCs w:val="24"/>
          <w:lang w:val="ro-RO"/>
        </w:rPr>
        <w:t>primăriei</w:t>
      </w:r>
      <w:r w:rsidRPr="00A34B69">
        <w:rPr>
          <w:rFonts w:ascii="Times New Roman" w:eastAsia="Times New Roman" w:hAnsi="Times New Roman" w:cs="Times New Roman"/>
          <w:i/>
          <w:sz w:val="24"/>
          <w:szCs w:val="24"/>
          <w:lang w:val="en-US"/>
        </w:rPr>
        <w:t>;</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i/>
          <w:sz w:val="24"/>
          <w:szCs w:val="24"/>
          <w:lang w:val="en-US"/>
        </w:rPr>
        <w:t>În cazul în care cetăţenii îşi transportă singuri gunoiul vor avea permanent grijă să nu murdărească traseul pe care circulă</w:t>
      </w:r>
      <w:r w:rsidRPr="00A34B69">
        <w:rPr>
          <w:rFonts w:ascii="Times New Roman" w:eastAsia="Times New Roman" w:hAnsi="Times New Roman" w:cs="Times New Roman"/>
          <w:i/>
          <w:sz w:val="24"/>
          <w:szCs w:val="24"/>
          <w:lang w:val="ro-RO"/>
        </w:rPr>
        <w:t>,</w:t>
      </w:r>
      <w:r w:rsidRPr="00A34B69">
        <w:rPr>
          <w:rFonts w:ascii="Times New Roman" w:eastAsia="Times New Roman" w:hAnsi="Times New Roman" w:cs="Times New Roman"/>
          <w:i/>
          <w:sz w:val="24"/>
          <w:szCs w:val="24"/>
          <w:lang w:val="en-US"/>
        </w:rPr>
        <w:t xml:space="preserve"> să nu-l depoziteze decât la rampa de gunoi a </w:t>
      </w:r>
      <w:r w:rsidRPr="00A34B69">
        <w:rPr>
          <w:rFonts w:ascii="Times New Roman" w:eastAsia="Times New Roman" w:hAnsi="Times New Roman" w:cs="Times New Roman"/>
          <w:i/>
          <w:sz w:val="24"/>
          <w:szCs w:val="24"/>
          <w:lang w:val="ro-RO"/>
        </w:rPr>
        <w:t xml:space="preserve">satului şi numai în zilele stabilite, </w:t>
      </w:r>
      <w:r w:rsidRPr="00A34B69">
        <w:rPr>
          <w:rFonts w:ascii="Times New Roman" w:eastAsia="Times New Roman" w:hAnsi="Times New Roman" w:cs="Times New Roman"/>
          <w:i/>
          <w:sz w:val="24"/>
          <w:szCs w:val="24"/>
          <w:lang w:val="en-US"/>
        </w:rPr>
        <w:t>să nu se creeze  în zonele mărginaşe depozite de gunoi;</w:t>
      </w:r>
    </w:p>
    <w:p w:rsidR="00730DE4" w:rsidRPr="00A34B69" w:rsidRDefault="00730DE4" w:rsidP="00730DE4">
      <w:pPr>
        <w:pStyle w:val="a3"/>
        <w:rPr>
          <w:rFonts w:ascii="Times New Roman" w:eastAsia="Times New Roman" w:hAnsi="Times New Roman" w:cs="Times New Roman"/>
          <w:b/>
          <w:bCs/>
          <w:i/>
          <w:sz w:val="24"/>
          <w:szCs w:val="24"/>
          <w:lang w:val="en-US"/>
        </w:rPr>
      </w:pPr>
      <w:r w:rsidRPr="00A34B69">
        <w:rPr>
          <w:rFonts w:ascii="Times New Roman" w:eastAsia="Times New Roman" w:hAnsi="Times New Roman" w:cs="Times New Roman"/>
          <w:b/>
          <w:bCs/>
          <w:i/>
          <w:sz w:val="24"/>
          <w:szCs w:val="24"/>
          <w:lang w:val="en-US"/>
        </w:rPr>
        <w:t>i) </w:t>
      </w:r>
      <w:r w:rsidRPr="00A34B69">
        <w:rPr>
          <w:rFonts w:ascii="Times New Roman" w:eastAsia="Times New Roman" w:hAnsi="Times New Roman" w:cs="Times New Roman"/>
          <w:i/>
          <w:sz w:val="24"/>
          <w:szCs w:val="24"/>
          <w:lang w:val="en-US"/>
        </w:rPr>
        <w:t>       să nu depoziteze pe trotuar</w:t>
      </w:r>
      <w:r w:rsidRPr="00A34B69">
        <w:rPr>
          <w:rFonts w:ascii="Times New Roman" w:eastAsia="Times New Roman" w:hAnsi="Times New Roman" w:cs="Times New Roman"/>
          <w:i/>
          <w:sz w:val="24"/>
          <w:szCs w:val="24"/>
          <w:lang w:val="ro-RO"/>
        </w:rPr>
        <w:t>, drum</w:t>
      </w:r>
      <w:r w:rsidRPr="00A34B69">
        <w:rPr>
          <w:rFonts w:ascii="Times New Roman" w:eastAsia="Times New Roman" w:hAnsi="Times New Roman" w:cs="Times New Roman"/>
          <w:i/>
          <w:sz w:val="24"/>
          <w:szCs w:val="24"/>
          <w:lang w:val="en-US"/>
        </w:rPr>
        <w:t xml:space="preserve"> sau în spaţiile publice gunoi, materiale de construcţie </w:t>
      </w:r>
      <w:r w:rsidRPr="00A34B69">
        <w:rPr>
          <w:rFonts w:ascii="Times New Roman" w:eastAsia="Times New Roman" w:hAnsi="Times New Roman" w:cs="Times New Roman"/>
          <w:i/>
          <w:sz w:val="24"/>
          <w:szCs w:val="24"/>
          <w:lang w:val="ro-RO"/>
        </w:rPr>
        <w:t xml:space="preserve">(nisip, petriş, moluz, lut, cotileţ, pliţi de beton), </w:t>
      </w:r>
      <w:r w:rsidRPr="00A34B69">
        <w:rPr>
          <w:rFonts w:ascii="Times New Roman" w:eastAsia="Times New Roman" w:hAnsi="Times New Roman" w:cs="Times New Roman"/>
          <w:i/>
          <w:sz w:val="24"/>
          <w:szCs w:val="24"/>
          <w:lang w:val="en-US"/>
        </w:rPr>
        <w:t>fac</w:t>
      </w:r>
      <w:r w:rsidRPr="00A34B69">
        <w:rPr>
          <w:rFonts w:ascii="Times New Roman" w:eastAsia="Times New Roman" w:hAnsi="Times New Roman" w:cs="Times New Roman"/>
          <w:i/>
          <w:sz w:val="24"/>
          <w:szCs w:val="24"/>
          <w:lang w:val="ro-RO"/>
        </w:rPr>
        <w:t>înd</w:t>
      </w:r>
      <w:r w:rsidRPr="00A34B69">
        <w:rPr>
          <w:rFonts w:ascii="Times New Roman" w:eastAsia="Times New Roman" w:hAnsi="Times New Roman" w:cs="Times New Roman"/>
          <w:i/>
          <w:sz w:val="24"/>
          <w:szCs w:val="24"/>
          <w:lang w:val="en-US"/>
        </w:rPr>
        <w:t xml:space="preserve"> excepţie </w:t>
      </w:r>
      <w:r w:rsidRPr="00A34B69">
        <w:rPr>
          <w:rFonts w:ascii="Times New Roman" w:eastAsia="Times New Roman" w:hAnsi="Times New Roman" w:cs="Times New Roman"/>
          <w:i/>
          <w:sz w:val="24"/>
          <w:szCs w:val="24"/>
          <w:lang w:val="ro-RO"/>
        </w:rPr>
        <w:t xml:space="preserve">doar </w:t>
      </w:r>
      <w:r w:rsidRPr="00A34B69">
        <w:rPr>
          <w:rFonts w:ascii="Times New Roman" w:eastAsia="Times New Roman" w:hAnsi="Times New Roman" w:cs="Times New Roman"/>
          <w:i/>
          <w:sz w:val="24"/>
          <w:szCs w:val="24"/>
          <w:lang w:val="en-US"/>
        </w:rPr>
        <w:t>situaţiile în care depozitarea se face pentru realizarea unor construcţii noi sau a reparaţiilor şi/sau demolărilor</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i/>
          <w:sz w:val="24"/>
          <w:szCs w:val="24"/>
          <w:lang w:val="en-US"/>
        </w:rPr>
        <w:t>autorizate conform legii, dar numai cu avizul primăriei şi nu mai mult de o lună de zile,</w:t>
      </w:r>
      <w:r w:rsidRPr="00A34B69">
        <w:rPr>
          <w:rFonts w:ascii="Times New Roman" w:eastAsia="Times New Roman" w:hAnsi="Times New Roman" w:cs="Times New Roman"/>
          <w:b/>
          <w:bCs/>
          <w:i/>
          <w:sz w:val="24"/>
          <w:szCs w:val="24"/>
          <w:lang w:val="en-US"/>
        </w:rPr>
        <w:t xml:space="preserve"> cu </w:t>
      </w:r>
      <w:r w:rsidRPr="00A34B69">
        <w:rPr>
          <w:rFonts w:ascii="Times New Roman" w:eastAsia="Times New Roman" w:hAnsi="Times New Roman" w:cs="Times New Roman"/>
          <w:b/>
          <w:bCs/>
          <w:i/>
          <w:sz w:val="24"/>
          <w:szCs w:val="24"/>
          <w:lang w:val="ro-RO"/>
        </w:rPr>
        <w:t>încheerea unui contract</w:t>
      </w:r>
      <w:r w:rsidRPr="00A34B69">
        <w:rPr>
          <w:rFonts w:ascii="Times New Roman" w:eastAsia="Times New Roman" w:hAnsi="Times New Roman" w:cs="Times New Roman"/>
          <w:b/>
          <w:bCs/>
          <w:i/>
          <w:sz w:val="24"/>
          <w:szCs w:val="24"/>
          <w:lang w:val="en-US"/>
        </w:rPr>
        <w:t xml:space="preserve"> de </w:t>
      </w:r>
      <w:r w:rsidRPr="00A34B69">
        <w:rPr>
          <w:rFonts w:ascii="Times New Roman" w:eastAsia="Times New Roman" w:hAnsi="Times New Roman" w:cs="Times New Roman"/>
          <w:b/>
          <w:bCs/>
          <w:i/>
          <w:sz w:val="24"/>
          <w:szCs w:val="24"/>
          <w:lang w:val="ro-RO"/>
        </w:rPr>
        <w:t>arendă</w:t>
      </w:r>
      <w:r w:rsidRPr="00A34B69">
        <w:rPr>
          <w:rFonts w:ascii="Times New Roman" w:eastAsia="Times New Roman" w:hAnsi="Times New Roman" w:cs="Times New Roman"/>
          <w:b/>
          <w:bCs/>
          <w:i/>
          <w:sz w:val="24"/>
          <w:szCs w:val="24"/>
          <w:lang w:val="en-US"/>
        </w:rPr>
        <w:t xml:space="preserve"> a </w:t>
      </w:r>
      <w:r w:rsidRPr="00A34B69">
        <w:rPr>
          <w:rFonts w:ascii="Times New Roman" w:eastAsia="Times New Roman" w:hAnsi="Times New Roman" w:cs="Times New Roman"/>
          <w:b/>
          <w:bCs/>
          <w:i/>
          <w:sz w:val="24"/>
          <w:szCs w:val="24"/>
          <w:lang w:val="ro-RO"/>
        </w:rPr>
        <w:t>terenu</w:t>
      </w:r>
      <w:r w:rsidRPr="00A34B69">
        <w:rPr>
          <w:rFonts w:ascii="Times New Roman" w:eastAsia="Times New Roman" w:hAnsi="Times New Roman" w:cs="Times New Roman"/>
          <w:b/>
          <w:bCs/>
          <w:i/>
          <w:sz w:val="24"/>
          <w:szCs w:val="24"/>
          <w:lang w:val="en-US"/>
        </w:rPr>
        <w:t>lui public;</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j)</w:t>
      </w:r>
      <w:r w:rsidRPr="00A34B69">
        <w:rPr>
          <w:rFonts w:ascii="Times New Roman" w:eastAsia="Times New Roman" w:hAnsi="Times New Roman" w:cs="Times New Roman"/>
          <w:i/>
          <w:sz w:val="24"/>
          <w:szCs w:val="24"/>
          <w:lang w:val="en-US"/>
        </w:rPr>
        <w:t>       </w:t>
      </w:r>
      <w:proofErr w:type="gramStart"/>
      <w:r w:rsidRPr="00A34B69">
        <w:rPr>
          <w:rFonts w:ascii="Times New Roman" w:eastAsia="Times New Roman" w:hAnsi="Times New Roman" w:cs="Times New Roman"/>
          <w:i/>
          <w:sz w:val="24"/>
          <w:szCs w:val="24"/>
          <w:lang w:val="ro-RO"/>
        </w:rPr>
        <w:t>să</w:t>
      </w:r>
      <w:proofErr w:type="gramEnd"/>
      <w:r w:rsidRPr="00A34B69">
        <w:rPr>
          <w:rFonts w:ascii="Times New Roman" w:eastAsia="Times New Roman" w:hAnsi="Times New Roman" w:cs="Times New Roman"/>
          <w:i/>
          <w:sz w:val="24"/>
          <w:szCs w:val="24"/>
          <w:lang w:val="ro-RO"/>
        </w:rPr>
        <w:t xml:space="preserve"> nu</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i/>
          <w:sz w:val="24"/>
          <w:szCs w:val="24"/>
          <w:lang w:val="ro-RO"/>
        </w:rPr>
        <w:t>păstreze maşinile, tractoarele, tehnica agricolă în drum şi pe alte terenuri publice,</w:t>
      </w:r>
      <w:r w:rsidRPr="00A34B69">
        <w:rPr>
          <w:rFonts w:ascii="Times New Roman" w:eastAsia="Times New Roman" w:hAnsi="Times New Roman" w:cs="Times New Roman"/>
          <w:i/>
          <w:sz w:val="24"/>
          <w:szCs w:val="24"/>
          <w:lang w:val="en-US"/>
        </w:rPr>
        <w:t xml:space="preserve"> să nu repare, să nu spele autovehiculele proprietate personală sau pe care le deţin sub orice formă, pe </w:t>
      </w:r>
      <w:r w:rsidRPr="00A34B69">
        <w:rPr>
          <w:rFonts w:ascii="Times New Roman" w:eastAsia="Times New Roman" w:hAnsi="Times New Roman" w:cs="Times New Roman"/>
          <w:i/>
          <w:sz w:val="24"/>
          <w:szCs w:val="24"/>
          <w:lang w:val="ro-RO"/>
        </w:rPr>
        <w:t>drumurile</w:t>
      </w:r>
      <w:r w:rsidRPr="00A34B69">
        <w:rPr>
          <w:rFonts w:ascii="Times New Roman" w:eastAsia="Times New Roman" w:hAnsi="Times New Roman" w:cs="Times New Roman"/>
          <w:i/>
          <w:sz w:val="24"/>
          <w:szCs w:val="24"/>
          <w:lang w:val="en-US"/>
        </w:rPr>
        <w:t xml:space="preserve"> public</w:t>
      </w:r>
      <w:r w:rsidRPr="00A34B69">
        <w:rPr>
          <w:rFonts w:ascii="Times New Roman" w:eastAsia="Times New Roman" w:hAnsi="Times New Roman" w:cs="Times New Roman"/>
          <w:i/>
          <w:sz w:val="24"/>
          <w:szCs w:val="24"/>
          <w:lang w:val="ro-RO"/>
        </w:rPr>
        <w:t>e.</w:t>
      </w:r>
      <w:r w:rsidRPr="00A34B69">
        <w:rPr>
          <w:rFonts w:ascii="Times New Roman" w:eastAsia="Times New Roman" w:hAnsi="Times New Roman" w:cs="Times New Roman"/>
          <w:i/>
          <w:sz w:val="24"/>
          <w:szCs w:val="24"/>
          <w:lang w:val="en-US"/>
        </w:rPr>
        <w:t xml:space="preserve"> Parcarea şi staţionarea autovehiculelor se poate face în condiţiile legii, interzicându-se cu desăvârşire parcarea pe trotuare, în parcuri sau în alte locuri publice, să respecte întocmai </w:t>
      </w:r>
      <w:r w:rsidRPr="00A34B69">
        <w:rPr>
          <w:rFonts w:ascii="Times New Roman" w:eastAsia="Times New Roman" w:hAnsi="Times New Roman" w:cs="Times New Roman"/>
          <w:i/>
          <w:sz w:val="24"/>
          <w:szCs w:val="24"/>
          <w:lang w:val="ro-RO"/>
        </w:rPr>
        <w:t>regulile</w:t>
      </w:r>
      <w:r w:rsidRPr="00A34B69">
        <w:rPr>
          <w:rFonts w:ascii="Times New Roman" w:eastAsia="Times New Roman" w:hAnsi="Times New Roman" w:cs="Times New Roman"/>
          <w:i/>
          <w:sz w:val="24"/>
          <w:szCs w:val="24"/>
          <w:lang w:val="en-US"/>
        </w:rPr>
        <w:t xml:space="preserve"> de circulaţie astfel încât </w:t>
      </w:r>
      <w:r w:rsidRPr="00A34B69">
        <w:rPr>
          <w:rFonts w:ascii="Times New Roman" w:eastAsia="Times New Roman" w:hAnsi="Times New Roman" w:cs="Times New Roman"/>
          <w:i/>
          <w:sz w:val="24"/>
          <w:szCs w:val="24"/>
          <w:lang w:val="ro-RO"/>
        </w:rPr>
        <w:t>să nu depăşească viteza prevăzută de regulament pentru localităţile rurale</w:t>
      </w:r>
      <w:r w:rsidRPr="00A34B69">
        <w:rPr>
          <w:rFonts w:ascii="Times New Roman" w:eastAsia="Times New Roman" w:hAnsi="Times New Roman" w:cs="Times New Roman"/>
          <w:i/>
          <w:sz w:val="24"/>
          <w:szCs w:val="24"/>
          <w:lang w:val="en-US"/>
        </w:rPr>
        <w:t>;</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k)</w:t>
      </w:r>
      <w:r w:rsidRPr="00A34B69">
        <w:rPr>
          <w:rFonts w:ascii="Times New Roman" w:eastAsia="Times New Roman" w:hAnsi="Times New Roman" w:cs="Times New Roman"/>
          <w:i/>
          <w:sz w:val="24"/>
          <w:szCs w:val="24"/>
          <w:lang w:val="en-US"/>
        </w:rPr>
        <w:t>      să asigure permanent o stare tehnică corespunzătoare mijloacelor auto pe care le deţin pentru a nu deteriora sau murdări căile de comunicaţie, străzile, drumurile sau celelalte locuri publice. Vehiculele</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i/>
          <w:sz w:val="24"/>
          <w:szCs w:val="24"/>
          <w:lang w:val="en-US"/>
        </w:rPr>
        <w:t>cu tracţiune animală vor circula pe traseele locale fi</w:t>
      </w:r>
      <w:r w:rsidRPr="00A34B69">
        <w:rPr>
          <w:rFonts w:ascii="Times New Roman" w:eastAsia="Times New Roman" w:hAnsi="Times New Roman" w:cs="Times New Roman"/>
          <w:i/>
          <w:sz w:val="24"/>
          <w:szCs w:val="24"/>
          <w:lang w:val="ro-RO"/>
        </w:rPr>
        <w:t>ind</w:t>
      </w:r>
      <w:r w:rsidRPr="00A34B69">
        <w:rPr>
          <w:rFonts w:ascii="Times New Roman" w:eastAsia="Times New Roman" w:hAnsi="Times New Roman" w:cs="Times New Roman"/>
          <w:i/>
          <w:sz w:val="24"/>
          <w:szCs w:val="24"/>
          <w:lang w:val="en-US"/>
        </w:rPr>
        <w:t xml:space="preserve"> dotate </w:t>
      </w:r>
      <w:r w:rsidRPr="00A34B69">
        <w:rPr>
          <w:rFonts w:ascii="Times New Roman" w:eastAsia="Times New Roman" w:hAnsi="Times New Roman" w:cs="Times New Roman"/>
          <w:b/>
          <w:bCs/>
          <w:i/>
          <w:sz w:val="24"/>
          <w:szCs w:val="24"/>
          <w:lang w:val="ro-RO"/>
        </w:rPr>
        <w:t>cu semne</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b/>
          <w:bCs/>
          <w:i/>
          <w:sz w:val="24"/>
          <w:szCs w:val="24"/>
          <w:lang w:val="ro-RO"/>
        </w:rPr>
        <w:t>rutiere</w:t>
      </w:r>
      <w:r w:rsidRPr="00A34B69">
        <w:rPr>
          <w:rFonts w:ascii="Times New Roman" w:eastAsia="Times New Roman" w:hAnsi="Times New Roman" w:cs="Times New Roman"/>
          <w:i/>
          <w:sz w:val="24"/>
          <w:szCs w:val="24"/>
          <w:lang w:val="ro-RO"/>
        </w:rPr>
        <w:t xml:space="preserve"> și</w:t>
      </w:r>
      <w:r w:rsidRPr="00A34B69">
        <w:rPr>
          <w:rFonts w:ascii="Times New Roman" w:eastAsia="Times New Roman" w:hAnsi="Times New Roman" w:cs="Times New Roman"/>
          <w:i/>
          <w:sz w:val="24"/>
          <w:szCs w:val="24"/>
          <w:lang w:val="en-US"/>
        </w:rPr>
        <w:t xml:space="preserve"> cu mijloace adecvate evitării murdăririi sub orice formă a străzilor şi drumurilor;</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b/>
          <w:bCs/>
          <w:i/>
          <w:sz w:val="24"/>
          <w:szCs w:val="24"/>
          <w:lang w:val="ro-RO"/>
        </w:rPr>
        <w:t>în caz  contrar se interzice circulația căruțelor pe timp de noapte și pe drumul central al satului</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i/>
          <w:sz w:val="24"/>
          <w:szCs w:val="24"/>
          <w:lang w:val="en-US"/>
        </w:rPr>
        <w:t>se interzice staţionarea lor pe trotuar sau spaţii verzi;</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l)</w:t>
      </w:r>
      <w:r w:rsidRPr="00A34B69">
        <w:rPr>
          <w:rFonts w:ascii="Times New Roman" w:eastAsia="Times New Roman" w:hAnsi="Times New Roman" w:cs="Times New Roman"/>
          <w:i/>
          <w:sz w:val="24"/>
          <w:szCs w:val="24"/>
          <w:lang w:val="en-US"/>
        </w:rPr>
        <w:t>  </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i/>
          <w:sz w:val="24"/>
          <w:szCs w:val="24"/>
          <w:lang w:val="en-US"/>
        </w:rPr>
        <w:t>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nu distrugă, deterioreze sau degradeze pomii, florile ornamentale, spaţiile verzi, monumentele şi celelalte amenajări urbane;(</w:t>
      </w:r>
      <w:r w:rsidRPr="00A34B69">
        <w:rPr>
          <w:rFonts w:ascii="Times New Roman" w:eastAsia="Times New Roman" w:hAnsi="Times New Roman" w:cs="Times New Roman"/>
          <w:i/>
          <w:sz w:val="24"/>
          <w:szCs w:val="24"/>
          <w:lang w:val="ro-RO"/>
        </w:rPr>
        <w:t>urne</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i/>
          <w:sz w:val="24"/>
          <w:szCs w:val="24"/>
          <w:lang w:val="ro-RO"/>
        </w:rPr>
        <w:t>de gunoi</w:t>
      </w:r>
      <w:r w:rsidRPr="00A34B69">
        <w:rPr>
          <w:rFonts w:ascii="Times New Roman" w:eastAsia="Times New Roman" w:hAnsi="Times New Roman" w:cs="Times New Roman"/>
          <w:i/>
          <w:sz w:val="24"/>
          <w:szCs w:val="24"/>
          <w:lang w:val="en-US"/>
        </w:rPr>
        <w:t>,</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i/>
          <w:sz w:val="24"/>
          <w:szCs w:val="24"/>
          <w:lang w:val="en-US"/>
        </w:rPr>
        <w:t>bănci, containere, jocuri pentru copii, l</w:t>
      </w:r>
      <w:r w:rsidRPr="00A34B69">
        <w:rPr>
          <w:rFonts w:ascii="Times New Roman" w:eastAsia="Times New Roman" w:hAnsi="Times New Roman" w:cs="Times New Roman"/>
          <w:i/>
          <w:sz w:val="24"/>
          <w:szCs w:val="24"/>
          <w:lang w:val="ro-RO"/>
        </w:rPr>
        <w:t>ă</w:t>
      </w:r>
      <w:r w:rsidRPr="00A34B69">
        <w:rPr>
          <w:rFonts w:ascii="Times New Roman" w:eastAsia="Times New Roman" w:hAnsi="Times New Roman" w:cs="Times New Roman"/>
          <w:i/>
          <w:sz w:val="24"/>
          <w:szCs w:val="24"/>
          <w:lang w:val="en-US"/>
        </w:rPr>
        <w:t>mp</w:t>
      </w:r>
      <w:r w:rsidRPr="00A34B69">
        <w:rPr>
          <w:rFonts w:ascii="Times New Roman" w:eastAsia="Times New Roman" w:hAnsi="Times New Roman" w:cs="Times New Roman"/>
          <w:i/>
          <w:sz w:val="24"/>
          <w:szCs w:val="24"/>
          <w:lang w:val="ro-RO"/>
        </w:rPr>
        <w:t>i</w:t>
      </w:r>
      <w:r w:rsidRPr="00A34B69">
        <w:rPr>
          <w:rFonts w:ascii="Times New Roman" w:eastAsia="Times New Roman" w:hAnsi="Times New Roman" w:cs="Times New Roman"/>
          <w:i/>
          <w:sz w:val="24"/>
          <w:szCs w:val="24"/>
          <w:lang w:val="en-US"/>
        </w:rPr>
        <w:t xml:space="preserve"> stradale)</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m)</w:t>
      </w:r>
      <w:r w:rsidRPr="00A34B69">
        <w:rPr>
          <w:rFonts w:ascii="Times New Roman" w:eastAsia="Times New Roman" w:hAnsi="Times New Roman" w:cs="Times New Roman"/>
          <w:i/>
          <w:sz w:val="24"/>
          <w:szCs w:val="24"/>
          <w:lang w:val="en-US"/>
        </w:rPr>
        <w:t> </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i/>
          <w:sz w:val="24"/>
          <w:szCs w:val="24"/>
          <w:lang w:val="en-US"/>
        </w:rPr>
        <w:t> </w:t>
      </w:r>
      <w:r w:rsidRPr="00A34B69">
        <w:rPr>
          <w:rFonts w:ascii="Times New Roman" w:eastAsia="Times New Roman" w:hAnsi="Times New Roman" w:cs="Times New Roman"/>
          <w:i/>
          <w:sz w:val="24"/>
          <w:szCs w:val="24"/>
          <w:lang w:val="ro-RO"/>
        </w:rPr>
        <w:t>este strict interzis construcţia gropilor şi haznanelor de acumulare a deşeurilor în drum, fără autorizaţia primăriei, precum şi</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b/>
          <w:bCs/>
          <w:i/>
          <w:sz w:val="24"/>
          <w:szCs w:val="24"/>
          <w:lang w:val="en-US"/>
        </w:rPr>
        <w:t xml:space="preserve">aruncarea </w:t>
      </w:r>
      <w:r w:rsidRPr="00A34B69">
        <w:rPr>
          <w:rFonts w:ascii="Times New Roman" w:eastAsia="Times New Roman" w:hAnsi="Times New Roman" w:cs="Times New Roman"/>
          <w:b/>
          <w:bCs/>
          <w:i/>
          <w:sz w:val="24"/>
          <w:szCs w:val="24"/>
          <w:lang w:val="ro-RO"/>
        </w:rPr>
        <w:t>în</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b/>
          <w:bCs/>
          <w:i/>
          <w:sz w:val="24"/>
          <w:szCs w:val="24"/>
          <w:lang w:val="ro-RO"/>
        </w:rPr>
        <w:t>drum</w:t>
      </w:r>
      <w:r w:rsidRPr="00A34B69">
        <w:rPr>
          <w:rFonts w:ascii="Times New Roman" w:eastAsia="Times New Roman" w:hAnsi="Times New Roman" w:cs="Times New Roman"/>
          <w:b/>
          <w:bCs/>
          <w:i/>
          <w:sz w:val="24"/>
          <w:szCs w:val="24"/>
          <w:lang w:val="en-US"/>
        </w:rPr>
        <w:t xml:space="preserve"> </w:t>
      </w:r>
      <w:r w:rsidRPr="00A34B69">
        <w:rPr>
          <w:rFonts w:ascii="Times New Roman" w:eastAsia="Times New Roman" w:hAnsi="Times New Roman" w:cs="Times New Roman"/>
          <w:b/>
          <w:bCs/>
          <w:i/>
          <w:sz w:val="24"/>
          <w:szCs w:val="24"/>
          <w:lang w:val="ro-RO"/>
        </w:rPr>
        <w:t xml:space="preserve">a </w:t>
      </w:r>
      <w:r w:rsidRPr="00A34B69">
        <w:rPr>
          <w:rFonts w:ascii="Times New Roman" w:eastAsia="Times New Roman" w:hAnsi="Times New Roman" w:cs="Times New Roman"/>
          <w:b/>
          <w:bCs/>
          <w:i/>
          <w:sz w:val="24"/>
          <w:szCs w:val="24"/>
          <w:lang w:val="en-US"/>
        </w:rPr>
        <w:t>apel</w:t>
      </w:r>
      <w:r w:rsidRPr="00A34B69">
        <w:rPr>
          <w:rFonts w:ascii="Times New Roman" w:eastAsia="Times New Roman" w:hAnsi="Times New Roman" w:cs="Times New Roman"/>
          <w:b/>
          <w:bCs/>
          <w:i/>
          <w:sz w:val="24"/>
          <w:szCs w:val="24"/>
          <w:lang w:val="ro-RO"/>
        </w:rPr>
        <w:t>or</w:t>
      </w:r>
      <w:r w:rsidRPr="00A34B69">
        <w:rPr>
          <w:rFonts w:ascii="Times New Roman" w:eastAsia="Times New Roman" w:hAnsi="Times New Roman" w:cs="Times New Roman"/>
          <w:b/>
          <w:bCs/>
          <w:i/>
          <w:sz w:val="24"/>
          <w:szCs w:val="24"/>
          <w:lang w:val="en-US"/>
        </w:rPr>
        <w:t xml:space="preserve"> reziduale</w:t>
      </w:r>
      <w:r w:rsidRPr="00A34B69">
        <w:rPr>
          <w:rFonts w:ascii="Times New Roman" w:eastAsia="Times New Roman" w:hAnsi="Times New Roman" w:cs="Times New Roman"/>
          <w:i/>
          <w:sz w:val="24"/>
          <w:szCs w:val="24"/>
          <w:lang w:val="ro-RO"/>
        </w:rPr>
        <w:t xml:space="preserve">, </w:t>
      </w:r>
      <w:r w:rsidRPr="00A34B69">
        <w:rPr>
          <w:rFonts w:ascii="Times New Roman" w:eastAsia="Times New Roman" w:hAnsi="Times New Roman" w:cs="Times New Roman"/>
          <w:b/>
          <w:bCs/>
          <w:i/>
          <w:sz w:val="24"/>
          <w:szCs w:val="24"/>
          <w:lang w:val="ro-RO"/>
        </w:rPr>
        <w:t>murdare</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b/>
          <w:bCs/>
          <w:i/>
          <w:sz w:val="24"/>
          <w:szCs w:val="24"/>
          <w:lang w:val="en-US"/>
        </w:rPr>
        <w:t>din curţi</w:t>
      </w:r>
      <w:r w:rsidRPr="00A34B69">
        <w:rPr>
          <w:rFonts w:ascii="Times New Roman" w:eastAsia="Times New Roman" w:hAnsi="Times New Roman" w:cs="Times New Roman"/>
          <w:i/>
          <w:sz w:val="24"/>
          <w:szCs w:val="24"/>
          <w:lang w:val="en-US"/>
        </w:rPr>
        <w:t xml:space="preserve">; </w:t>
      </w:r>
      <w:r w:rsidRPr="00A34B69">
        <w:rPr>
          <w:rFonts w:ascii="Times New Roman" w:eastAsia="Times New Roman" w:hAnsi="Times New Roman" w:cs="Times New Roman"/>
          <w:i/>
          <w:sz w:val="24"/>
          <w:szCs w:val="24"/>
          <w:lang w:val="ro-RO"/>
        </w:rPr>
        <w:t>nu se admite</w:t>
      </w:r>
      <w:r w:rsidRPr="00A34B69">
        <w:rPr>
          <w:rFonts w:ascii="Times New Roman" w:eastAsia="Times New Roman" w:hAnsi="Times New Roman" w:cs="Times New Roman"/>
          <w:i/>
          <w:sz w:val="24"/>
          <w:szCs w:val="24"/>
          <w:lang w:val="en-US"/>
        </w:rPr>
        <w:t xml:space="preserve"> spălarea </w:t>
      </w:r>
      <w:r w:rsidRPr="00A34B69">
        <w:rPr>
          <w:rFonts w:ascii="Times New Roman" w:eastAsia="Times New Roman" w:hAnsi="Times New Roman" w:cs="Times New Roman"/>
          <w:i/>
          <w:sz w:val="24"/>
          <w:szCs w:val="24"/>
          <w:lang w:val="ro-RO"/>
        </w:rPr>
        <w:t xml:space="preserve">hainelor, ţoalelor, </w:t>
      </w:r>
      <w:r w:rsidRPr="00A34B69">
        <w:rPr>
          <w:rFonts w:ascii="Times New Roman" w:eastAsia="Times New Roman" w:hAnsi="Times New Roman" w:cs="Times New Roman"/>
          <w:i/>
          <w:sz w:val="24"/>
          <w:szCs w:val="24"/>
          <w:lang w:val="en-US"/>
        </w:rPr>
        <w:t xml:space="preserve">covoarelor pe </w:t>
      </w:r>
      <w:r w:rsidRPr="00A34B69">
        <w:rPr>
          <w:rFonts w:ascii="Times New Roman" w:eastAsia="Times New Roman" w:hAnsi="Times New Roman" w:cs="Times New Roman"/>
          <w:i/>
          <w:sz w:val="24"/>
          <w:szCs w:val="24"/>
          <w:lang w:val="ro-RO"/>
        </w:rPr>
        <w:t>terenurile</w:t>
      </w:r>
      <w:r w:rsidRPr="00A34B69">
        <w:rPr>
          <w:rFonts w:ascii="Times New Roman" w:eastAsia="Times New Roman" w:hAnsi="Times New Roman" w:cs="Times New Roman"/>
          <w:i/>
          <w:sz w:val="24"/>
          <w:szCs w:val="24"/>
          <w:lang w:val="en-US"/>
        </w:rPr>
        <w:t xml:space="preserve"> public</w:t>
      </w:r>
      <w:r w:rsidRPr="00A34B69">
        <w:rPr>
          <w:rFonts w:ascii="Times New Roman" w:eastAsia="Times New Roman" w:hAnsi="Times New Roman" w:cs="Times New Roman"/>
          <w:i/>
          <w:sz w:val="24"/>
          <w:szCs w:val="24"/>
          <w:lang w:val="ro-RO"/>
        </w:rPr>
        <w:t>e</w:t>
      </w:r>
      <w:r w:rsidRPr="00A34B69">
        <w:rPr>
          <w:rFonts w:ascii="Times New Roman" w:eastAsia="Times New Roman" w:hAnsi="Times New Roman" w:cs="Times New Roman"/>
          <w:i/>
          <w:sz w:val="24"/>
          <w:szCs w:val="24"/>
          <w:lang w:val="en-US"/>
        </w:rPr>
        <w:t xml:space="preserve">; </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n)</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au</w:t>
      </w:r>
      <w:proofErr w:type="gramEnd"/>
      <w:r w:rsidRPr="00A34B69">
        <w:rPr>
          <w:rFonts w:ascii="Times New Roman" w:eastAsia="Times New Roman" w:hAnsi="Times New Roman" w:cs="Times New Roman"/>
          <w:i/>
          <w:sz w:val="24"/>
          <w:szCs w:val="24"/>
          <w:lang w:val="en-US"/>
        </w:rPr>
        <w:t xml:space="preserve"> obligaţia să întreţină în mod corespunzător şi </w:t>
      </w:r>
      <w:r w:rsidRPr="00A34B69">
        <w:rPr>
          <w:rFonts w:ascii="Times New Roman" w:eastAsia="Times New Roman" w:hAnsi="Times New Roman" w:cs="Times New Roman"/>
          <w:i/>
          <w:sz w:val="24"/>
          <w:szCs w:val="24"/>
          <w:lang w:val="ro-RO"/>
        </w:rPr>
        <w:t>s</w:t>
      </w:r>
      <w:r w:rsidRPr="00A34B69">
        <w:rPr>
          <w:rFonts w:ascii="Times New Roman" w:eastAsia="Times New Roman" w:hAnsi="Times New Roman" w:cs="Times New Roman"/>
          <w:i/>
          <w:sz w:val="24"/>
          <w:szCs w:val="24"/>
          <w:lang w:val="en-US"/>
        </w:rPr>
        <w:t xml:space="preserve">ă nu distrugă mormintele, locurile de veci, monumentele istorice, funerare din </w:t>
      </w:r>
      <w:r w:rsidRPr="00A34B69">
        <w:rPr>
          <w:rFonts w:ascii="Times New Roman" w:eastAsia="Times New Roman" w:hAnsi="Times New Roman" w:cs="Times New Roman"/>
          <w:i/>
          <w:sz w:val="24"/>
          <w:szCs w:val="24"/>
          <w:lang w:val="ro-RO"/>
        </w:rPr>
        <w:t>localitate</w:t>
      </w:r>
      <w:r w:rsidRPr="00A34B69">
        <w:rPr>
          <w:rFonts w:ascii="Times New Roman" w:eastAsia="Times New Roman" w:hAnsi="Times New Roman" w:cs="Times New Roman"/>
          <w:i/>
          <w:sz w:val="24"/>
          <w:szCs w:val="24"/>
          <w:lang w:val="en-US"/>
        </w:rPr>
        <w:t xml:space="preserve">; să respecte liniştea şi ordinea publică; </w:t>
      </w:r>
    </w:p>
    <w:p w:rsidR="00730DE4" w:rsidRPr="00A34B69" w:rsidRDefault="00730DE4" w:rsidP="00730DE4">
      <w:pPr>
        <w:pStyle w:val="a3"/>
        <w:rPr>
          <w:rFonts w:ascii="Times New Roman" w:eastAsia="Times New Roman" w:hAnsi="Times New Roman" w:cs="Times New Roman"/>
          <w:i/>
          <w:sz w:val="24"/>
          <w:szCs w:val="24"/>
          <w:lang w:val="fr-FR"/>
        </w:rPr>
      </w:pPr>
      <w:r w:rsidRPr="00A34B69">
        <w:rPr>
          <w:rFonts w:ascii="Times New Roman" w:eastAsia="Times New Roman" w:hAnsi="Times New Roman" w:cs="Times New Roman"/>
          <w:b/>
          <w:bCs/>
          <w:i/>
          <w:sz w:val="24"/>
          <w:szCs w:val="24"/>
          <w:lang w:val="en-US"/>
        </w:rPr>
        <w:t>o)</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este</w:t>
      </w:r>
      <w:proofErr w:type="gramEnd"/>
      <w:r w:rsidRPr="00A34B69">
        <w:rPr>
          <w:rFonts w:ascii="Times New Roman" w:eastAsia="Times New Roman" w:hAnsi="Times New Roman" w:cs="Times New Roman"/>
          <w:i/>
          <w:sz w:val="24"/>
          <w:szCs w:val="24"/>
          <w:lang w:val="en-US"/>
        </w:rPr>
        <w:t xml:space="preserve"> interzisă </w:t>
      </w:r>
      <w:r w:rsidRPr="00A34B69">
        <w:rPr>
          <w:rFonts w:ascii="Times New Roman" w:eastAsia="Times New Roman" w:hAnsi="Times New Roman" w:cs="Times New Roman"/>
          <w:i/>
          <w:sz w:val="24"/>
          <w:szCs w:val="24"/>
          <w:lang w:val="ro-RO"/>
        </w:rPr>
        <w:t xml:space="preserve">arderea </w:t>
      </w:r>
      <w:r w:rsidRPr="00A34B69">
        <w:rPr>
          <w:rFonts w:ascii="Times New Roman" w:eastAsia="Times New Roman" w:hAnsi="Times New Roman" w:cs="Times New Roman"/>
          <w:i/>
          <w:sz w:val="24"/>
          <w:szCs w:val="24"/>
          <w:lang w:val="en-US"/>
        </w:rPr>
        <w:t xml:space="preserve">gunoiului din </w:t>
      </w:r>
      <w:r w:rsidRPr="00A34B69">
        <w:rPr>
          <w:rFonts w:ascii="Times New Roman" w:eastAsia="Times New Roman" w:hAnsi="Times New Roman" w:cs="Times New Roman"/>
          <w:i/>
          <w:sz w:val="24"/>
          <w:szCs w:val="24"/>
          <w:lang w:val="ro-RO"/>
        </w:rPr>
        <w:t xml:space="preserve">urnele de gunoi şi </w:t>
      </w:r>
      <w:r w:rsidRPr="00A34B69">
        <w:rPr>
          <w:rFonts w:ascii="Times New Roman" w:eastAsia="Times New Roman" w:hAnsi="Times New Roman" w:cs="Times New Roman"/>
          <w:i/>
          <w:sz w:val="24"/>
          <w:szCs w:val="24"/>
          <w:lang w:val="en-US"/>
        </w:rPr>
        <w:t>containere</w:t>
      </w:r>
      <w:r w:rsidRPr="00A34B69">
        <w:rPr>
          <w:rFonts w:ascii="Times New Roman" w:eastAsia="Times New Roman" w:hAnsi="Times New Roman" w:cs="Times New Roman"/>
          <w:i/>
          <w:sz w:val="24"/>
          <w:szCs w:val="24"/>
          <w:lang w:val="fr-FR"/>
        </w:rPr>
        <w:t>;</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p)</w:t>
      </w:r>
      <w:r w:rsidRPr="00A34B69">
        <w:rPr>
          <w:rFonts w:ascii="Times New Roman" w:eastAsia="Times New Roman" w:hAnsi="Times New Roman" w:cs="Times New Roman"/>
          <w:i/>
          <w:sz w:val="24"/>
          <w:szCs w:val="24"/>
          <w:lang w:val="en-US"/>
        </w:rPr>
        <w:t>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nu distrugă, deterioreze, degradeze, profaneze monumentele,</w:t>
      </w:r>
      <w:r w:rsidRPr="00A34B69">
        <w:rPr>
          <w:rFonts w:ascii="Times New Roman" w:eastAsia="Times New Roman" w:hAnsi="Times New Roman" w:cs="Times New Roman"/>
          <w:i/>
          <w:sz w:val="24"/>
          <w:szCs w:val="24"/>
          <w:lang w:val="ro-RO"/>
        </w:rPr>
        <w:t xml:space="preserve"> clădirile instituţiilor publice, bunurile din transportul public, ş.a.</w:t>
      </w:r>
      <w:r w:rsidRPr="00A34B69">
        <w:rPr>
          <w:rFonts w:ascii="Times New Roman" w:eastAsia="Times New Roman" w:hAnsi="Times New Roman" w:cs="Times New Roman"/>
          <w:i/>
          <w:sz w:val="24"/>
          <w:szCs w:val="24"/>
          <w:lang w:val="en-US"/>
        </w:rPr>
        <w:t>;</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r)</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aib</w:t>
      </w:r>
      <w:r w:rsidRPr="00A34B69">
        <w:rPr>
          <w:rFonts w:ascii="Times New Roman" w:eastAsia="Times New Roman" w:hAnsi="Times New Roman" w:cs="Times New Roman"/>
          <w:i/>
          <w:sz w:val="24"/>
          <w:szCs w:val="24"/>
          <w:lang w:val="ro-RO"/>
        </w:rPr>
        <w:t>ă</w:t>
      </w:r>
      <w:r w:rsidRPr="00A34B69">
        <w:rPr>
          <w:rFonts w:ascii="Times New Roman" w:eastAsia="Times New Roman" w:hAnsi="Times New Roman" w:cs="Times New Roman"/>
          <w:i/>
          <w:sz w:val="24"/>
          <w:szCs w:val="24"/>
          <w:lang w:val="en-US"/>
        </w:rPr>
        <w:t xml:space="preserve"> în permanenţă grija copiilor, astfel ca aceştia să nu distrugă florile, pomii, gardul viu, alte utilităţi publice, mobilierul urban; să nu se joace pe spaţiile verzi;</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lastRenderedPageBreak/>
        <w:t>s)</w:t>
      </w:r>
      <w:r w:rsidRPr="00A34B69">
        <w:rPr>
          <w:rFonts w:ascii="Times New Roman" w:eastAsia="Times New Roman" w:hAnsi="Times New Roman" w:cs="Times New Roman"/>
          <w:i/>
          <w:sz w:val="24"/>
          <w:szCs w:val="24"/>
          <w:lang w:val="en-US"/>
        </w:rPr>
        <w:t>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nu producă scandaluri în locurile publice, să nu folosească injurii sau expresii vulgare;</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en-US"/>
        </w:rPr>
        <w:t>t)</w:t>
      </w:r>
      <w:r w:rsidRPr="00A34B69">
        <w:rPr>
          <w:rFonts w:ascii="Times New Roman" w:eastAsia="Times New Roman" w:hAnsi="Times New Roman" w:cs="Times New Roman"/>
          <w:i/>
          <w:sz w:val="24"/>
          <w:szCs w:val="24"/>
          <w:lang w:val="en-US"/>
        </w:rPr>
        <w:t xml:space="preserve">      </w:t>
      </w:r>
      <w:proofErr w:type="gramStart"/>
      <w:r w:rsidRPr="00A34B69">
        <w:rPr>
          <w:rFonts w:ascii="Times New Roman" w:eastAsia="Times New Roman" w:hAnsi="Times New Roman" w:cs="Times New Roman"/>
          <w:i/>
          <w:sz w:val="24"/>
          <w:szCs w:val="24"/>
          <w:lang w:val="en-US"/>
        </w:rPr>
        <w:t>să</w:t>
      </w:r>
      <w:proofErr w:type="gramEnd"/>
      <w:r w:rsidRPr="00A34B69">
        <w:rPr>
          <w:rFonts w:ascii="Times New Roman" w:eastAsia="Times New Roman" w:hAnsi="Times New Roman" w:cs="Times New Roman"/>
          <w:i/>
          <w:sz w:val="24"/>
          <w:szCs w:val="24"/>
          <w:lang w:val="en-US"/>
        </w:rPr>
        <w:t xml:space="preserve"> nu lase libere animalele şi /sau păsările pe care le deţin astfel încât să aibă acces pe </w:t>
      </w:r>
      <w:r w:rsidRPr="00A34B69">
        <w:rPr>
          <w:rFonts w:ascii="Times New Roman" w:eastAsia="Times New Roman" w:hAnsi="Times New Roman" w:cs="Times New Roman"/>
          <w:i/>
          <w:sz w:val="24"/>
          <w:szCs w:val="24"/>
          <w:lang w:val="ro-RO"/>
        </w:rPr>
        <w:t>drumurile</w:t>
      </w:r>
      <w:r w:rsidRPr="00A34B69">
        <w:rPr>
          <w:rFonts w:ascii="Times New Roman" w:eastAsia="Times New Roman" w:hAnsi="Times New Roman" w:cs="Times New Roman"/>
          <w:i/>
          <w:sz w:val="24"/>
          <w:szCs w:val="24"/>
          <w:lang w:val="en-US"/>
        </w:rPr>
        <w:t xml:space="preserve"> public</w:t>
      </w:r>
      <w:r w:rsidRPr="00A34B69">
        <w:rPr>
          <w:rFonts w:ascii="Times New Roman" w:eastAsia="Times New Roman" w:hAnsi="Times New Roman" w:cs="Times New Roman"/>
          <w:i/>
          <w:sz w:val="24"/>
          <w:szCs w:val="24"/>
          <w:lang w:val="ro-RO"/>
        </w:rPr>
        <w:t>e</w:t>
      </w:r>
      <w:r w:rsidRPr="00A34B69">
        <w:rPr>
          <w:rFonts w:ascii="Times New Roman" w:eastAsia="Times New Roman" w:hAnsi="Times New Roman" w:cs="Times New Roman"/>
          <w:i/>
          <w:sz w:val="24"/>
          <w:szCs w:val="24"/>
          <w:lang w:val="en-US"/>
        </w:rPr>
        <w:t>.</w:t>
      </w:r>
      <w:r w:rsidRPr="00A34B69">
        <w:rPr>
          <w:rFonts w:ascii="Times New Roman" w:eastAsia="Times New Roman" w:hAnsi="Times New Roman" w:cs="Times New Roman"/>
          <w:i/>
          <w:sz w:val="24"/>
          <w:szCs w:val="24"/>
          <w:lang w:val="ro-RO"/>
        </w:rPr>
        <w:t xml:space="preserve"> Este interzis ţinerea cîinilor dezlegaţi în afara curţii, precum şi întreţinerea cîinilor şi pisicilor turbate. Cîinii vor fi</w:t>
      </w:r>
      <w:r w:rsidRPr="00A34B69">
        <w:rPr>
          <w:rFonts w:ascii="Times New Roman" w:eastAsia="Times New Roman" w:hAnsi="Times New Roman" w:cs="Times New Roman"/>
          <w:i/>
          <w:sz w:val="24"/>
          <w:szCs w:val="24"/>
          <w:lang w:val="en-US"/>
        </w:rPr>
        <w:t xml:space="preserve"> scoşi la plimbare numai cu zgardă şi lesă; cei agresivi vor purta obligatoriu botniţă;</w:t>
      </w:r>
    </w:p>
    <w:p w:rsidR="00730DE4" w:rsidRPr="00A34B69" w:rsidRDefault="00730DE4" w:rsidP="00730DE4">
      <w:pPr>
        <w:pStyle w:val="a3"/>
        <w:rPr>
          <w:rFonts w:ascii="Times New Roman" w:eastAsia="Times New Roman" w:hAnsi="Times New Roman" w:cs="Times New Roman"/>
          <w:i/>
          <w:sz w:val="24"/>
          <w:szCs w:val="24"/>
          <w:lang w:val="ro-RO"/>
        </w:rPr>
      </w:pPr>
      <w:r w:rsidRPr="00A34B69">
        <w:rPr>
          <w:rFonts w:ascii="Times New Roman" w:eastAsia="Times New Roman" w:hAnsi="Times New Roman" w:cs="Times New Roman"/>
          <w:i/>
          <w:sz w:val="24"/>
          <w:szCs w:val="24"/>
          <w:lang w:val="en-US"/>
        </w:rPr>
        <w:t>              Deţinătorii de animale care folosesc păşunea publică</w:t>
      </w:r>
      <w:r w:rsidRPr="00A34B69">
        <w:rPr>
          <w:rFonts w:ascii="Times New Roman" w:eastAsia="Times New Roman" w:hAnsi="Times New Roman" w:cs="Times New Roman"/>
          <w:i/>
          <w:sz w:val="24"/>
          <w:szCs w:val="24"/>
          <w:lang w:val="ro-RO"/>
        </w:rPr>
        <w:t>, precum şi văcarii</w:t>
      </w:r>
      <w:r w:rsidRPr="00A34B69">
        <w:rPr>
          <w:rFonts w:ascii="Times New Roman" w:eastAsia="Times New Roman" w:hAnsi="Times New Roman" w:cs="Times New Roman"/>
          <w:i/>
          <w:sz w:val="24"/>
          <w:szCs w:val="24"/>
          <w:lang w:val="en-US"/>
        </w:rPr>
        <w:t xml:space="preserve"> vor însoţi atât la ducere cât şi la întoarcere, animalele, </w:t>
      </w:r>
      <w:r w:rsidRPr="00A34B69">
        <w:rPr>
          <w:rFonts w:ascii="Times New Roman" w:eastAsia="Times New Roman" w:hAnsi="Times New Roman" w:cs="Times New Roman"/>
          <w:i/>
          <w:sz w:val="24"/>
          <w:szCs w:val="24"/>
          <w:lang w:val="ro-RO"/>
        </w:rPr>
        <w:t xml:space="preserve">pentru a </w:t>
      </w:r>
      <w:proofErr w:type="gramStart"/>
      <w:r w:rsidRPr="00A34B69">
        <w:rPr>
          <w:rFonts w:ascii="Times New Roman" w:eastAsia="Times New Roman" w:hAnsi="Times New Roman" w:cs="Times New Roman"/>
          <w:i/>
          <w:sz w:val="24"/>
          <w:szCs w:val="24"/>
          <w:lang w:val="ro-RO"/>
        </w:rPr>
        <w:t xml:space="preserve">nu </w:t>
      </w:r>
      <w:r w:rsidRPr="00A34B69">
        <w:rPr>
          <w:rFonts w:ascii="Times New Roman" w:eastAsia="Times New Roman" w:hAnsi="Times New Roman" w:cs="Times New Roman"/>
          <w:i/>
          <w:sz w:val="24"/>
          <w:szCs w:val="24"/>
          <w:lang w:val="en-US"/>
        </w:rPr>
        <w:t xml:space="preserve"> distruge</w:t>
      </w:r>
      <w:proofErr w:type="gramEnd"/>
      <w:r w:rsidRPr="00A34B69">
        <w:rPr>
          <w:rFonts w:ascii="Times New Roman" w:eastAsia="Times New Roman" w:hAnsi="Times New Roman" w:cs="Times New Roman"/>
          <w:i/>
          <w:sz w:val="24"/>
          <w:szCs w:val="24"/>
          <w:lang w:val="en-US"/>
        </w:rPr>
        <w:t xml:space="preserve"> pomi</w:t>
      </w:r>
      <w:r w:rsidRPr="00A34B69">
        <w:rPr>
          <w:rFonts w:ascii="Times New Roman" w:eastAsia="Times New Roman" w:hAnsi="Times New Roman" w:cs="Times New Roman"/>
          <w:i/>
          <w:sz w:val="24"/>
          <w:szCs w:val="24"/>
          <w:lang w:val="ro-RO"/>
        </w:rPr>
        <w:t>i şi</w:t>
      </w:r>
      <w:r w:rsidRPr="00A34B69">
        <w:rPr>
          <w:rFonts w:ascii="Times New Roman" w:eastAsia="Times New Roman" w:hAnsi="Times New Roman" w:cs="Times New Roman"/>
          <w:i/>
          <w:sz w:val="24"/>
          <w:szCs w:val="24"/>
          <w:lang w:val="en-US"/>
        </w:rPr>
        <w:t xml:space="preserve"> spaţiil</w:t>
      </w:r>
      <w:r w:rsidRPr="00A34B69">
        <w:rPr>
          <w:rFonts w:ascii="Times New Roman" w:eastAsia="Times New Roman" w:hAnsi="Times New Roman" w:cs="Times New Roman"/>
          <w:i/>
          <w:sz w:val="24"/>
          <w:szCs w:val="24"/>
          <w:lang w:val="ro-RO"/>
        </w:rPr>
        <w:t>e</w:t>
      </w:r>
      <w:r w:rsidRPr="00A34B69">
        <w:rPr>
          <w:rFonts w:ascii="Times New Roman" w:eastAsia="Times New Roman" w:hAnsi="Times New Roman" w:cs="Times New Roman"/>
          <w:i/>
          <w:sz w:val="24"/>
          <w:szCs w:val="24"/>
          <w:lang w:val="en-US"/>
        </w:rPr>
        <w:t xml:space="preserve"> verzi</w:t>
      </w:r>
      <w:r w:rsidRPr="00A34B69">
        <w:rPr>
          <w:rFonts w:ascii="Times New Roman" w:eastAsia="Times New Roman" w:hAnsi="Times New Roman" w:cs="Times New Roman"/>
          <w:i/>
          <w:sz w:val="24"/>
          <w:szCs w:val="24"/>
          <w:lang w:val="ro-RO"/>
        </w:rPr>
        <w:t xml:space="preserve"> de pe marginea drumului.</w:t>
      </w:r>
    </w:p>
    <w:p w:rsidR="00730DE4" w:rsidRPr="00A34B69" w:rsidRDefault="00730DE4" w:rsidP="00730DE4">
      <w:pPr>
        <w:pStyle w:val="a3"/>
        <w:rPr>
          <w:rFonts w:ascii="Times New Roman" w:eastAsia="Times New Roman" w:hAnsi="Times New Roman" w:cs="Times New Roman"/>
          <w:i/>
          <w:sz w:val="24"/>
          <w:szCs w:val="24"/>
          <w:lang w:val="en-US"/>
        </w:rPr>
      </w:pPr>
      <w:r w:rsidRPr="00A34B69">
        <w:rPr>
          <w:rFonts w:ascii="Times New Roman" w:eastAsia="Times New Roman" w:hAnsi="Times New Roman" w:cs="Times New Roman"/>
          <w:b/>
          <w:bCs/>
          <w:i/>
          <w:sz w:val="24"/>
          <w:szCs w:val="24"/>
          <w:lang w:val="ro-RO"/>
        </w:rPr>
        <w:t>u</w:t>
      </w:r>
      <w:r w:rsidRPr="00A34B69">
        <w:rPr>
          <w:rFonts w:ascii="Times New Roman" w:eastAsia="Times New Roman" w:hAnsi="Times New Roman" w:cs="Times New Roman"/>
          <w:b/>
          <w:bCs/>
          <w:i/>
          <w:sz w:val="24"/>
          <w:szCs w:val="24"/>
          <w:lang w:val="en-US"/>
        </w:rPr>
        <w:t>)</w:t>
      </w:r>
      <w:r w:rsidRPr="00A34B69">
        <w:rPr>
          <w:rFonts w:ascii="Times New Roman" w:eastAsia="Times New Roman" w:hAnsi="Times New Roman" w:cs="Times New Roman"/>
          <w:i/>
          <w:sz w:val="24"/>
          <w:szCs w:val="24"/>
          <w:lang w:val="en-US"/>
        </w:rPr>
        <w:t>      este interzisă sacrificarea animalelor</w:t>
      </w:r>
      <w:r w:rsidRPr="00A34B69">
        <w:rPr>
          <w:rFonts w:ascii="Times New Roman" w:eastAsia="Times New Roman" w:hAnsi="Times New Roman" w:cs="Times New Roman"/>
          <w:i/>
          <w:sz w:val="24"/>
          <w:szCs w:val="24"/>
          <w:lang w:val="ro-RO"/>
        </w:rPr>
        <w:t>, precum şi tunsul oilor, cîinilor, pisicilor</w:t>
      </w:r>
      <w:r w:rsidRPr="00A34B69">
        <w:rPr>
          <w:rFonts w:ascii="Times New Roman" w:eastAsia="Times New Roman" w:hAnsi="Times New Roman" w:cs="Times New Roman"/>
          <w:i/>
          <w:sz w:val="24"/>
          <w:szCs w:val="24"/>
          <w:lang w:val="en-US"/>
        </w:rPr>
        <w:t xml:space="preserve"> pe străzi, în </w:t>
      </w:r>
      <w:r w:rsidRPr="00A34B69">
        <w:rPr>
          <w:rFonts w:ascii="Times New Roman" w:eastAsia="Times New Roman" w:hAnsi="Times New Roman" w:cs="Times New Roman"/>
          <w:i/>
          <w:sz w:val="24"/>
          <w:szCs w:val="24"/>
          <w:lang w:val="ro-RO"/>
        </w:rPr>
        <w:t xml:space="preserve">cîmpuri </w:t>
      </w:r>
      <w:r w:rsidRPr="00A34B69">
        <w:rPr>
          <w:rFonts w:ascii="Times New Roman" w:eastAsia="Times New Roman" w:hAnsi="Times New Roman" w:cs="Times New Roman"/>
          <w:i/>
          <w:sz w:val="24"/>
          <w:szCs w:val="24"/>
          <w:lang w:val="en-US"/>
        </w:rPr>
        <w:t>sau în orice al</w:t>
      </w:r>
      <w:r w:rsidRPr="00A34B69">
        <w:rPr>
          <w:rFonts w:ascii="Times New Roman" w:eastAsia="Times New Roman" w:hAnsi="Times New Roman" w:cs="Times New Roman"/>
          <w:i/>
          <w:sz w:val="24"/>
          <w:szCs w:val="24"/>
          <w:lang w:val="ro-RO"/>
        </w:rPr>
        <w:t>t</w:t>
      </w:r>
      <w:r w:rsidRPr="00A34B69">
        <w:rPr>
          <w:rFonts w:ascii="Times New Roman" w:eastAsia="Times New Roman" w:hAnsi="Times New Roman" w:cs="Times New Roman"/>
          <w:i/>
          <w:sz w:val="24"/>
          <w:szCs w:val="24"/>
          <w:lang w:val="en-US"/>
        </w:rPr>
        <w:t xml:space="preserve">e locuri neamenajate. </w:t>
      </w:r>
    </w:p>
    <w:p w:rsidR="00730DE4" w:rsidRPr="00A34B69" w:rsidRDefault="00730DE4" w:rsidP="00730DE4">
      <w:pPr>
        <w:pStyle w:val="a3"/>
        <w:rPr>
          <w:rFonts w:ascii="Times New Roman" w:eastAsia="Times New Roman" w:hAnsi="Times New Roman" w:cs="Times New Roman"/>
          <w:i/>
          <w:color w:val="555555"/>
          <w:sz w:val="24"/>
          <w:szCs w:val="24"/>
          <w:lang w:val="en-US"/>
        </w:rPr>
      </w:pP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b/>
          <w:i/>
          <w:sz w:val="24"/>
          <w:szCs w:val="24"/>
          <w:lang w:val="en-US"/>
        </w:rPr>
        <w:t>Art.10</w:t>
      </w:r>
      <w:r w:rsidRPr="00A34B69">
        <w:rPr>
          <w:rFonts w:ascii="Times New Roman" w:hAnsi="Times New Roman" w:cs="Times New Roman"/>
          <w:i/>
          <w:sz w:val="24"/>
          <w:szCs w:val="24"/>
          <w:lang w:val="en-US"/>
        </w:rPr>
        <w:t>    În timpul curăţirii străzilor, trotuarelor, aleilor şi altor locuri publice se vor întreprinde măsuri în vederea neadmiterii: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a)       </w:t>
      </w:r>
      <w:proofErr w:type="gramStart"/>
      <w:r w:rsidRPr="00A34B69">
        <w:rPr>
          <w:rFonts w:ascii="Times New Roman" w:hAnsi="Times New Roman" w:cs="Times New Roman"/>
          <w:i/>
          <w:sz w:val="24"/>
          <w:szCs w:val="24"/>
          <w:lang w:val="en-US"/>
        </w:rPr>
        <w:t>poluării</w:t>
      </w:r>
      <w:proofErr w:type="gramEnd"/>
      <w:r w:rsidRPr="00A34B69">
        <w:rPr>
          <w:rFonts w:ascii="Times New Roman" w:hAnsi="Times New Roman" w:cs="Times New Roman"/>
          <w:i/>
          <w:sz w:val="24"/>
          <w:szCs w:val="24"/>
          <w:lang w:val="en-US"/>
        </w:rPr>
        <w:t xml:space="preserve"> rîulețului din sat;</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b)       </w:t>
      </w:r>
      <w:proofErr w:type="gramStart"/>
      <w:r w:rsidRPr="00A34B69">
        <w:rPr>
          <w:rFonts w:ascii="Times New Roman" w:hAnsi="Times New Roman" w:cs="Times New Roman"/>
          <w:i/>
          <w:sz w:val="24"/>
          <w:szCs w:val="24"/>
          <w:lang w:val="en-US"/>
        </w:rPr>
        <w:t>colectării</w:t>
      </w:r>
      <w:proofErr w:type="gramEnd"/>
      <w:r w:rsidRPr="00A34B69">
        <w:rPr>
          <w:rFonts w:ascii="Times New Roman" w:hAnsi="Times New Roman" w:cs="Times New Roman"/>
          <w:i/>
          <w:sz w:val="24"/>
          <w:szCs w:val="24"/>
          <w:lang w:val="en-US"/>
        </w:rPr>
        <w:t xml:space="preserve"> gunoiului sub tufari, copaci, pe gazon precum şi pe zona carosabilă a drumului.</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Art.11</w:t>
      </w:r>
      <w:r w:rsidRPr="00A34B69">
        <w:rPr>
          <w:rFonts w:ascii="Times New Roman" w:hAnsi="Times New Roman" w:cs="Times New Roman"/>
          <w:i/>
          <w:sz w:val="24"/>
          <w:szCs w:val="24"/>
          <w:lang w:val="en-US"/>
        </w:rPr>
        <w:t xml:space="preserve">  Curăţarea</w:t>
      </w:r>
      <w:proofErr w:type="gramEnd"/>
      <w:r w:rsidRPr="00A34B69">
        <w:rPr>
          <w:rFonts w:ascii="Times New Roman" w:hAnsi="Times New Roman" w:cs="Times New Roman"/>
          <w:i/>
          <w:sz w:val="24"/>
          <w:szCs w:val="24"/>
          <w:lang w:val="en-US"/>
        </w:rPr>
        <w:t xml:space="preserve"> intrărilor în curţile sectorului particular precum şi în perimetrul din preajma gardului privat se efectuează din contul proprietarului pe lăţime (de minim un metru pe străzile locale şi de doi pe drumurile asfaltate) de la marginea acestuia pe toată lungimea, prin:</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a) </w:t>
      </w:r>
      <w:proofErr w:type="gramStart"/>
      <w:r w:rsidRPr="00A34B69">
        <w:rPr>
          <w:rFonts w:ascii="Times New Roman" w:hAnsi="Times New Roman" w:cs="Times New Roman"/>
          <w:i/>
          <w:sz w:val="24"/>
          <w:szCs w:val="24"/>
          <w:lang w:val="en-US"/>
        </w:rPr>
        <w:t>tăierea</w:t>
      </w:r>
      <w:proofErr w:type="gramEnd"/>
      <w:r w:rsidRPr="00A34B69">
        <w:rPr>
          <w:rFonts w:ascii="Times New Roman" w:hAnsi="Times New Roman" w:cs="Times New Roman"/>
          <w:i/>
          <w:sz w:val="24"/>
          <w:szCs w:val="24"/>
          <w:lang w:val="en-US"/>
        </w:rPr>
        <w:t xml:space="preserve"> vegetaţiei ce depăşeşte </w:t>
      </w:r>
      <w:r w:rsidRPr="00A34B69">
        <w:rPr>
          <w:rFonts w:ascii="Times New Roman" w:hAnsi="Times New Roman" w:cs="Times New Roman"/>
          <w:i/>
          <w:sz w:val="24"/>
          <w:szCs w:val="24"/>
          <w:u w:val="single"/>
          <w:bdr w:val="none" w:sz="0" w:space="0" w:color="auto" w:frame="1"/>
          <w:lang w:val="en-US"/>
        </w:rPr>
        <w:t>15 centimetri de la sol</w:t>
      </w:r>
      <w:r w:rsidRPr="00A34B69">
        <w:rPr>
          <w:rFonts w:ascii="Times New Roman" w:hAnsi="Times New Roman" w:cs="Times New Roman"/>
          <w:i/>
          <w:sz w:val="24"/>
          <w:szCs w:val="24"/>
          <w:lang w:val="en-US"/>
        </w:rPr>
        <w:t> (cu excepţia culturilor sădite pentru amenajarea zonei respective: flori, arbuşti, arbori, iarbă decorativă, tufari decorativi, etc.);</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b) </w:t>
      </w:r>
      <w:proofErr w:type="gramStart"/>
      <w:r w:rsidRPr="00A34B69">
        <w:rPr>
          <w:rFonts w:ascii="Times New Roman" w:hAnsi="Times New Roman" w:cs="Times New Roman"/>
          <w:i/>
          <w:sz w:val="24"/>
          <w:szCs w:val="24"/>
          <w:lang w:val="en-US"/>
        </w:rPr>
        <w:t>măturarea</w:t>
      </w:r>
      <w:proofErr w:type="gramEnd"/>
      <w:r w:rsidRPr="00A34B69">
        <w:rPr>
          <w:rFonts w:ascii="Times New Roman" w:hAnsi="Times New Roman" w:cs="Times New Roman"/>
          <w:i/>
          <w:sz w:val="24"/>
          <w:szCs w:val="24"/>
          <w:lang w:val="en-US"/>
        </w:rPr>
        <w:t xml:space="preserve"> teritoriului menţionat (cu respectarea obligatorie a pct. 2.7.);</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i/>
          <w:sz w:val="24"/>
          <w:szCs w:val="24"/>
          <w:lang w:val="en-US"/>
        </w:rPr>
        <w:t xml:space="preserve">c) </w:t>
      </w:r>
      <w:proofErr w:type="gramStart"/>
      <w:r w:rsidRPr="00A34B69">
        <w:rPr>
          <w:rFonts w:ascii="Times New Roman" w:hAnsi="Times New Roman" w:cs="Times New Roman"/>
          <w:i/>
          <w:sz w:val="24"/>
          <w:szCs w:val="24"/>
          <w:lang w:val="en-US"/>
        </w:rPr>
        <w:t>nivelarea</w:t>
      </w:r>
      <w:proofErr w:type="gramEnd"/>
      <w:r w:rsidRPr="00A34B69">
        <w:rPr>
          <w:rFonts w:ascii="Times New Roman" w:hAnsi="Times New Roman" w:cs="Times New Roman"/>
          <w:i/>
          <w:sz w:val="24"/>
          <w:szCs w:val="24"/>
          <w:lang w:val="en-US"/>
        </w:rPr>
        <w:t xml:space="preserve"> prin eliminarea şi amenajarea corespunzătoare a pietrişului (altor denivelări) în cazul executării lucrărilor de întreţinere a drumului cu autogrederul sau altor mijloace tehnice speciale.</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Art.12</w:t>
      </w:r>
      <w:r w:rsidRPr="00A34B69">
        <w:rPr>
          <w:rFonts w:ascii="Times New Roman" w:hAnsi="Times New Roman" w:cs="Times New Roman"/>
          <w:i/>
          <w:sz w:val="24"/>
          <w:szCs w:val="24"/>
          <w:lang w:val="en-US"/>
        </w:rPr>
        <w:t xml:space="preserve">  Pe</w:t>
      </w:r>
      <w:proofErr w:type="gramEnd"/>
      <w:r w:rsidRPr="00A34B69">
        <w:rPr>
          <w:rFonts w:ascii="Times New Roman" w:hAnsi="Times New Roman" w:cs="Times New Roman"/>
          <w:i/>
          <w:sz w:val="24"/>
          <w:szCs w:val="24"/>
          <w:lang w:val="en-US"/>
        </w:rPr>
        <w:t xml:space="preserve"> timp de iarnă, se interzice de a arunca zăpada pe partea carosabilă a străzii.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b/>
          <w:i/>
          <w:sz w:val="24"/>
          <w:szCs w:val="24"/>
          <w:lang w:val="en-US"/>
        </w:rPr>
        <w:t>Art.13</w:t>
      </w:r>
      <w:r w:rsidRPr="00A34B69">
        <w:rPr>
          <w:rFonts w:ascii="Times New Roman" w:hAnsi="Times New Roman" w:cs="Times New Roman"/>
          <w:i/>
          <w:sz w:val="24"/>
          <w:szCs w:val="24"/>
          <w:lang w:val="en-US"/>
        </w:rPr>
        <w:t xml:space="preserve">  Gunoiul adunat în urma salubrizării zonelor particulare şi din preajma acestora se va transporta de către proprietar, la punctul de colectare a deşeurilor, cu excepţia zilelor stabilite şi organizate de către primăria Fundul Galbenei pe arterele centrale ale localităţii.</w:t>
      </w:r>
    </w:p>
    <w:p w:rsidR="00730DE4" w:rsidRPr="00A34B69" w:rsidRDefault="00730DE4" w:rsidP="00730DE4">
      <w:pPr>
        <w:pStyle w:val="a3"/>
        <w:rPr>
          <w:rFonts w:ascii="Times New Roman" w:hAnsi="Times New Roman" w:cs="Times New Roman"/>
          <w:b/>
          <w:i/>
          <w:sz w:val="24"/>
          <w:szCs w:val="24"/>
          <w:lang w:val="en-US"/>
        </w:rPr>
      </w:pPr>
      <w:r w:rsidRPr="00A34B69">
        <w:rPr>
          <w:rFonts w:ascii="Times New Roman" w:hAnsi="Times New Roman" w:cs="Times New Roman"/>
          <w:b/>
          <w:i/>
          <w:sz w:val="24"/>
          <w:szCs w:val="24"/>
          <w:lang w:val="en-US"/>
        </w:rPr>
        <w:t xml:space="preserve">Art. </w:t>
      </w:r>
      <w:proofErr w:type="gramStart"/>
      <w:r w:rsidRPr="00A34B69">
        <w:rPr>
          <w:rFonts w:ascii="Times New Roman" w:hAnsi="Times New Roman" w:cs="Times New Roman"/>
          <w:b/>
          <w:i/>
          <w:sz w:val="24"/>
          <w:szCs w:val="24"/>
          <w:lang w:val="en-US"/>
        </w:rPr>
        <w:t>14</w:t>
      </w:r>
      <w:r w:rsidRPr="00A34B69">
        <w:rPr>
          <w:rFonts w:ascii="Times New Roman" w:hAnsi="Times New Roman" w:cs="Times New Roman"/>
          <w:i/>
          <w:sz w:val="24"/>
          <w:szCs w:val="24"/>
          <w:lang w:val="en-US"/>
        </w:rPr>
        <w:t xml:space="preserve">  Transportarea</w:t>
      </w:r>
      <w:proofErr w:type="gramEnd"/>
      <w:r w:rsidRPr="00A34B69">
        <w:rPr>
          <w:rFonts w:ascii="Times New Roman" w:hAnsi="Times New Roman" w:cs="Times New Roman"/>
          <w:i/>
          <w:sz w:val="24"/>
          <w:szCs w:val="24"/>
          <w:lang w:val="en-US"/>
        </w:rPr>
        <w:t xml:space="preserve"> obiectelor voluminoase de provenienţă casnică, deşeurilor din construcţii, animaliere şi resturilor vegetale (deşeurilor de producere sau menajere) se efectuează de către proprietar în locurile special amenajate din localitate şi autorizate de Primăria Fundul Galbenei.</w:t>
      </w:r>
    </w:p>
    <w:p w:rsidR="00730DE4" w:rsidRDefault="00730DE4" w:rsidP="00730DE4">
      <w:pPr>
        <w:pStyle w:val="a3"/>
        <w:rPr>
          <w:rFonts w:ascii="Times New Roman" w:hAnsi="Times New Roman" w:cs="Times New Roman"/>
          <w:b/>
          <w:i/>
          <w:sz w:val="28"/>
          <w:szCs w:val="28"/>
          <w:u w:val="single"/>
          <w:lang w:val="en-US"/>
        </w:rPr>
      </w:pPr>
      <w:r w:rsidRPr="00A34B69">
        <w:rPr>
          <w:rFonts w:ascii="Times New Roman" w:hAnsi="Times New Roman" w:cs="Times New Roman"/>
          <w:b/>
          <w:i/>
          <w:sz w:val="28"/>
          <w:szCs w:val="28"/>
          <w:u w:val="single"/>
          <w:lang w:val="en-US"/>
        </w:rPr>
        <w:t>IV.    Participarea colectivelor de muncă şi a locuitorilor la salubrizarea teritoriului Fundul Galbenei.</w:t>
      </w:r>
    </w:p>
    <w:p w:rsidR="00730DE4" w:rsidRPr="00A34B69" w:rsidRDefault="00730DE4" w:rsidP="00730DE4">
      <w:pPr>
        <w:pStyle w:val="a3"/>
        <w:rPr>
          <w:rFonts w:ascii="Times New Roman" w:hAnsi="Times New Roman" w:cs="Times New Roman"/>
          <w:b/>
          <w:i/>
          <w:sz w:val="28"/>
          <w:szCs w:val="28"/>
          <w:u w:val="single"/>
          <w:lang w:val="en-US"/>
        </w:rPr>
      </w:pP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Art.15</w:t>
      </w:r>
      <w:r w:rsidRPr="00A34B69">
        <w:rPr>
          <w:rFonts w:ascii="Times New Roman" w:hAnsi="Times New Roman" w:cs="Times New Roman"/>
          <w:i/>
          <w:sz w:val="24"/>
          <w:szCs w:val="24"/>
          <w:lang w:val="en-US"/>
        </w:rPr>
        <w:t xml:space="preserve">  În</w:t>
      </w:r>
      <w:proofErr w:type="gramEnd"/>
      <w:r w:rsidRPr="00A34B69">
        <w:rPr>
          <w:rFonts w:ascii="Times New Roman" w:hAnsi="Times New Roman" w:cs="Times New Roman"/>
          <w:i/>
          <w:sz w:val="24"/>
          <w:szCs w:val="24"/>
          <w:lang w:val="en-US"/>
        </w:rPr>
        <w:t xml:space="preserve"> scopul antrenării tuturor colectivelor de muncă şi locuitorilor în activitatea de salubrizare a satului Fundul Galbenei, se stabileşte ziua de vineri ca zi pentru igienizarea şi salubrizarea satului.</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Art.16</w:t>
      </w:r>
      <w:r w:rsidRPr="00A34B69">
        <w:rPr>
          <w:rFonts w:ascii="Times New Roman" w:hAnsi="Times New Roman" w:cs="Times New Roman"/>
          <w:i/>
          <w:sz w:val="24"/>
          <w:szCs w:val="24"/>
          <w:lang w:val="en-US"/>
        </w:rPr>
        <w:t xml:space="preserve">   Instituţiile publice şi agenţii economici, indiferent de forma organizatorico-juridică, vor lua măsuri în vederea dotării şi pregătirii colectivelor de muncă pentru desfăşurarea acţiunilor de igienizare şi salubrizare.</w:t>
      </w:r>
      <w:proofErr w:type="gramEnd"/>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Art.17</w:t>
      </w:r>
      <w:r w:rsidRPr="00A34B69">
        <w:rPr>
          <w:rFonts w:ascii="Times New Roman" w:hAnsi="Times New Roman" w:cs="Times New Roman"/>
          <w:i/>
          <w:sz w:val="24"/>
          <w:szCs w:val="24"/>
          <w:lang w:val="en-US"/>
        </w:rPr>
        <w:t xml:space="preserve">  Proprietarii</w:t>
      </w:r>
      <w:proofErr w:type="gramEnd"/>
      <w:r w:rsidRPr="00A34B69">
        <w:rPr>
          <w:rFonts w:ascii="Times New Roman" w:hAnsi="Times New Roman" w:cs="Times New Roman"/>
          <w:i/>
          <w:sz w:val="24"/>
          <w:szCs w:val="24"/>
          <w:lang w:val="en-US"/>
        </w:rPr>
        <w:t xml:space="preserve"> caselor de locuit particulare sunt obligaţi să efectueze curăţarea teritoriului adiacent în conformitate cu prevederile prezentelor reglementări.</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Art.18</w:t>
      </w:r>
      <w:r w:rsidRPr="00A34B69">
        <w:rPr>
          <w:rFonts w:ascii="Times New Roman" w:hAnsi="Times New Roman" w:cs="Times New Roman"/>
          <w:i/>
          <w:sz w:val="24"/>
          <w:szCs w:val="24"/>
          <w:lang w:val="en-US"/>
        </w:rPr>
        <w:t xml:space="preserve">  Primăria</w:t>
      </w:r>
      <w:proofErr w:type="gramEnd"/>
      <w:r w:rsidRPr="00A34B69">
        <w:rPr>
          <w:rFonts w:ascii="Times New Roman" w:hAnsi="Times New Roman" w:cs="Times New Roman"/>
          <w:i/>
          <w:sz w:val="24"/>
          <w:szCs w:val="24"/>
          <w:lang w:val="en-US"/>
        </w:rPr>
        <w:t xml:space="preserve"> Fundul Galbenei va mobiliza agenţii economici, populaţia aptă de muncă întru realizarea sarcinilor privind desfăşurarea acţiunilor de curăţenie a teritoriului, conform condiţiilor stabilite.</w:t>
      </w:r>
    </w:p>
    <w:p w:rsidR="00730DE4" w:rsidRDefault="00730DE4" w:rsidP="00730DE4">
      <w:pPr>
        <w:pStyle w:val="a3"/>
        <w:jc w:val="center"/>
        <w:rPr>
          <w:rFonts w:ascii="Times New Roman" w:hAnsi="Times New Roman" w:cs="Times New Roman"/>
          <w:b/>
          <w:i/>
          <w:sz w:val="28"/>
          <w:szCs w:val="28"/>
          <w:u w:val="single"/>
          <w:lang w:val="en-US"/>
        </w:rPr>
      </w:pPr>
      <w:r w:rsidRPr="00A34B69">
        <w:rPr>
          <w:rFonts w:ascii="Times New Roman" w:hAnsi="Times New Roman" w:cs="Times New Roman"/>
          <w:b/>
          <w:i/>
          <w:sz w:val="28"/>
          <w:szCs w:val="28"/>
          <w:u w:val="single"/>
          <w:lang w:val="en-US"/>
        </w:rPr>
        <w:t>IV. Dispoziţii finale</w:t>
      </w:r>
    </w:p>
    <w:p w:rsidR="00730DE4" w:rsidRPr="00A34B69" w:rsidRDefault="00730DE4" w:rsidP="00730DE4">
      <w:pPr>
        <w:pStyle w:val="a3"/>
        <w:jc w:val="center"/>
        <w:rPr>
          <w:rFonts w:ascii="Times New Roman" w:hAnsi="Times New Roman" w:cs="Times New Roman"/>
          <w:b/>
          <w:i/>
          <w:sz w:val="28"/>
          <w:szCs w:val="28"/>
          <w:u w:val="single"/>
          <w:lang w:val="en-US"/>
        </w:rPr>
      </w:pP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Art.19</w:t>
      </w:r>
      <w:r w:rsidRPr="00A34B69">
        <w:rPr>
          <w:rFonts w:ascii="Times New Roman" w:hAnsi="Times New Roman" w:cs="Times New Roman"/>
          <w:i/>
          <w:sz w:val="24"/>
          <w:szCs w:val="24"/>
          <w:lang w:val="en-US"/>
        </w:rPr>
        <w:t xml:space="preserve">  Se</w:t>
      </w:r>
      <w:proofErr w:type="gramEnd"/>
      <w:r w:rsidRPr="00A34B69">
        <w:rPr>
          <w:rFonts w:ascii="Times New Roman" w:hAnsi="Times New Roman" w:cs="Times New Roman"/>
          <w:i/>
          <w:sz w:val="24"/>
          <w:szCs w:val="24"/>
          <w:lang w:val="en-US"/>
        </w:rPr>
        <w:t xml:space="preserve"> permite depozitarea şi amplasarea provizorie a materialelor de construcţie, precum şi a produselor furajere pe teritoriul alăturat gospodăriilor private, cu excepţia arterelor principale ale localităţii (drumurilor centrale asfaltate), pe un termen de pînă la 5 zile </w:t>
      </w:r>
      <w:r w:rsidRPr="00A34B69">
        <w:rPr>
          <w:rFonts w:ascii="Times New Roman" w:hAnsi="Times New Roman" w:cs="Times New Roman"/>
          <w:i/>
          <w:sz w:val="24"/>
          <w:szCs w:val="24"/>
          <w:lang w:val="en-US"/>
        </w:rPr>
        <w:lastRenderedPageBreak/>
        <w:t>lucrătoare, cu autorizarea anticipată de către Primăria Fundul Galbenei şi cu condiţia că depozitarea acestora să nu obstrucţioneze circulaţia pietonilor şi a mijloacelor de transport.</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Art.20</w:t>
      </w:r>
      <w:r w:rsidRPr="00A34B69">
        <w:rPr>
          <w:rFonts w:ascii="Times New Roman" w:hAnsi="Times New Roman" w:cs="Times New Roman"/>
          <w:i/>
          <w:sz w:val="24"/>
          <w:szCs w:val="24"/>
          <w:lang w:val="en-US"/>
        </w:rPr>
        <w:t xml:space="preserve">  Solicitarea</w:t>
      </w:r>
      <w:proofErr w:type="gramEnd"/>
      <w:r w:rsidRPr="00A34B69">
        <w:rPr>
          <w:rFonts w:ascii="Times New Roman" w:hAnsi="Times New Roman" w:cs="Times New Roman"/>
          <w:i/>
          <w:sz w:val="24"/>
          <w:szCs w:val="24"/>
          <w:lang w:val="en-US"/>
        </w:rPr>
        <w:t xml:space="preserve"> de autorizare se efectuiază prin notificare telefonică la numărul de telefon (269) </w:t>
      </w:r>
      <w:r w:rsidRPr="00A34B69">
        <w:rPr>
          <w:rFonts w:ascii="Times New Roman" w:hAnsi="Times New Roman" w:cs="Times New Roman"/>
          <w:i/>
          <w:sz w:val="24"/>
          <w:szCs w:val="24"/>
          <w:u w:val="single"/>
          <w:bdr w:val="none" w:sz="0" w:space="0" w:color="auto" w:frame="1"/>
          <w:lang w:val="en-US"/>
        </w:rPr>
        <w:t>75-238</w:t>
      </w:r>
      <w:r w:rsidRPr="00A34B69">
        <w:rPr>
          <w:rFonts w:ascii="Times New Roman" w:hAnsi="Times New Roman" w:cs="Times New Roman"/>
          <w:i/>
          <w:sz w:val="24"/>
          <w:szCs w:val="24"/>
          <w:lang w:val="en-US"/>
        </w:rPr>
        <w:t>, sau prin depunerea unei cereri scrise în acest sens.</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Art.21</w:t>
      </w:r>
      <w:r w:rsidRPr="00A34B69">
        <w:rPr>
          <w:rFonts w:ascii="Times New Roman" w:hAnsi="Times New Roman" w:cs="Times New Roman"/>
          <w:i/>
          <w:sz w:val="24"/>
          <w:szCs w:val="24"/>
          <w:lang w:val="en-US"/>
        </w:rPr>
        <w:t xml:space="preserve">  Autorizarea</w:t>
      </w:r>
      <w:proofErr w:type="gramEnd"/>
      <w:r w:rsidRPr="00A34B69">
        <w:rPr>
          <w:rFonts w:ascii="Times New Roman" w:hAnsi="Times New Roman" w:cs="Times New Roman"/>
          <w:i/>
          <w:sz w:val="24"/>
          <w:szCs w:val="24"/>
          <w:lang w:val="en-US"/>
        </w:rPr>
        <w:t xml:space="preserve"> reprezintă procesul de înscriere într-un registru special, înscriere ce serveşte temei pentru exonerare de răspundere contravenţională pe</w:t>
      </w:r>
      <w:r w:rsidRPr="00A34B69">
        <w:rPr>
          <w:rFonts w:ascii="Times New Roman" w:hAnsi="Times New Roman" w:cs="Times New Roman"/>
          <w:b/>
          <w:i/>
          <w:sz w:val="24"/>
          <w:szCs w:val="24"/>
          <w:lang w:val="en-US"/>
        </w:rPr>
        <w:t>ntru termenul stabilit la Art.19</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Art.22</w:t>
      </w:r>
      <w:r w:rsidRPr="00A34B69">
        <w:rPr>
          <w:rFonts w:ascii="Times New Roman" w:hAnsi="Times New Roman" w:cs="Times New Roman"/>
          <w:i/>
          <w:sz w:val="24"/>
          <w:szCs w:val="24"/>
          <w:lang w:val="en-US"/>
        </w:rPr>
        <w:t xml:space="preserve">  Modul</w:t>
      </w:r>
      <w:proofErr w:type="gramEnd"/>
      <w:r w:rsidRPr="00A34B69">
        <w:rPr>
          <w:rFonts w:ascii="Times New Roman" w:hAnsi="Times New Roman" w:cs="Times New Roman"/>
          <w:i/>
          <w:sz w:val="24"/>
          <w:szCs w:val="24"/>
          <w:lang w:val="en-US"/>
        </w:rPr>
        <w:t xml:space="preserve"> şi procedura internă de evidenţă a solicitărilor de autorizare pentru depozitare provizorie, se stabileşte de primarul satului Fundul Galbenei. </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Art.23</w:t>
      </w:r>
      <w:r w:rsidRPr="00A34B69">
        <w:rPr>
          <w:rFonts w:ascii="Times New Roman" w:hAnsi="Times New Roman" w:cs="Times New Roman"/>
          <w:i/>
          <w:sz w:val="24"/>
          <w:szCs w:val="24"/>
          <w:lang w:val="en-US"/>
        </w:rPr>
        <w:t xml:space="preserve">  Încălcarea</w:t>
      </w:r>
      <w:proofErr w:type="gramEnd"/>
      <w:r w:rsidRPr="00A34B69">
        <w:rPr>
          <w:rFonts w:ascii="Times New Roman" w:hAnsi="Times New Roman" w:cs="Times New Roman"/>
          <w:i/>
          <w:sz w:val="24"/>
          <w:szCs w:val="24"/>
          <w:lang w:val="en-US"/>
        </w:rPr>
        <w:t xml:space="preserve"> termenului stabilit prin procedura de autorizare, serveşte temei de atragere la răspundere în conformitate cu prezentele reglementări.</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w:t>
      </w:r>
      <w:r w:rsidRPr="00A34B69">
        <w:rPr>
          <w:rFonts w:ascii="Times New Roman" w:hAnsi="Times New Roman" w:cs="Times New Roman"/>
          <w:b/>
          <w:i/>
          <w:sz w:val="24"/>
          <w:szCs w:val="24"/>
          <w:lang w:val="ro-RO"/>
        </w:rPr>
        <w:t>24</w:t>
      </w:r>
      <w:r w:rsidRPr="00A34B69">
        <w:rPr>
          <w:rFonts w:ascii="Times New Roman" w:hAnsi="Times New Roman" w:cs="Times New Roman"/>
          <w:i/>
          <w:sz w:val="24"/>
          <w:szCs w:val="24"/>
          <w:lang w:val="en-US"/>
        </w:rPr>
        <w:t xml:space="preserve">  Abaterile</w:t>
      </w:r>
      <w:proofErr w:type="gramEnd"/>
      <w:r w:rsidRPr="00A34B69">
        <w:rPr>
          <w:rFonts w:ascii="Times New Roman" w:hAnsi="Times New Roman" w:cs="Times New Roman"/>
          <w:i/>
          <w:sz w:val="24"/>
          <w:szCs w:val="24"/>
          <w:lang w:val="en-US"/>
        </w:rPr>
        <w:t xml:space="preserve"> de la prevederile prezentului Regulament se constată de primar</w:t>
      </w:r>
      <w:r w:rsidRPr="00A34B69">
        <w:rPr>
          <w:rFonts w:ascii="Times New Roman" w:hAnsi="Times New Roman" w:cs="Times New Roman"/>
          <w:i/>
          <w:sz w:val="24"/>
          <w:szCs w:val="24"/>
          <w:lang w:val="ro-RO"/>
        </w:rPr>
        <w:t>,</w:t>
      </w:r>
      <w:r w:rsidRPr="00A34B69">
        <w:rPr>
          <w:rFonts w:ascii="Times New Roman" w:hAnsi="Times New Roman" w:cs="Times New Roman"/>
          <w:i/>
          <w:sz w:val="24"/>
          <w:szCs w:val="24"/>
          <w:lang w:val="en-US"/>
        </w:rPr>
        <w:t xml:space="preserve"> </w:t>
      </w:r>
      <w:r w:rsidRPr="00A34B69">
        <w:rPr>
          <w:rFonts w:ascii="Times New Roman" w:hAnsi="Times New Roman" w:cs="Times New Roman"/>
          <w:i/>
          <w:sz w:val="24"/>
          <w:szCs w:val="24"/>
          <w:lang w:val="ro-RO"/>
        </w:rPr>
        <w:t xml:space="preserve">consilieri </w:t>
      </w:r>
      <w:r w:rsidRPr="00A34B69">
        <w:rPr>
          <w:rFonts w:ascii="Times New Roman" w:hAnsi="Times New Roman" w:cs="Times New Roman"/>
          <w:i/>
          <w:sz w:val="24"/>
          <w:szCs w:val="24"/>
          <w:lang w:val="en-US"/>
        </w:rPr>
        <w:t>sau poliţie.</w:t>
      </w:r>
    </w:p>
    <w:p w:rsidR="00730DE4" w:rsidRPr="00A34B69" w:rsidRDefault="00730DE4" w:rsidP="00730DE4">
      <w:pPr>
        <w:pStyle w:val="a3"/>
        <w:rPr>
          <w:rFonts w:ascii="Times New Roman" w:hAnsi="Times New Roman" w:cs="Times New Roman"/>
          <w:b/>
          <w:i/>
          <w:sz w:val="24"/>
          <w:szCs w:val="24"/>
          <w:lang w:val="en-US"/>
        </w:rPr>
      </w:pPr>
      <w:proofErr w:type="gramStart"/>
      <w:r w:rsidRPr="00A34B69">
        <w:rPr>
          <w:rFonts w:ascii="Times New Roman" w:hAnsi="Times New Roman" w:cs="Times New Roman"/>
          <w:b/>
          <w:i/>
          <w:sz w:val="24"/>
          <w:szCs w:val="24"/>
          <w:lang w:val="en-US"/>
        </w:rPr>
        <w:t>Art.25</w:t>
      </w:r>
      <w:r w:rsidRPr="00A34B69">
        <w:rPr>
          <w:rFonts w:ascii="Times New Roman" w:hAnsi="Times New Roman" w:cs="Times New Roman"/>
          <w:i/>
          <w:sz w:val="24"/>
          <w:szCs w:val="24"/>
          <w:lang w:val="en-US"/>
        </w:rPr>
        <w:t xml:space="preserve">  Prezentul</w:t>
      </w:r>
      <w:proofErr w:type="gramEnd"/>
      <w:r w:rsidRPr="00A34B69">
        <w:rPr>
          <w:rFonts w:ascii="Times New Roman" w:hAnsi="Times New Roman" w:cs="Times New Roman"/>
          <w:i/>
          <w:sz w:val="24"/>
          <w:szCs w:val="24"/>
          <w:lang w:val="en-US"/>
        </w:rPr>
        <w:t xml:space="preserve"> Regulament intră în vigoare din data aprob</w:t>
      </w:r>
      <w:r w:rsidRPr="00A34B69">
        <w:rPr>
          <w:rFonts w:ascii="Times New Roman" w:hAnsi="Times New Roman" w:cs="Times New Roman"/>
          <w:i/>
          <w:sz w:val="24"/>
          <w:szCs w:val="24"/>
          <w:lang w:val="ro-RO"/>
        </w:rPr>
        <w:t xml:space="preserve">ării acestuia </w:t>
      </w:r>
      <w:r w:rsidRPr="00A34B69">
        <w:rPr>
          <w:rFonts w:ascii="Times New Roman" w:hAnsi="Times New Roman" w:cs="Times New Roman"/>
          <w:i/>
          <w:sz w:val="24"/>
          <w:szCs w:val="24"/>
          <w:lang w:val="en-US"/>
        </w:rPr>
        <w:t>se modifică și se completează prin Decizia Consiliului Local.</w:t>
      </w:r>
    </w:p>
    <w:p w:rsidR="00730DE4" w:rsidRDefault="00730DE4" w:rsidP="00730DE4">
      <w:pPr>
        <w:pStyle w:val="2"/>
        <w:rPr>
          <w:b w:val="0"/>
          <w:i/>
          <w:sz w:val="28"/>
          <w:szCs w:val="28"/>
          <w:lang w:val="en-US"/>
        </w:rPr>
      </w:pPr>
    </w:p>
    <w:p w:rsidR="00730DE4" w:rsidRDefault="00730DE4" w:rsidP="00730DE4">
      <w:pPr>
        <w:pStyle w:val="a3"/>
        <w:rPr>
          <w:sz w:val="28"/>
          <w:szCs w:val="28"/>
          <w:lang w:val="en-US"/>
        </w:rPr>
      </w:pPr>
    </w:p>
    <w:p w:rsidR="00730DE4" w:rsidRPr="00A34B69" w:rsidRDefault="00730DE4" w:rsidP="00730DE4">
      <w:pPr>
        <w:pStyle w:val="a3"/>
        <w:rPr>
          <w:rFonts w:ascii="Times New Roman" w:hAnsi="Times New Roman" w:cs="Times New Roman"/>
          <w:b/>
          <w:i/>
          <w:sz w:val="28"/>
          <w:szCs w:val="28"/>
          <w:lang w:val="en-US"/>
        </w:rPr>
      </w:pPr>
      <w:r w:rsidRPr="00A34B69">
        <w:rPr>
          <w:rFonts w:ascii="Times New Roman" w:hAnsi="Times New Roman" w:cs="Times New Roman"/>
          <w:i/>
          <w:sz w:val="28"/>
          <w:szCs w:val="28"/>
          <w:lang w:val="ro-RO"/>
        </w:rPr>
        <w:t xml:space="preserve">Secretarul consiliului local                                              </w:t>
      </w:r>
      <w:r w:rsidRPr="00A34B69">
        <w:rPr>
          <w:rFonts w:ascii="Times New Roman" w:hAnsi="Times New Roman" w:cs="Times New Roman"/>
          <w:b/>
          <w:i/>
          <w:sz w:val="28"/>
          <w:szCs w:val="28"/>
          <w:lang w:val="en-US"/>
        </w:rPr>
        <w:t>Grigore ZAMURCĂ</w:t>
      </w:r>
    </w:p>
    <w:p w:rsidR="00393679" w:rsidRPr="00393679" w:rsidRDefault="00393679" w:rsidP="00393679">
      <w:pPr>
        <w:pStyle w:val="a3"/>
        <w:rPr>
          <w:rFonts w:cstheme="minorHAnsi"/>
          <w:sz w:val="28"/>
          <w:szCs w:val="28"/>
          <w:lang w:val="ro-RO"/>
        </w:rPr>
      </w:pPr>
    </w:p>
    <w:sectPr w:rsidR="00393679" w:rsidRPr="00393679" w:rsidSect="00A46F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93679"/>
    <w:rsid w:val="00393679"/>
    <w:rsid w:val="00730DE4"/>
    <w:rsid w:val="00930437"/>
    <w:rsid w:val="00A46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FD2"/>
  </w:style>
  <w:style w:type="paragraph" w:styleId="2">
    <w:name w:val="heading 2"/>
    <w:basedOn w:val="a"/>
    <w:link w:val="20"/>
    <w:uiPriority w:val="9"/>
    <w:qFormat/>
    <w:rsid w:val="00730D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3679"/>
    <w:pPr>
      <w:spacing w:after="0" w:line="240" w:lineRule="auto"/>
    </w:pPr>
  </w:style>
  <w:style w:type="character" w:customStyle="1" w:styleId="20">
    <w:name w:val="Заголовок 2 Знак"/>
    <w:basedOn w:val="a0"/>
    <w:link w:val="2"/>
    <w:uiPriority w:val="9"/>
    <w:rsid w:val="00730DE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2456</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Upgrade</cp:lastModifiedBy>
  <cp:revision>4</cp:revision>
  <dcterms:created xsi:type="dcterms:W3CDTF">2014-06-19T13:40:00Z</dcterms:created>
  <dcterms:modified xsi:type="dcterms:W3CDTF">2014-08-05T13:59:00Z</dcterms:modified>
</cp:coreProperties>
</file>