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77B" w:rsidRDefault="008F477B">
      <w:pPr>
        <w:rPr>
          <w:lang w:val="en-US"/>
        </w:rPr>
      </w:pPr>
    </w:p>
    <w:tbl>
      <w:tblPr>
        <w:tblpPr w:leftFromText="180" w:rightFromText="180" w:vertAnchor="page" w:horzAnchor="margin" w:tblpXSpec="center" w:tblpY="1471"/>
        <w:tblW w:w="10065" w:type="dxa"/>
        <w:tblLook w:val="04A0" w:firstRow="1" w:lastRow="0" w:firstColumn="1" w:lastColumn="0" w:noHBand="0" w:noVBand="1"/>
      </w:tblPr>
      <w:tblGrid>
        <w:gridCol w:w="3402"/>
        <w:gridCol w:w="2971"/>
        <w:gridCol w:w="3692"/>
      </w:tblGrid>
      <w:tr w:rsidR="00AC5C81" w:rsidRPr="008B1741" w:rsidTr="0007482C">
        <w:trPr>
          <w:trHeight w:val="2395"/>
        </w:trPr>
        <w:tc>
          <w:tcPr>
            <w:tcW w:w="3402" w:type="dxa"/>
          </w:tcPr>
          <w:p w:rsidR="00AC5C81" w:rsidRPr="008B1741" w:rsidRDefault="00AC5C81" w:rsidP="0007482C">
            <w:pPr>
              <w:pStyle w:val="1"/>
              <w:jc w:val="left"/>
              <w:rPr>
                <w:i/>
                <w:noProof/>
                <w:sz w:val="16"/>
                <w:szCs w:val="16"/>
                <w:lang w:val="en-US"/>
              </w:rPr>
            </w:pPr>
            <w:r>
              <w:rPr>
                <w:i/>
                <w:noProof/>
                <w:sz w:val="16"/>
                <w:szCs w:val="16"/>
                <w:lang w:val="it-IT"/>
              </w:rPr>
              <w:t>R</w:t>
            </w:r>
            <w:r w:rsidRPr="008B1741">
              <w:rPr>
                <w:i/>
                <w:noProof/>
                <w:sz w:val="16"/>
                <w:szCs w:val="16"/>
                <w:lang w:val="it-IT"/>
              </w:rPr>
              <w:t>EPUBLICA MOLDOVA</w:t>
            </w:r>
          </w:p>
          <w:p w:rsidR="00AC5C81" w:rsidRPr="008B1741" w:rsidRDefault="00AC5C81" w:rsidP="0007482C">
            <w:pPr>
              <w:pStyle w:val="1"/>
              <w:jc w:val="left"/>
              <w:rPr>
                <w:i/>
                <w:noProof/>
                <w:sz w:val="16"/>
                <w:szCs w:val="16"/>
              </w:rPr>
            </w:pPr>
            <w:r w:rsidRPr="008B1741">
              <w:rPr>
                <w:i/>
                <w:noProof/>
                <w:sz w:val="16"/>
                <w:szCs w:val="16"/>
                <w:lang w:val="it-IT"/>
              </w:rPr>
              <w:t xml:space="preserve">RAIONUL </w:t>
            </w:r>
            <w:r w:rsidRPr="008B1741">
              <w:rPr>
                <w:i/>
                <w:noProof/>
                <w:sz w:val="16"/>
                <w:szCs w:val="16"/>
              </w:rPr>
              <w:t>HÎNCEȘTI</w:t>
            </w:r>
          </w:p>
          <w:p w:rsidR="00AC5C81" w:rsidRPr="008B1741" w:rsidRDefault="00AC5C81" w:rsidP="0007482C">
            <w:pPr>
              <w:pStyle w:val="1"/>
              <w:jc w:val="left"/>
              <w:rPr>
                <w:i/>
                <w:noProof/>
                <w:sz w:val="16"/>
                <w:szCs w:val="16"/>
              </w:rPr>
            </w:pPr>
            <w:r w:rsidRPr="008B1741">
              <w:rPr>
                <w:i/>
                <w:noProof/>
                <w:sz w:val="16"/>
                <w:szCs w:val="16"/>
                <w:lang w:val="it-IT"/>
              </w:rPr>
              <w:t>P</w:t>
            </w:r>
            <w:r w:rsidRPr="008B1741">
              <w:rPr>
                <w:i/>
                <w:noProof/>
                <w:sz w:val="16"/>
                <w:szCs w:val="16"/>
              </w:rPr>
              <w:t>RIMĂRIA s. FUNDUL GALBENEI</w:t>
            </w:r>
          </w:p>
          <w:p w:rsidR="00AC5C81" w:rsidRPr="008B1741" w:rsidRDefault="00AC5C81" w:rsidP="0007482C">
            <w:pPr>
              <w:pStyle w:val="1"/>
              <w:jc w:val="left"/>
              <w:rPr>
                <w:i/>
                <w:noProof/>
                <w:sz w:val="16"/>
                <w:szCs w:val="16"/>
              </w:rPr>
            </w:pPr>
            <w:r w:rsidRPr="008B1741">
              <w:rPr>
                <w:i/>
                <w:noProof/>
                <w:sz w:val="16"/>
                <w:szCs w:val="16"/>
              </w:rPr>
              <w:t>CONSILIUL LOCAL</w:t>
            </w:r>
          </w:p>
          <w:p w:rsidR="00AC5C81" w:rsidRPr="008B1741" w:rsidRDefault="00AC5C81" w:rsidP="0007482C">
            <w:pPr>
              <w:pStyle w:val="1"/>
              <w:jc w:val="left"/>
              <w:rPr>
                <w:i/>
                <w:noProof/>
                <w:sz w:val="16"/>
                <w:szCs w:val="16"/>
              </w:rPr>
            </w:pPr>
            <w:r w:rsidRPr="008B1741">
              <w:rPr>
                <w:i/>
                <w:noProof/>
                <w:sz w:val="16"/>
                <w:szCs w:val="16"/>
              </w:rPr>
              <w:t>MD- 3428, s. FUNDUL GALBENEI</w:t>
            </w:r>
          </w:p>
          <w:p w:rsidR="00AC5C81" w:rsidRPr="008B1741" w:rsidRDefault="00AC5C81" w:rsidP="0007482C">
            <w:pPr>
              <w:pStyle w:val="1"/>
              <w:jc w:val="left"/>
              <w:rPr>
                <w:i/>
                <w:noProof/>
                <w:sz w:val="16"/>
                <w:szCs w:val="16"/>
              </w:rPr>
            </w:pPr>
            <w:r w:rsidRPr="008B1741">
              <w:rPr>
                <w:i/>
                <w:noProof/>
                <w:sz w:val="16"/>
                <w:szCs w:val="16"/>
              </w:rPr>
              <w:t>tel: (269) 75236; 75238</w:t>
            </w:r>
          </w:p>
          <w:p w:rsidR="00AC5C81" w:rsidRPr="008B1741" w:rsidRDefault="00AC5C81" w:rsidP="0007482C">
            <w:pPr>
              <w:pStyle w:val="1"/>
              <w:jc w:val="left"/>
              <w:rPr>
                <w:i/>
                <w:noProof/>
                <w:sz w:val="16"/>
                <w:szCs w:val="16"/>
              </w:rPr>
            </w:pPr>
            <w:r w:rsidRPr="008B1741">
              <w:rPr>
                <w:i/>
                <w:noProof/>
                <w:sz w:val="16"/>
                <w:szCs w:val="16"/>
              </w:rPr>
              <w:t>tel/fax: (269) 75236.</w:t>
            </w:r>
          </w:p>
          <w:p w:rsidR="00AC5C81" w:rsidRPr="008B1741" w:rsidRDefault="00AC5C81" w:rsidP="0007482C">
            <w:pPr>
              <w:pStyle w:val="1"/>
              <w:jc w:val="left"/>
              <w:rPr>
                <w:i/>
                <w:noProof/>
                <w:sz w:val="16"/>
                <w:szCs w:val="16"/>
              </w:rPr>
            </w:pPr>
            <w:r w:rsidRPr="008B1741">
              <w:rPr>
                <w:i/>
                <w:sz w:val="16"/>
                <w:szCs w:val="16"/>
              </w:rPr>
              <w:t>e-mail:</w:t>
            </w:r>
            <w:r w:rsidRPr="008B1741">
              <w:rPr>
                <w:i/>
                <w:sz w:val="16"/>
                <w:szCs w:val="16"/>
                <w:u w:val="single"/>
              </w:rPr>
              <w:t>primaria.fundulgalbenei</w:t>
            </w:r>
            <w:r w:rsidRPr="008B1741">
              <w:rPr>
                <w:i/>
                <w:sz w:val="16"/>
                <w:szCs w:val="16"/>
                <w:u w:val="single"/>
                <w:lang w:val="it-IT"/>
              </w:rPr>
              <w:t>@mail.ru</w:t>
            </w:r>
          </w:p>
          <w:p w:rsidR="00AC5C81" w:rsidRPr="008B1741" w:rsidRDefault="00AC5C81" w:rsidP="0007482C">
            <w:pPr>
              <w:pStyle w:val="1"/>
              <w:rPr>
                <w:i/>
                <w:sz w:val="16"/>
                <w:szCs w:val="16"/>
              </w:rPr>
            </w:pPr>
          </w:p>
        </w:tc>
        <w:tc>
          <w:tcPr>
            <w:tcW w:w="2971" w:type="dxa"/>
          </w:tcPr>
          <w:p w:rsidR="00AC5C81" w:rsidRPr="008B1741" w:rsidRDefault="00AC5C81" w:rsidP="0007482C">
            <w:pPr>
              <w:pStyle w:val="1"/>
              <w:rPr>
                <w:i/>
                <w:sz w:val="16"/>
                <w:szCs w:val="16"/>
              </w:rPr>
            </w:pPr>
            <w:r w:rsidRPr="008B1741">
              <w:rPr>
                <w:i/>
                <w:noProof/>
                <w:sz w:val="16"/>
                <w:szCs w:val="16"/>
                <w:lang w:val="ru-RU"/>
              </w:rPr>
              <w:drawing>
                <wp:anchor distT="0" distB="0" distL="114300" distR="114300" simplePos="0" relativeHeight="251659264" behindDoc="0" locked="0" layoutInCell="1" allowOverlap="1">
                  <wp:simplePos x="0" y="0"/>
                  <wp:positionH relativeFrom="column">
                    <wp:posOffset>619760</wp:posOffset>
                  </wp:positionH>
                  <wp:positionV relativeFrom="paragraph">
                    <wp:posOffset>73025</wp:posOffset>
                  </wp:positionV>
                  <wp:extent cx="701675" cy="758825"/>
                  <wp:effectExtent l="19050" t="0" r="3175" b="0"/>
                  <wp:wrapSquare wrapText="lef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7"/>
                          <a:srcRect/>
                          <a:stretch>
                            <a:fillRect/>
                          </a:stretch>
                        </pic:blipFill>
                        <pic:spPr bwMode="auto">
                          <a:xfrm>
                            <a:off x="0" y="0"/>
                            <a:ext cx="701675" cy="758825"/>
                          </a:xfrm>
                          <a:prstGeom prst="rect">
                            <a:avLst/>
                          </a:prstGeom>
                          <a:noFill/>
                          <a:ln w="9525">
                            <a:noFill/>
                            <a:miter lim="800000"/>
                            <a:headEnd/>
                            <a:tailEnd/>
                          </a:ln>
                        </pic:spPr>
                      </pic:pic>
                    </a:graphicData>
                  </a:graphic>
                </wp:anchor>
              </w:drawing>
            </w:r>
          </w:p>
          <w:p w:rsidR="00AC5C81" w:rsidRPr="008B1741" w:rsidRDefault="00AC5C81" w:rsidP="0007482C">
            <w:pPr>
              <w:pStyle w:val="1"/>
              <w:rPr>
                <w:i/>
                <w:sz w:val="16"/>
                <w:szCs w:val="16"/>
              </w:rPr>
            </w:pPr>
          </w:p>
        </w:tc>
        <w:tc>
          <w:tcPr>
            <w:tcW w:w="3692" w:type="dxa"/>
            <w:hideMark/>
          </w:tcPr>
          <w:p w:rsidR="00AC5C81" w:rsidRPr="008B1741" w:rsidRDefault="00AC5C81" w:rsidP="0007482C">
            <w:pPr>
              <w:pStyle w:val="1"/>
              <w:jc w:val="left"/>
              <w:rPr>
                <w:i/>
                <w:sz w:val="16"/>
                <w:szCs w:val="16"/>
              </w:rPr>
            </w:pPr>
            <w:r w:rsidRPr="008B1741">
              <w:rPr>
                <w:i/>
                <w:sz w:val="16"/>
                <w:szCs w:val="16"/>
              </w:rPr>
              <w:t>РЕСПУБЛИКА МОЛДОВА</w:t>
            </w:r>
          </w:p>
          <w:p w:rsidR="00AC5C81" w:rsidRPr="008B1741" w:rsidRDefault="00AC5C81" w:rsidP="0007482C">
            <w:pPr>
              <w:pStyle w:val="1"/>
              <w:jc w:val="left"/>
              <w:rPr>
                <w:i/>
                <w:sz w:val="16"/>
                <w:szCs w:val="16"/>
              </w:rPr>
            </w:pPr>
            <w:r w:rsidRPr="008B1741">
              <w:rPr>
                <w:i/>
                <w:sz w:val="16"/>
                <w:szCs w:val="16"/>
              </w:rPr>
              <w:t>ХЫНЧЕШТСКИЙ РАЙОН</w:t>
            </w:r>
          </w:p>
          <w:p w:rsidR="00AC5C81" w:rsidRPr="008B1741" w:rsidRDefault="00AC5C81" w:rsidP="0007482C">
            <w:pPr>
              <w:pStyle w:val="1"/>
              <w:jc w:val="left"/>
              <w:rPr>
                <w:i/>
                <w:sz w:val="16"/>
                <w:szCs w:val="16"/>
              </w:rPr>
            </w:pPr>
            <w:r w:rsidRPr="008B1741">
              <w:rPr>
                <w:i/>
                <w:sz w:val="16"/>
                <w:szCs w:val="16"/>
              </w:rPr>
              <w:t>ПРИМЭРИЯ с. ФУНДУЛ ГАЛБЕНЕЙ</w:t>
            </w:r>
          </w:p>
          <w:p w:rsidR="00AC5C81" w:rsidRPr="008B1741" w:rsidRDefault="00AC5C81" w:rsidP="0007482C">
            <w:pPr>
              <w:pStyle w:val="1"/>
              <w:jc w:val="left"/>
              <w:rPr>
                <w:i/>
                <w:sz w:val="16"/>
                <w:szCs w:val="16"/>
              </w:rPr>
            </w:pPr>
            <w:r w:rsidRPr="008B1741">
              <w:rPr>
                <w:i/>
                <w:sz w:val="16"/>
                <w:szCs w:val="16"/>
              </w:rPr>
              <w:t>МЕСТНЫЙ СОВЕТ</w:t>
            </w:r>
          </w:p>
          <w:p w:rsidR="00AC5C81" w:rsidRPr="008B1741" w:rsidRDefault="00AC5C81" w:rsidP="0007482C">
            <w:pPr>
              <w:pStyle w:val="1"/>
              <w:jc w:val="left"/>
              <w:rPr>
                <w:i/>
                <w:sz w:val="16"/>
                <w:szCs w:val="16"/>
              </w:rPr>
            </w:pPr>
            <w:r w:rsidRPr="008B1741">
              <w:rPr>
                <w:i/>
                <w:sz w:val="16"/>
                <w:szCs w:val="16"/>
              </w:rPr>
              <w:t>МД – 3428,  ФУНДУЛ ГАЛБЕНЕЙ</w:t>
            </w:r>
          </w:p>
          <w:p w:rsidR="00AC5C81" w:rsidRPr="008B1741" w:rsidRDefault="00AC5C81" w:rsidP="0007482C">
            <w:pPr>
              <w:pStyle w:val="1"/>
              <w:jc w:val="left"/>
              <w:rPr>
                <w:i/>
                <w:noProof/>
                <w:sz w:val="16"/>
                <w:szCs w:val="16"/>
              </w:rPr>
            </w:pPr>
            <w:r w:rsidRPr="008B1741">
              <w:rPr>
                <w:i/>
                <w:sz w:val="16"/>
                <w:szCs w:val="16"/>
              </w:rPr>
              <w:t>тел : (</w:t>
            </w:r>
            <w:r w:rsidRPr="008B1741">
              <w:rPr>
                <w:i/>
                <w:noProof/>
                <w:sz w:val="16"/>
                <w:szCs w:val="16"/>
              </w:rPr>
              <w:t>269) 75236; 75238</w:t>
            </w:r>
          </w:p>
          <w:p w:rsidR="00AC5C81" w:rsidRPr="008B1741" w:rsidRDefault="00AC5C81" w:rsidP="0007482C">
            <w:pPr>
              <w:pStyle w:val="1"/>
              <w:jc w:val="left"/>
              <w:rPr>
                <w:i/>
                <w:noProof/>
                <w:sz w:val="16"/>
                <w:szCs w:val="16"/>
              </w:rPr>
            </w:pPr>
            <w:r w:rsidRPr="008B1741">
              <w:rPr>
                <w:i/>
                <w:sz w:val="16"/>
                <w:szCs w:val="16"/>
              </w:rPr>
              <w:t>тел/факс : (</w:t>
            </w:r>
            <w:r w:rsidRPr="008B1741">
              <w:rPr>
                <w:i/>
                <w:noProof/>
                <w:sz w:val="16"/>
                <w:szCs w:val="16"/>
              </w:rPr>
              <w:t>269) 75236</w:t>
            </w:r>
          </w:p>
          <w:p w:rsidR="00AC5C81" w:rsidRPr="008B1741" w:rsidRDefault="00AC5C81" w:rsidP="0007482C">
            <w:pPr>
              <w:pStyle w:val="1"/>
              <w:jc w:val="left"/>
              <w:rPr>
                <w:i/>
                <w:sz w:val="16"/>
                <w:szCs w:val="16"/>
              </w:rPr>
            </w:pPr>
            <w:r w:rsidRPr="008B1741">
              <w:rPr>
                <w:i/>
                <w:sz w:val="16"/>
                <w:szCs w:val="16"/>
              </w:rPr>
              <w:t>e-mail:</w:t>
            </w:r>
            <w:r w:rsidRPr="008B1741">
              <w:rPr>
                <w:i/>
                <w:sz w:val="16"/>
                <w:szCs w:val="16"/>
                <w:u w:val="single"/>
              </w:rPr>
              <w:t xml:space="preserve"> primaria.fundulgalbenei</w:t>
            </w:r>
            <w:r w:rsidRPr="008B1741">
              <w:rPr>
                <w:i/>
                <w:sz w:val="16"/>
                <w:szCs w:val="16"/>
                <w:u w:val="single"/>
                <w:lang w:val="it-IT"/>
              </w:rPr>
              <w:t>@mail.ru</w:t>
            </w:r>
            <w:r w:rsidRPr="008B1741">
              <w:rPr>
                <w:i/>
                <w:sz w:val="16"/>
                <w:szCs w:val="16"/>
                <w:lang w:val="it-IT"/>
              </w:rPr>
              <w:t xml:space="preserve"> </w:t>
            </w:r>
          </w:p>
        </w:tc>
      </w:tr>
    </w:tbl>
    <w:p w:rsidR="00AC5C81" w:rsidRDefault="00AC5C81" w:rsidP="00AC5C81">
      <w:pPr>
        <w:pBdr>
          <w:bottom w:val="single" w:sz="12" w:space="1" w:color="auto"/>
        </w:pBdr>
        <w:ind w:left="-851"/>
      </w:pPr>
    </w:p>
    <w:p w:rsidR="00AC5C81" w:rsidRPr="007F259E" w:rsidRDefault="00AC5C81" w:rsidP="00AC5C81">
      <w:pPr>
        <w:pStyle w:val="a3"/>
        <w:jc w:val="center"/>
        <w:rPr>
          <w:rFonts w:ascii="Times New Roman" w:hAnsi="Times New Roman" w:cs="Times New Roman"/>
          <w:b/>
          <w:sz w:val="32"/>
          <w:szCs w:val="32"/>
          <w:lang w:val="en-US"/>
        </w:rPr>
      </w:pPr>
      <w:bookmarkStart w:id="0" w:name="_GoBack"/>
      <w:bookmarkEnd w:id="0"/>
      <w:r w:rsidRPr="007F259E">
        <w:rPr>
          <w:rFonts w:ascii="Times New Roman" w:hAnsi="Times New Roman" w:cs="Times New Roman"/>
          <w:b/>
          <w:sz w:val="32"/>
          <w:szCs w:val="32"/>
          <w:lang w:val="en-US"/>
        </w:rPr>
        <w:t>DECIZIE</w:t>
      </w:r>
    </w:p>
    <w:p w:rsidR="00AC5C81" w:rsidRPr="007F259E" w:rsidRDefault="00AC5C81" w:rsidP="00AC5C81">
      <w:pPr>
        <w:pStyle w:val="a3"/>
        <w:jc w:val="center"/>
        <w:rPr>
          <w:rFonts w:ascii="Times New Roman" w:hAnsi="Times New Roman" w:cs="Times New Roman"/>
          <w:b/>
          <w:sz w:val="32"/>
          <w:szCs w:val="32"/>
          <w:lang w:val="en-US"/>
        </w:rPr>
      </w:pPr>
      <w:proofErr w:type="gramStart"/>
      <w:r w:rsidRPr="007F259E">
        <w:rPr>
          <w:rFonts w:ascii="Times New Roman" w:hAnsi="Times New Roman" w:cs="Times New Roman"/>
          <w:b/>
          <w:sz w:val="32"/>
          <w:szCs w:val="32"/>
          <w:lang w:val="en-US"/>
        </w:rPr>
        <w:t>s.Fundul</w:t>
      </w:r>
      <w:proofErr w:type="gramEnd"/>
      <w:r w:rsidRPr="007F259E">
        <w:rPr>
          <w:rFonts w:ascii="Times New Roman" w:hAnsi="Times New Roman" w:cs="Times New Roman"/>
          <w:b/>
          <w:sz w:val="32"/>
          <w:szCs w:val="32"/>
          <w:lang w:val="en-US"/>
        </w:rPr>
        <w:t xml:space="preserve"> Galbenei</w:t>
      </w:r>
    </w:p>
    <w:p w:rsidR="00AC5C81" w:rsidRPr="007F259E" w:rsidRDefault="00AC5C81" w:rsidP="00AC5C81">
      <w:pPr>
        <w:pStyle w:val="a3"/>
        <w:jc w:val="center"/>
        <w:rPr>
          <w:rFonts w:ascii="Times New Roman" w:hAnsi="Times New Roman" w:cs="Times New Roman"/>
          <w:b/>
          <w:sz w:val="32"/>
          <w:szCs w:val="32"/>
          <w:lang w:val="en-US"/>
        </w:rPr>
      </w:pPr>
      <w:r w:rsidRPr="007F259E">
        <w:rPr>
          <w:rFonts w:ascii="Times New Roman" w:hAnsi="Times New Roman" w:cs="Times New Roman"/>
          <w:b/>
          <w:sz w:val="32"/>
          <w:szCs w:val="32"/>
          <w:lang w:val="en-US"/>
        </w:rPr>
        <w:t xml:space="preserve">  </w:t>
      </w:r>
    </w:p>
    <w:p w:rsidR="00AC5C81" w:rsidRPr="007F259E" w:rsidRDefault="00AC5C81" w:rsidP="00AC5C81">
      <w:pPr>
        <w:pStyle w:val="a3"/>
        <w:rPr>
          <w:rFonts w:ascii="Times New Roman" w:hAnsi="Times New Roman" w:cs="Times New Roman"/>
          <w:b/>
          <w:sz w:val="32"/>
          <w:szCs w:val="32"/>
          <w:lang w:val="en-US"/>
        </w:rPr>
      </w:pPr>
      <w:proofErr w:type="gramStart"/>
      <w:r w:rsidRPr="007F259E">
        <w:rPr>
          <w:rFonts w:ascii="Times New Roman" w:hAnsi="Times New Roman" w:cs="Times New Roman"/>
          <w:b/>
          <w:sz w:val="32"/>
          <w:szCs w:val="32"/>
          <w:lang w:val="en-US"/>
        </w:rPr>
        <w:t>din</w:t>
      </w:r>
      <w:proofErr w:type="gramEnd"/>
      <w:r w:rsidRPr="007F259E">
        <w:rPr>
          <w:rFonts w:ascii="Times New Roman" w:hAnsi="Times New Roman" w:cs="Times New Roman"/>
          <w:b/>
          <w:sz w:val="32"/>
          <w:szCs w:val="32"/>
          <w:lang w:val="en-US"/>
        </w:rPr>
        <w:t xml:space="preserve"> 20 martie  2015                                   </w:t>
      </w:r>
      <w:r>
        <w:rPr>
          <w:rFonts w:ascii="Times New Roman" w:hAnsi="Times New Roman" w:cs="Times New Roman"/>
          <w:b/>
          <w:sz w:val="32"/>
          <w:szCs w:val="32"/>
          <w:lang w:val="en-US"/>
        </w:rPr>
        <w:t xml:space="preserve">                          Nr.1/8</w:t>
      </w:r>
      <w:r w:rsidRPr="007F259E">
        <w:rPr>
          <w:rFonts w:ascii="Times New Roman" w:hAnsi="Times New Roman" w:cs="Times New Roman"/>
          <w:b/>
          <w:sz w:val="32"/>
          <w:szCs w:val="32"/>
          <w:lang w:val="en-US"/>
        </w:rPr>
        <w:t xml:space="preserve">      </w:t>
      </w:r>
    </w:p>
    <w:p w:rsidR="00AC5C81" w:rsidRDefault="00AC5C81" w:rsidP="00AC5C81">
      <w:pPr>
        <w:rPr>
          <w:lang w:val="en-US"/>
        </w:rPr>
      </w:pPr>
    </w:p>
    <w:p w:rsidR="00AC5C81" w:rsidRDefault="00AC5C81" w:rsidP="00AC5C81">
      <w:pPr>
        <w:pStyle w:val="a3"/>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 </w:t>
      </w:r>
      <w:r w:rsidRPr="00C31617">
        <w:rPr>
          <w:rFonts w:ascii="Times New Roman" w:hAnsi="Times New Roman" w:cs="Times New Roman"/>
          <w:b/>
          <w:sz w:val="28"/>
          <w:szCs w:val="28"/>
          <w:lang w:val="en-US"/>
        </w:rPr>
        <w:t>Cu</w:t>
      </w:r>
      <w:proofErr w:type="gramEnd"/>
      <w:r w:rsidRPr="00C31617">
        <w:rPr>
          <w:rFonts w:ascii="Times New Roman" w:hAnsi="Times New Roman" w:cs="Times New Roman"/>
          <w:b/>
          <w:sz w:val="28"/>
          <w:szCs w:val="28"/>
          <w:lang w:val="en-US"/>
        </w:rPr>
        <w:t xml:space="preserve"> privire la </w:t>
      </w:r>
      <w:r>
        <w:rPr>
          <w:rFonts w:ascii="Times New Roman" w:hAnsi="Times New Roman" w:cs="Times New Roman"/>
          <w:b/>
          <w:sz w:val="28"/>
          <w:szCs w:val="28"/>
          <w:lang w:val="en-US"/>
        </w:rPr>
        <w:t xml:space="preserve">aprobarea </w:t>
      </w:r>
    </w:p>
    <w:p w:rsidR="00AC5C81" w:rsidRDefault="00AC5C81" w:rsidP="00AC5C81">
      <w:pPr>
        <w:pStyle w:val="a3"/>
        <w:rPr>
          <w:rFonts w:ascii="Times New Roman" w:hAnsi="Times New Roman" w:cs="Times New Roman"/>
          <w:b/>
          <w:sz w:val="28"/>
          <w:szCs w:val="28"/>
          <w:lang w:val="ro-RO"/>
        </w:rPr>
      </w:pPr>
      <w:r>
        <w:rPr>
          <w:rFonts w:ascii="Times New Roman" w:hAnsi="Times New Roman" w:cs="Times New Roman"/>
          <w:b/>
          <w:sz w:val="28"/>
          <w:szCs w:val="28"/>
          <w:lang w:val="en-US"/>
        </w:rPr>
        <w:t>Regulamentului</w:t>
      </w:r>
      <w:r w:rsidR="00362E8F" w:rsidRPr="00362E8F">
        <w:rPr>
          <w:rFonts w:ascii="Times New Roman" w:eastAsia="Times New Roman" w:hAnsi="Times New Roman" w:cs="Times New Roman"/>
          <w:color w:val="000000" w:themeColor="text1"/>
          <w:sz w:val="28"/>
          <w:szCs w:val="28"/>
          <w:lang w:val="en-US"/>
        </w:rPr>
        <w:t xml:space="preserve"> </w:t>
      </w:r>
      <w:r w:rsidR="00362E8F" w:rsidRPr="00362E8F">
        <w:rPr>
          <w:rFonts w:ascii="Times New Roman" w:eastAsia="Times New Roman" w:hAnsi="Times New Roman" w:cs="Times New Roman"/>
          <w:b/>
          <w:color w:val="000000" w:themeColor="text1"/>
          <w:sz w:val="28"/>
          <w:szCs w:val="28"/>
          <w:lang w:val="en-US"/>
        </w:rPr>
        <w:t xml:space="preserve">privind </w:t>
      </w:r>
      <w:r>
        <w:rPr>
          <w:rFonts w:ascii="Times New Roman" w:hAnsi="Times New Roman" w:cs="Times New Roman"/>
          <w:b/>
          <w:sz w:val="28"/>
          <w:szCs w:val="28"/>
          <w:lang w:val="en-US"/>
        </w:rPr>
        <w:t xml:space="preserve">constituire </w:t>
      </w:r>
      <w:r>
        <w:rPr>
          <w:rFonts w:ascii="Times New Roman" w:hAnsi="Times New Roman" w:cs="Times New Roman"/>
          <w:b/>
          <w:sz w:val="28"/>
          <w:szCs w:val="28"/>
          <w:lang w:val="ro-RO"/>
        </w:rPr>
        <w:t>și</w:t>
      </w:r>
    </w:p>
    <w:p w:rsidR="00AC5C81" w:rsidRDefault="00362E8F" w:rsidP="00AC5C81">
      <w:pPr>
        <w:pStyle w:val="a3"/>
        <w:rPr>
          <w:rFonts w:ascii="Times New Roman" w:hAnsi="Times New Roman" w:cs="Times New Roman"/>
          <w:b/>
          <w:sz w:val="28"/>
          <w:szCs w:val="28"/>
          <w:lang w:val="en-US"/>
        </w:rPr>
      </w:pPr>
      <w:r>
        <w:rPr>
          <w:rFonts w:ascii="Times New Roman" w:hAnsi="Times New Roman" w:cs="Times New Roman"/>
          <w:b/>
          <w:sz w:val="28"/>
          <w:szCs w:val="28"/>
          <w:lang w:val="ro-RO"/>
        </w:rPr>
        <w:t xml:space="preserve"> funcționare</w:t>
      </w:r>
      <w:r w:rsidR="00AC5C81">
        <w:rPr>
          <w:rFonts w:ascii="Times New Roman" w:hAnsi="Times New Roman" w:cs="Times New Roman"/>
          <w:b/>
          <w:sz w:val="28"/>
          <w:szCs w:val="28"/>
          <w:lang w:val="ro-RO"/>
        </w:rPr>
        <w:t>a consiliului local Fundul Galbenei</w:t>
      </w:r>
      <w:r w:rsidR="00AC5C81">
        <w:rPr>
          <w:rFonts w:ascii="Times New Roman" w:hAnsi="Times New Roman" w:cs="Times New Roman"/>
          <w:b/>
          <w:sz w:val="28"/>
          <w:szCs w:val="28"/>
          <w:lang w:val="en-US"/>
        </w:rPr>
        <w:t xml:space="preserve"> ”</w:t>
      </w:r>
    </w:p>
    <w:p w:rsidR="00AC5C81" w:rsidRPr="00C31617" w:rsidRDefault="00AC5C81" w:rsidP="00AC5C81">
      <w:pPr>
        <w:pStyle w:val="a3"/>
        <w:rPr>
          <w:rFonts w:ascii="Times New Roman" w:hAnsi="Times New Roman" w:cs="Times New Roman"/>
          <w:b/>
          <w:sz w:val="28"/>
          <w:szCs w:val="28"/>
          <w:lang w:val="en-US"/>
        </w:rPr>
      </w:pPr>
    </w:p>
    <w:p w:rsidR="00AC5C81" w:rsidRPr="00EA5667" w:rsidRDefault="00AC5C81" w:rsidP="00AC5C81">
      <w:pPr>
        <w:pStyle w:val="a4"/>
        <w:ind w:left="-709"/>
        <w:rPr>
          <w:b w:val="0"/>
          <w:sz w:val="28"/>
        </w:rPr>
      </w:pPr>
      <w:r w:rsidRPr="00C31617">
        <w:rPr>
          <w:b w:val="0"/>
          <w:sz w:val="28"/>
          <w:lang w:val="en-US"/>
        </w:rPr>
        <w:t xml:space="preserve">În </w:t>
      </w:r>
      <w:r>
        <w:rPr>
          <w:b w:val="0"/>
          <w:sz w:val="28"/>
          <w:lang w:val="en-US"/>
        </w:rPr>
        <w:t xml:space="preserve">conformitate cu Legea nr.457-XV  din  14 noiembrie 2003 pentru  aprobarea  Regulamentului cadru </w:t>
      </w:r>
      <w:r w:rsidRPr="00C31617">
        <w:rPr>
          <w:b w:val="0"/>
          <w:sz w:val="28"/>
          <w:lang w:val="en-US"/>
        </w:rPr>
        <w:t xml:space="preserve"> </w:t>
      </w:r>
      <w:r>
        <w:rPr>
          <w:b w:val="0"/>
          <w:sz w:val="28"/>
          <w:lang w:val="en-US"/>
        </w:rPr>
        <w:t xml:space="preserve"> privind constituirea și funcționarea consiliilor locale și raionale,  </w:t>
      </w:r>
      <w:r w:rsidRPr="00C31617">
        <w:rPr>
          <w:b w:val="0"/>
          <w:sz w:val="28"/>
          <w:lang w:val="en-US"/>
        </w:rPr>
        <w:t xml:space="preserve">în </w:t>
      </w:r>
      <w:r>
        <w:rPr>
          <w:b w:val="0"/>
          <w:sz w:val="28"/>
          <w:lang w:val="en-US"/>
        </w:rPr>
        <w:t>temeiul</w:t>
      </w:r>
      <w:r w:rsidRPr="00C31617">
        <w:rPr>
          <w:b w:val="0"/>
          <w:sz w:val="28"/>
          <w:lang w:val="en-US"/>
        </w:rPr>
        <w:t xml:space="preserve"> art.</w:t>
      </w:r>
      <w:r>
        <w:rPr>
          <w:b w:val="0"/>
          <w:sz w:val="28"/>
          <w:lang w:val="en-US"/>
        </w:rPr>
        <w:t xml:space="preserve">14, alin.(2), lit.m) </w:t>
      </w:r>
      <w:r w:rsidRPr="00C31617">
        <w:rPr>
          <w:b w:val="0"/>
          <w:sz w:val="28"/>
          <w:lang w:val="en-US"/>
        </w:rPr>
        <w:t xml:space="preserve"> din Legea nr.436-XVI din 28 decembrie 2006 privind administraţia publică locală,</w:t>
      </w:r>
      <w:r w:rsidRPr="00C31617">
        <w:rPr>
          <w:lang w:val="en-US"/>
        </w:rPr>
        <w:t xml:space="preserve"> </w:t>
      </w:r>
      <w:r w:rsidRPr="00EA5667">
        <w:rPr>
          <w:b w:val="0"/>
          <w:sz w:val="28"/>
          <w:lang w:val="en-US"/>
        </w:rPr>
        <w:t>Consiliul</w:t>
      </w:r>
      <w:r>
        <w:rPr>
          <w:b w:val="0"/>
          <w:sz w:val="28"/>
          <w:lang w:val="en-US"/>
        </w:rPr>
        <w:t xml:space="preserve"> </w:t>
      </w:r>
      <w:r w:rsidRPr="00EA5667">
        <w:rPr>
          <w:b w:val="0"/>
          <w:sz w:val="28"/>
          <w:lang w:val="en-US"/>
        </w:rPr>
        <w:t xml:space="preserve"> local</w:t>
      </w:r>
      <w:r>
        <w:rPr>
          <w:b w:val="0"/>
          <w:sz w:val="28"/>
          <w:lang w:val="en-US"/>
        </w:rPr>
        <w:t xml:space="preserve"> </w:t>
      </w:r>
      <w:r w:rsidRPr="00EA5667">
        <w:rPr>
          <w:b w:val="0"/>
          <w:sz w:val="28"/>
          <w:lang w:val="en-US"/>
        </w:rPr>
        <w:t xml:space="preserve"> Fundul </w:t>
      </w:r>
      <w:r>
        <w:rPr>
          <w:b w:val="0"/>
          <w:sz w:val="28"/>
          <w:lang w:val="en-US"/>
        </w:rPr>
        <w:t xml:space="preserve"> </w:t>
      </w:r>
      <w:r w:rsidRPr="00EA5667">
        <w:rPr>
          <w:b w:val="0"/>
          <w:sz w:val="28"/>
          <w:lang w:val="en-US"/>
        </w:rPr>
        <w:t>Galbenei,</w:t>
      </w:r>
    </w:p>
    <w:p w:rsidR="00AC5C81" w:rsidRPr="00CC5613" w:rsidRDefault="00AC5C81" w:rsidP="00AC5C81">
      <w:pPr>
        <w:jc w:val="center"/>
        <w:rPr>
          <w:rFonts w:ascii="Times New Roman" w:hAnsi="Times New Roman" w:cs="Times New Roman"/>
          <w:b/>
          <w:sz w:val="28"/>
          <w:szCs w:val="28"/>
          <w:lang w:val="en-US"/>
        </w:rPr>
      </w:pPr>
      <w:r w:rsidRPr="00CC5613">
        <w:rPr>
          <w:rFonts w:ascii="Times New Roman" w:hAnsi="Times New Roman" w:cs="Times New Roman"/>
          <w:b/>
          <w:sz w:val="28"/>
          <w:szCs w:val="28"/>
          <w:lang w:val="en-US"/>
        </w:rPr>
        <w:t>D E C I D E:</w:t>
      </w:r>
    </w:p>
    <w:p w:rsidR="00AC5C81" w:rsidRPr="00A63F14" w:rsidRDefault="00AC5C81" w:rsidP="00A63F14">
      <w:pPr>
        <w:pStyle w:val="a3"/>
        <w:rPr>
          <w:rFonts w:ascii="Times New Roman" w:hAnsi="Times New Roman" w:cs="Times New Roman"/>
          <w:sz w:val="28"/>
          <w:szCs w:val="28"/>
          <w:lang w:val="en-US"/>
        </w:rPr>
      </w:pPr>
      <w:r w:rsidRPr="00A63F14">
        <w:rPr>
          <w:rFonts w:ascii="Times New Roman" w:hAnsi="Times New Roman" w:cs="Times New Roman"/>
          <w:sz w:val="28"/>
          <w:szCs w:val="28"/>
          <w:lang w:val="en-US"/>
        </w:rPr>
        <w:t xml:space="preserve"> 1. Se</w:t>
      </w:r>
      <w:r w:rsidR="00A63F14" w:rsidRPr="00A63F14">
        <w:rPr>
          <w:rFonts w:ascii="Times New Roman" w:hAnsi="Times New Roman" w:cs="Times New Roman"/>
          <w:sz w:val="28"/>
          <w:szCs w:val="28"/>
          <w:lang w:val="en-US"/>
        </w:rPr>
        <w:t xml:space="preserve"> aprobă Regulamentul </w:t>
      </w:r>
      <w:proofErr w:type="gramStart"/>
      <w:r w:rsidR="00790B84">
        <w:rPr>
          <w:rFonts w:ascii="Times New Roman" w:hAnsi="Times New Roman" w:cs="Times New Roman"/>
          <w:sz w:val="28"/>
          <w:szCs w:val="28"/>
          <w:lang w:val="en-US"/>
        </w:rPr>
        <w:t xml:space="preserve">privind </w:t>
      </w:r>
      <w:r w:rsidR="00A63F14" w:rsidRPr="00A63F14">
        <w:rPr>
          <w:rFonts w:ascii="Times New Roman" w:hAnsi="Times New Roman" w:cs="Times New Roman"/>
          <w:sz w:val="28"/>
          <w:szCs w:val="28"/>
          <w:lang w:val="en-US"/>
        </w:rPr>
        <w:t xml:space="preserve"> constituire</w:t>
      </w:r>
      <w:r w:rsidR="00790B84">
        <w:rPr>
          <w:rFonts w:ascii="Times New Roman" w:hAnsi="Times New Roman" w:cs="Times New Roman"/>
          <w:sz w:val="28"/>
          <w:szCs w:val="28"/>
          <w:lang w:val="en-US"/>
        </w:rPr>
        <w:t>a</w:t>
      </w:r>
      <w:proofErr w:type="gramEnd"/>
      <w:r w:rsidR="00790B84">
        <w:rPr>
          <w:rFonts w:ascii="Times New Roman" w:hAnsi="Times New Roman" w:cs="Times New Roman"/>
          <w:sz w:val="28"/>
          <w:szCs w:val="28"/>
          <w:lang w:val="en-US"/>
        </w:rPr>
        <w:t xml:space="preserve"> </w:t>
      </w:r>
      <w:r w:rsidR="00A63F14" w:rsidRPr="00A63F14">
        <w:rPr>
          <w:rFonts w:ascii="Times New Roman" w:hAnsi="Times New Roman" w:cs="Times New Roman"/>
          <w:sz w:val="28"/>
          <w:szCs w:val="28"/>
          <w:lang w:val="en-US"/>
        </w:rPr>
        <w:t xml:space="preserve"> </w:t>
      </w:r>
      <w:r w:rsidR="00A63F14" w:rsidRPr="00A63F14">
        <w:rPr>
          <w:rFonts w:ascii="Times New Roman" w:hAnsi="Times New Roman" w:cs="Times New Roman"/>
          <w:sz w:val="28"/>
          <w:szCs w:val="28"/>
          <w:lang w:val="ro-RO"/>
        </w:rPr>
        <w:t>ș</w:t>
      </w:r>
      <w:r w:rsidR="00790B84">
        <w:rPr>
          <w:rFonts w:ascii="Times New Roman" w:hAnsi="Times New Roman" w:cs="Times New Roman"/>
          <w:sz w:val="28"/>
          <w:szCs w:val="28"/>
          <w:lang w:val="ro-RO"/>
        </w:rPr>
        <w:t>i funcționare</w:t>
      </w:r>
      <w:r w:rsidR="00A63F14" w:rsidRPr="00A63F14">
        <w:rPr>
          <w:rFonts w:ascii="Times New Roman" w:hAnsi="Times New Roman" w:cs="Times New Roman"/>
          <w:sz w:val="28"/>
          <w:szCs w:val="28"/>
          <w:lang w:val="ro-RO"/>
        </w:rPr>
        <w:t xml:space="preserve">a consiliului local Fundul Galbenei </w:t>
      </w:r>
      <w:r w:rsidR="00A63F14">
        <w:rPr>
          <w:rFonts w:ascii="Times New Roman" w:hAnsi="Times New Roman" w:cs="Times New Roman"/>
          <w:sz w:val="28"/>
          <w:szCs w:val="28"/>
          <w:lang w:val="ro-RO"/>
        </w:rPr>
        <w:t xml:space="preserve">. </w:t>
      </w:r>
      <w:r w:rsidR="00A63F14" w:rsidRPr="00A63F14">
        <w:rPr>
          <w:rFonts w:ascii="Times New Roman" w:hAnsi="Times New Roman" w:cs="Times New Roman"/>
          <w:sz w:val="28"/>
          <w:szCs w:val="28"/>
          <w:lang w:val="ro-RO"/>
        </w:rPr>
        <w:t>( se anexează)</w:t>
      </w:r>
    </w:p>
    <w:p w:rsidR="00AC5C81" w:rsidRPr="00A63F14" w:rsidRDefault="00AC5C81" w:rsidP="00A63F14">
      <w:pPr>
        <w:pStyle w:val="a3"/>
        <w:rPr>
          <w:rFonts w:ascii="Times New Roman" w:hAnsi="Times New Roman" w:cs="Times New Roman"/>
          <w:sz w:val="28"/>
          <w:szCs w:val="28"/>
          <w:lang w:val="ro-RO"/>
        </w:rPr>
      </w:pPr>
      <w:r w:rsidRPr="00A63F14">
        <w:rPr>
          <w:rFonts w:ascii="Times New Roman" w:hAnsi="Times New Roman" w:cs="Times New Roman"/>
          <w:sz w:val="28"/>
          <w:szCs w:val="28"/>
          <w:lang w:val="en-US"/>
        </w:rPr>
        <w:t xml:space="preserve">2. Controlul </w:t>
      </w:r>
      <w:proofErr w:type="gramStart"/>
      <w:r w:rsidR="00A63F14" w:rsidRPr="00A63F14">
        <w:rPr>
          <w:rFonts w:ascii="Times New Roman" w:hAnsi="Times New Roman" w:cs="Times New Roman"/>
          <w:sz w:val="28"/>
          <w:szCs w:val="28"/>
          <w:lang w:val="en-US"/>
        </w:rPr>
        <w:t xml:space="preserve">executării </w:t>
      </w:r>
      <w:r w:rsidRPr="00A63F14">
        <w:rPr>
          <w:rFonts w:ascii="Times New Roman" w:hAnsi="Times New Roman" w:cs="Times New Roman"/>
          <w:sz w:val="28"/>
          <w:szCs w:val="28"/>
          <w:lang w:val="en-US"/>
        </w:rPr>
        <w:t xml:space="preserve"> prezentei</w:t>
      </w:r>
      <w:proofErr w:type="gramEnd"/>
      <w:r w:rsidRPr="00A63F14">
        <w:rPr>
          <w:rFonts w:ascii="Times New Roman" w:hAnsi="Times New Roman" w:cs="Times New Roman"/>
          <w:sz w:val="28"/>
          <w:szCs w:val="28"/>
          <w:lang w:val="en-US"/>
        </w:rPr>
        <w:t xml:space="preserve"> decizii se pune în sarcina </w:t>
      </w:r>
      <w:r w:rsidR="00A63F14" w:rsidRPr="00A63F14">
        <w:rPr>
          <w:rFonts w:ascii="Times New Roman" w:hAnsi="Times New Roman" w:cs="Times New Roman"/>
          <w:sz w:val="28"/>
          <w:szCs w:val="28"/>
          <w:lang w:val="en-US"/>
        </w:rPr>
        <w:t>secretarului Consiliului Local.</w:t>
      </w:r>
    </w:p>
    <w:p w:rsidR="00A63F14" w:rsidRDefault="00AC5C81" w:rsidP="00AC5C81">
      <w:pPr>
        <w:pStyle w:val="a6"/>
        <w:spacing w:line="270" w:lineRule="atLeast"/>
        <w:rPr>
          <w:rFonts w:ascii="Arial" w:hAnsi="Arial" w:cs="Arial"/>
          <w:color w:val="545454"/>
          <w:sz w:val="20"/>
          <w:szCs w:val="20"/>
          <w:lang w:val="en-US"/>
        </w:rPr>
      </w:pPr>
      <w:r w:rsidRPr="00CC5613">
        <w:rPr>
          <w:rFonts w:ascii="Arial" w:hAnsi="Arial" w:cs="Arial"/>
          <w:color w:val="545454"/>
          <w:sz w:val="20"/>
          <w:szCs w:val="20"/>
          <w:lang w:val="en-US"/>
        </w:rPr>
        <w:t> </w:t>
      </w:r>
    </w:p>
    <w:p w:rsidR="00A63F14" w:rsidRDefault="00A63F14" w:rsidP="00AC5C81">
      <w:pPr>
        <w:pStyle w:val="a6"/>
        <w:spacing w:line="270" w:lineRule="atLeast"/>
        <w:rPr>
          <w:rFonts w:ascii="Arial" w:hAnsi="Arial" w:cs="Arial"/>
          <w:color w:val="545454"/>
          <w:sz w:val="20"/>
          <w:szCs w:val="20"/>
          <w:lang w:val="en-US"/>
        </w:rPr>
      </w:pPr>
    </w:p>
    <w:p w:rsidR="00AC5C81" w:rsidRPr="00154D5C" w:rsidRDefault="00AC5C81" w:rsidP="00AC5C81">
      <w:pPr>
        <w:pStyle w:val="a6"/>
        <w:spacing w:line="270" w:lineRule="atLeast"/>
        <w:rPr>
          <w:b/>
          <w:sz w:val="28"/>
          <w:szCs w:val="28"/>
          <w:lang w:val="ro-RO"/>
        </w:rPr>
      </w:pPr>
      <w:r w:rsidRPr="00CC5613">
        <w:rPr>
          <w:rFonts w:ascii="Arial" w:hAnsi="Arial" w:cs="Arial"/>
          <w:color w:val="545454"/>
          <w:sz w:val="20"/>
          <w:szCs w:val="20"/>
          <w:lang w:val="en-US"/>
        </w:rPr>
        <w:t> </w:t>
      </w:r>
      <w:r w:rsidRPr="00154D5C">
        <w:rPr>
          <w:sz w:val="28"/>
          <w:szCs w:val="28"/>
          <w:lang w:val="ro-RO"/>
        </w:rPr>
        <w:t xml:space="preserve"> Preşedintele şedinţei:                                                       </w:t>
      </w:r>
      <w:r w:rsidRPr="00154D5C">
        <w:rPr>
          <w:b/>
          <w:sz w:val="28"/>
          <w:szCs w:val="28"/>
          <w:u w:val="single"/>
          <w:lang w:val="ro-RO"/>
        </w:rPr>
        <w:t>Ion  Rusu</w:t>
      </w:r>
      <w:r w:rsidRPr="00154D5C">
        <w:rPr>
          <w:sz w:val="28"/>
          <w:szCs w:val="28"/>
          <w:lang w:val="ro-RO"/>
        </w:rPr>
        <w:t xml:space="preserve">                                                </w:t>
      </w:r>
      <w:r w:rsidRPr="00154D5C">
        <w:rPr>
          <w:b/>
          <w:sz w:val="28"/>
          <w:szCs w:val="28"/>
          <w:lang w:val="ro-RO"/>
        </w:rPr>
        <w:t xml:space="preserve"> </w:t>
      </w:r>
    </w:p>
    <w:p w:rsidR="00AC5C81" w:rsidRPr="00154D5C" w:rsidRDefault="00AC5C81" w:rsidP="00AC5C81">
      <w:pPr>
        <w:pStyle w:val="a3"/>
        <w:rPr>
          <w:rFonts w:ascii="Times New Roman" w:hAnsi="Times New Roman" w:cs="Times New Roman"/>
          <w:b/>
          <w:sz w:val="28"/>
          <w:szCs w:val="28"/>
          <w:lang w:val="ro-RO"/>
        </w:rPr>
      </w:pPr>
      <w:r w:rsidRPr="00154D5C">
        <w:rPr>
          <w:rFonts w:ascii="Times New Roman" w:hAnsi="Times New Roman" w:cs="Times New Roman"/>
          <w:b/>
          <w:sz w:val="28"/>
          <w:szCs w:val="28"/>
          <w:lang w:val="ro-RO"/>
        </w:rPr>
        <w:t xml:space="preserve">     Contrasemnează :</w:t>
      </w:r>
    </w:p>
    <w:p w:rsidR="00AC5C81" w:rsidRPr="00154D5C" w:rsidRDefault="00AC5C81" w:rsidP="00AC5C81">
      <w:pPr>
        <w:pStyle w:val="a3"/>
        <w:rPr>
          <w:rFonts w:ascii="Times New Roman" w:hAnsi="Times New Roman" w:cs="Times New Roman"/>
          <w:b/>
          <w:sz w:val="28"/>
          <w:szCs w:val="28"/>
          <w:u w:val="single"/>
          <w:lang w:val="ro-RO"/>
        </w:rPr>
      </w:pPr>
      <w:r w:rsidRPr="00154D5C">
        <w:rPr>
          <w:rFonts w:ascii="Times New Roman" w:hAnsi="Times New Roman" w:cs="Times New Roman"/>
          <w:sz w:val="28"/>
          <w:szCs w:val="28"/>
          <w:lang w:val="ro-RO"/>
        </w:rPr>
        <w:t xml:space="preserve">Secretarul consiliului local                                              </w:t>
      </w:r>
      <w:r w:rsidRPr="00154D5C">
        <w:rPr>
          <w:rFonts w:ascii="Times New Roman" w:hAnsi="Times New Roman" w:cs="Times New Roman"/>
          <w:b/>
          <w:sz w:val="28"/>
          <w:szCs w:val="28"/>
          <w:u w:val="single"/>
          <w:lang w:val="ro-RO"/>
        </w:rPr>
        <w:t>Grigore  ZAMURCĂ</w:t>
      </w:r>
    </w:p>
    <w:p w:rsidR="008F477B" w:rsidRPr="00AC5C81" w:rsidRDefault="008F477B">
      <w:pPr>
        <w:rPr>
          <w:lang w:val="ro-RO"/>
        </w:rPr>
      </w:pPr>
    </w:p>
    <w:p w:rsidR="008F477B" w:rsidRDefault="008F477B">
      <w:pPr>
        <w:rPr>
          <w:lang w:val="en-US"/>
        </w:rPr>
      </w:pPr>
    </w:p>
    <w:p w:rsidR="008F477B" w:rsidRDefault="008F477B" w:rsidP="008F477B">
      <w:pPr>
        <w:shd w:val="clear" w:color="auto" w:fill="FFFFFF"/>
        <w:spacing w:after="150" w:line="270" w:lineRule="atLeast"/>
        <w:jc w:val="right"/>
        <w:rPr>
          <w:rFonts w:ascii="Times New Roman" w:eastAsia="Times New Roman" w:hAnsi="Times New Roman" w:cs="Times New Roman"/>
          <w:b/>
          <w:color w:val="000000" w:themeColor="text1"/>
          <w:sz w:val="28"/>
          <w:szCs w:val="28"/>
          <w:lang w:val="en-US"/>
        </w:rPr>
      </w:pPr>
      <w:r>
        <w:rPr>
          <w:rFonts w:ascii="Times New Roman" w:hAnsi="Times New Roman" w:cs="Times New Roman"/>
          <w:i/>
          <w:sz w:val="20"/>
          <w:szCs w:val="20"/>
          <w:lang w:val="ro-RO"/>
        </w:rPr>
        <w:lastRenderedPageBreak/>
        <w:t>Anexa</w:t>
      </w:r>
      <w:r w:rsidRPr="009D7D59">
        <w:rPr>
          <w:rFonts w:ascii="Times New Roman" w:hAnsi="Times New Roman" w:cs="Times New Roman"/>
          <w:i/>
          <w:sz w:val="20"/>
          <w:szCs w:val="20"/>
          <w:lang w:val="ro-RO"/>
        </w:rPr>
        <w:t xml:space="preserve"> </w:t>
      </w:r>
      <w:r w:rsidRPr="009D7D59">
        <w:rPr>
          <w:rFonts w:ascii="Times New Roman" w:hAnsi="Times New Roman" w:cs="Times New Roman"/>
          <w:i/>
          <w:sz w:val="20"/>
          <w:szCs w:val="20"/>
          <w:lang w:val="ro-RO"/>
        </w:rPr>
        <w:br/>
        <w:t xml:space="preserve"> </w:t>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t xml:space="preserve">                       </w:t>
      </w:r>
      <w:r w:rsidRPr="009D7D59">
        <w:rPr>
          <w:rFonts w:ascii="Times New Roman" w:hAnsi="Times New Roman" w:cs="Times New Roman"/>
          <w:i/>
          <w:sz w:val="20"/>
          <w:szCs w:val="20"/>
          <w:lang w:val="ro-RO"/>
        </w:rPr>
        <w:tab/>
        <w:t xml:space="preserve">la decizia Consiliului Local </w:t>
      </w:r>
      <w:r w:rsidRPr="009D7D59">
        <w:rPr>
          <w:rFonts w:ascii="Times New Roman" w:hAnsi="Times New Roman" w:cs="Times New Roman"/>
          <w:i/>
          <w:sz w:val="20"/>
          <w:szCs w:val="20"/>
          <w:lang w:val="ro-RO"/>
        </w:rPr>
        <w:br/>
        <w:t xml:space="preserve"> </w:t>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r>
      <w:r w:rsidRPr="009D7D59">
        <w:rPr>
          <w:rFonts w:ascii="Times New Roman" w:hAnsi="Times New Roman" w:cs="Times New Roman"/>
          <w:i/>
          <w:sz w:val="20"/>
          <w:szCs w:val="20"/>
          <w:lang w:val="ro-RO"/>
        </w:rPr>
        <w:tab/>
        <w:t xml:space="preserve">          </w:t>
      </w:r>
      <w:r>
        <w:rPr>
          <w:rFonts w:ascii="Times New Roman" w:hAnsi="Times New Roman" w:cs="Times New Roman"/>
          <w:i/>
          <w:sz w:val="20"/>
          <w:szCs w:val="20"/>
          <w:lang w:val="ro-RO"/>
        </w:rPr>
        <w:t xml:space="preserve">    nr.</w:t>
      </w:r>
      <w:r w:rsidRPr="009D7D59">
        <w:rPr>
          <w:rFonts w:ascii="Times New Roman" w:hAnsi="Times New Roman" w:cs="Times New Roman"/>
          <w:i/>
          <w:sz w:val="20"/>
          <w:szCs w:val="20"/>
          <w:lang w:val="ro-RO"/>
        </w:rPr>
        <w:t xml:space="preserve"> 1/</w:t>
      </w:r>
      <w:r w:rsidR="00A63F14">
        <w:rPr>
          <w:rFonts w:ascii="Times New Roman" w:hAnsi="Times New Roman" w:cs="Times New Roman"/>
          <w:i/>
          <w:sz w:val="20"/>
          <w:szCs w:val="20"/>
          <w:lang w:val="ro-RO"/>
        </w:rPr>
        <w:t xml:space="preserve">8 </w:t>
      </w:r>
      <w:r>
        <w:rPr>
          <w:lang w:val="ro-RO"/>
        </w:rPr>
        <w:t xml:space="preserve"> </w:t>
      </w:r>
      <w:r>
        <w:rPr>
          <w:rFonts w:ascii="Times New Roman" w:hAnsi="Times New Roman" w:cs="Times New Roman"/>
          <w:i/>
          <w:sz w:val="20"/>
          <w:szCs w:val="20"/>
          <w:lang w:val="ro-RO"/>
        </w:rPr>
        <w:t>din 20.03.2015.</w:t>
      </w:r>
      <w:r w:rsidRPr="009D7D59">
        <w:rPr>
          <w:rFonts w:ascii="Times New Roman" w:hAnsi="Times New Roman" w:cs="Times New Roman"/>
          <w:i/>
          <w:sz w:val="20"/>
          <w:szCs w:val="20"/>
          <w:lang w:val="ro-RO"/>
        </w:rPr>
        <w:t xml:space="preserve">    </w:t>
      </w:r>
    </w:p>
    <w:p w:rsidR="008F477B" w:rsidRDefault="008F477B" w:rsidP="008F477B">
      <w:pPr>
        <w:shd w:val="clear" w:color="auto" w:fill="FFFFFF"/>
        <w:spacing w:after="150" w:line="270" w:lineRule="atLeast"/>
        <w:jc w:val="center"/>
        <w:rPr>
          <w:rFonts w:ascii="Times New Roman" w:eastAsia="Times New Roman" w:hAnsi="Times New Roman" w:cs="Times New Roman"/>
          <w:b/>
          <w:color w:val="000000" w:themeColor="text1"/>
          <w:sz w:val="28"/>
          <w:szCs w:val="28"/>
          <w:lang w:val="en-US"/>
        </w:rPr>
      </w:pPr>
    </w:p>
    <w:p w:rsidR="008F477B" w:rsidRPr="009E730E" w:rsidRDefault="008F477B" w:rsidP="008F477B">
      <w:pPr>
        <w:shd w:val="clear" w:color="auto" w:fill="FFFFFF"/>
        <w:spacing w:after="150" w:line="270" w:lineRule="atLeast"/>
        <w:jc w:val="center"/>
        <w:rPr>
          <w:rFonts w:ascii="Times New Roman" w:eastAsia="Times New Roman" w:hAnsi="Times New Roman" w:cs="Times New Roman"/>
          <w:b/>
          <w:color w:val="000000" w:themeColor="text1"/>
          <w:sz w:val="28"/>
          <w:szCs w:val="28"/>
          <w:lang w:val="en-US"/>
        </w:rPr>
      </w:pPr>
      <w:r w:rsidRPr="009E730E">
        <w:rPr>
          <w:rFonts w:ascii="Times New Roman" w:eastAsia="Times New Roman" w:hAnsi="Times New Roman" w:cs="Times New Roman"/>
          <w:b/>
          <w:color w:val="000000" w:themeColor="text1"/>
          <w:sz w:val="28"/>
          <w:szCs w:val="28"/>
          <w:lang w:val="en-US"/>
        </w:rPr>
        <w:t>REGULAMENTUL</w:t>
      </w:r>
    </w:p>
    <w:p w:rsidR="008F477B" w:rsidRPr="009E730E" w:rsidRDefault="008F477B" w:rsidP="008F477B">
      <w:pPr>
        <w:shd w:val="clear" w:color="auto" w:fill="FFFFFF"/>
        <w:spacing w:after="150" w:line="270" w:lineRule="atLeast"/>
        <w:jc w:val="center"/>
        <w:rPr>
          <w:rFonts w:ascii="Times New Roman" w:eastAsia="Times New Roman" w:hAnsi="Times New Roman" w:cs="Times New Roman"/>
          <w:color w:val="000000" w:themeColor="text1"/>
          <w:sz w:val="28"/>
          <w:szCs w:val="28"/>
          <w:lang w:val="ro-RO"/>
        </w:rPr>
      </w:pPr>
      <w:proofErr w:type="gramStart"/>
      <w:r>
        <w:rPr>
          <w:rFonts w:ascii="Times New Roman" w:eastAsia="Times New Roman" w:hAnsi="Times New Roman" w:cs="Times New Roman"/>
          <w:color w:val="000000" w:themeColor="text1"/>
          <w:sz w:val="28"/>
          <w:szCs w:val="28"/>
          <w:lang w:val="en-US"/>
        </w:rPr>
        <w:t>p</w:t>
      </w:r>
      <w:r w:rsidRPr="009E730E">
        <w:rPr>
          <w:rFonts w:ascii="Times New Roman" w:eastAsia="Times New Roman" w:hAnsi="Times New Roman" w:cs="Times New Roman"/>
          <w:color w:val="000000" w:themeColor="text1"/>
          <w:sz w:val="28"/>
          <w:szCs w:val="28"/>
          <w:lang w:val="en-US"/>
        </w:rPr>
        <w:t>rivind</w:t>
      </w:r>
      <w:proofErr w:type="gramEnd"/>
      <w:r w:rsidRPr="009E730E">
        <w:rPr>
          <w:rFonts w:ascii="Times New Roman" w:eastAsia="Times New Roman" w:hAnsi="Times New Roman" w:cs="Times New Roman"/>
          <w:color w:val="000000" w:themeColor="text1"/>
          <w:sz w:val="28"/>
          <w:szCs w:val="28"/>
          <w:lang w:val="en-US"/>
        </w:rPr>
        <w:t xml:space="preserve"> constituirea </w:t>
      </w:r>
      <w:r w:rsidRPr="009E730E">
        <w:rPr>
          <w:rFonts w:ascii="Times New Roman" w:eastAsia="Times New Roman" w:hAnsi="Times New Roman" w:cs="Times New Roman"/>
          <w:color w:val="000000" w:themeColor="text1"/>
          <w:sz w:val="28"/>
          <w:szCs w:val="28"/>
          <w:lang w:val="ro-RO"/>
        </w:rPr>
        <w:t>și funcționarea Consiliului Local Fundul Galbenei</w:t>
      </w:r>
      <w:r w:rsidR="00A63F14">
        <w:rPr>
          <w:rFonts w:ascii="Times New Roman" w:eastAsia="Times New Roman" w:hAnsi="Times New Roman" w:cs="Times New Roman"/>
          <w:color w:val="000000" w:themeColor="text1"/>
          <w:sz w:val="28"/>
          <w:szCs w:val="28"/>
          <w:lang w:val="ro-RO"/>
        </w:rPr>
        <w:t>.</w:t>
      </w:r>
    </w:p>
    <w:p w:rsidR="008F477B" w:rsidRDefault="008F477B" w:rsidP="008F477B">
      <w:pPr>
        <w:jc w:val="center"/>
        <w:rPr>
          <w:rFonts w:ascii="Times New Roman" w:hAnsi="Times New Roman" w:cs="Times New Roman"/>
          <w:b/>
          <w:sz w:val="24"/>
          <w:szCs w:val="24"/>
          <w:u w:val="single"/>
          <w:lang w:val="en-US"/>
        </w:rPr>
      </w:pPr>
    </w:p>
    <w:p w:rsidR="008F477B" w:rsidRPr="009E730E" w:rsidRDefault="008F477B" w:rsidP="008F477B">
      <w:pPr>
        <w:jc w:val="center"/>
        <w:rPr>
          <w:rFonts w:ascii="Times New Roman" w:hAnsi="Times New Roman" w:cs="Times New Roman"/>
          <w:b/>
          <w:sz w:val="24"/>
          <w:szCs w:val="24"/>
          <w:u w:val="single"/>
          <w:lang w:val="en-US"/>
        </w:rPr>
      </w:pPr>
      <w:r w:rsidRPr="009E730E">
        <w:rPr>
          <w:rFonts w:ascii="Times New Roman" w:hAnsi="Times New Roman" w:cs="Times New Roman"/>
          <w:b/>
          <w:sz w:val="24"/>
          <w:szCs w:val="24"/>
          <w:u w:val="single"/>
          <w:lang w:val="en-US"/>
        </w:rPr>
        <w:t>Titlul I</w:t>
      </w:r>
      <w:r w:rsidRPr="009E730E">
        <w:rPr>
          <w:rFonts w:ascii="Times New Roman" w:hAnsi="Times New Roman" w:cs="Times New Roman"/>
          <w:b/>
          <w:sz w:val="24"/>
          <w:szCs w:val="24"/>
          <w:u w:val="single"/>
          <w:lang w:val="en-US"/>
        </w:rPr>
        <w:br/>
        <w:t>CONSTITUIREA CONSILIULUI LOCAL</w:t>
      </w:r>
      <w:r w:rsidRPr="009E730E">
        <w:rPr>
          <w:rFonts w:ascii="Times New Roman" w:hAnsi="Times New Roman" w:cs="Times New Roman"/>
          <w:b/>
          <w:sz w:val="24"/>
          <w:szCs w:val="24"/>
          <w:u w:val="single"/>
          <w:lang w:val="en-US"/>
        </w:rPr>
        <w:br/>
        <w:t>CAPITOLUL   I</w:t>
      </w:r>
      <w:r w:rsidRPr="009E730E">
        <w:rPr>
          <w:rFonts w:ascii="Times New Roman" w:hAnsi="Times New Roman" w:cs="Times New Roman"/>
          <w:b/>
          <w:sz w:val="24"/>
          <w:szCs w:val="24"/>
          <w:u w:val="single"/>
          <w:lang w:val="en-US"/>
        </w:rPr>
        <w:br/>
        <w:t>MODUL DE CONSTITUIRE A CONSILIULUI LOCAL</w:t>
      </w:r>
    </w:p>
    <w:p w:rsidR="008F477B" w:rsidRPr="009E730E" w:rsidRDefault="008F477B" w:rsidP="008F477B">
      <w:pPr>
        <w:shd w:val="clear" w:color="auto" w:fill="FFFFFF"/>
        <w:spacing w:after="0" w:line="270" w:lineRule="atLeast"/>
        <w:rPr>
          <w:rFonts w:ascii="Times New Roman" w:eastAsia="Times New Roman" w:hAnsi="Times New Roman" w:cs="Times New Roman"/>
          <w:b/>
          <w:bCs/>
          <w:color w:val="003300"/>
          <w:sz w:val="24"/>
          <w:szCs w:val="24"/>
          <w:lang w:val="en-US"/>
        </w:rPr>
      </w:pPr>
    </w:p>
    <w:p w:rsidR="008F477B" w:rsidRPr="009E730E" w:rsidRDefault="008F477B" w:rsidP="008F477B">
      <w:pPr>
        <w:ind w:left="-426"/>
        <w:rPr>
          <w:rFonts w:ascii="Times New Roman" w:eastAsia="Times New Roman" w:hAnsi="Times New Roman" w:cs="Times New Roman"/>
          <w:color w:val="333333"/>
          <w:sz w:val="24"/>
          <w:szCs w:val="24"/>
          <w:lang w:val="en-US"/>
        </w:rPr>
      </w:pPr>
      <w:proofErr w:type="gramStart"/>
      <w:r w:rsidRPr="009E730E">
        <w:rPr>
          <w:rFonts w:ascii="Times New Roman" w:hAnsi="Times New Roman" w:cs="Times New Roman"/>
          <w:sz w:val="24"/>
          <w:szCs w:val="24"/>
          <w:lang w:val="en-US"/>
        </w:rPr>
        <w:t>1.Consiliul</w:t>
      </w:r>
      <w:proofErr w:type="gramEnd"/>
      <w:r w:rsidRPr="009E730E">
        <w:rPr>
          <w:rFonts w:ascii="Times New Roman" w:hAnsi="Times New Roman" w:cs="Times New Roman"/>
          <w:sz w:val="24"/>
          <w:szCs w:val="24"/>
          <w:lang w:val="en-US"/>
        </w:rPr>
        <w:t xml:space="preserve"> local este compus din consilieri aleşi în Condiţiile Codului electoral. </w:t>
      </w:r>
      <w:r w:rsidRPr="009E730E">
        <w:rPr>
          <w:rFonts w:ascii="Times New Roman" w:hAnsi="Times New Roman" w:cs="Times New Roman"/>
          <w:sz w:val="24"/>
          <w:szCs w:val="24"/>
          <w:lang w:val="en-US"/>
        </w:rPr>
        <w:br/>
        <w:t xml:space="preserve">Numărul de consilieri </w:t>
      </w:r>
      <w:proofErr w:type="gramStart"/>
      <w:r w:rsidRPr="009E730E">
        <w:rPr>
          <w:rFonts w:ascii="Times New Roman" w:hAnsi="Times New Roman" w:cs="Times New Roman"/>
          <w:sz w:val="24"/>
          <w:szCs w:val="24"/>
          <w:lang w:val="en-US"/>
        </w:rPr>
        <w:t>este</w:t>
      </w:r>
      <w:proofErr w:type="gramEnd"/>
      <w:r w:rsidRPr="009E730E">
        <w:rPr>
          <w:rFonts w:ascii="Times New Roman" w:hAnsi="Times New Roman" w:cs="Times New Roman"/>
          <w:sz w:val="24"/>
          <w:szCs w:val="24"/>
          <w:lang w:val="en-US"/>
        </w:rPr>
        <w:t xml:space="preserve"> stabilit de art. </w:t>
      </w:r>
      <w:proofErr w:type="gramStart"/>
      <w:r w:rsidRPr="009E730E">
        <w:rPr>
          <w:rFonts w:ascii="Times New Roman" w:hAnsi="Times New Roman" w:cs="Times New Roman"/>
          <w:sz w:val="24"/>
          <w:szCs w:val="24"/>
          <w:lang w:val="en-US"/>
        </w:rPr>
        <w:t>11(1) al Legii nr.</w:t>
      </w:r>
      <w:proofErr w:type="gramEnd"/>
      <w:r w:rsidRPr="009E730E">
        <w:rPr>
          <w:rFonts w:ascii="Times New Roman" w:hAnsi="Times New Roman" w:cs="Times New Roman"/>
          <w:sz w:val="24"/>
          <w:szCs w:val="24"/>
          <w:lang w:val="en-US"/>
        </w:rPr>
        <w:t xml:space="preserve"> 436-XVI din 28.12.2006 “Privind administraţia publică locală"- în funcţie de numărul de locuitori din sat şi constituie </w:t>
      </w:r>
      <w:proofErr w:type="gramStart"/>
      <w:r w:rsidRPr="009E730E">
        <w:rPr>
          <w:rFonts w:ascii="Times New Roman" w:hAnsi="Times New Roman" w:cs="Times New Roman"/>
          <w:sz w:val="24"/>
          <w:szCs w:val="24"/>
          <w:lang w:val="en-US"/>
        </w:rPr>
        <w:t>1</w:t>
      </w:r>
      <w:r w:rsidRPr="009E730E">
        <w:rPr>
          <w:rFonts w:ascii="Times New Roman" w:hAnsi="Times New Roman" w:cs="Times New Roman"/>
          <w:sz w:val="24"/>
          <w:szCs w:val="24"/>
          <w:lang w:val="ro-RO"/>
        </w:rPr>
        <w:t xml:space="preserve">3 </w:t>
      </w:r>
      <w:r w:rsidRPr="009E730E">
        <w:rPr>
          <w:rFonts w:ascii="Times New Roman" w:hAnsi="Times New Roman" w:cs="Times New Roman"/>
          <w:sz w:val="24"/>
          <w:szCs w:val="24"/>
          <w:lang w:val="en-US"/>
        </w:rPr>
        <w:t xml:space="preserve"> consilieri</w:t>
      </w:r>
      <w:proofErr w:type="gramEnd"/>
      <w:r w:rsidRPr="009E730E">
        <w:rPr>
          <w:rFonts w:ascii="Times New Roman" w:hAnsi="Times New Roman" w:cs="Times New Roman"/>
          <w:sz w:val="24"/>
          <w:szCs w:val="24"/>
          <w:lang w:val="en-US"/>
        </w:rPr>
        <w:t>. </w:t>
      </w:r>
      <w:r w:rsidRPr="009E730E">
        <w:rPr>
          <w:rFonts w:ascii="Times New Roman" w:hAnsi="Times New Roman" w:cs="Times New Roman"/>
          <w:sz w:val="24"/>
          <w:szCs w:val="24"/>
          <w:lang w:val="en-US"/>
        </w:rPr>
        <w:br/>
        <w:t xml:space="preserve">Consiliul local </w:t>
      </w:r>
      <w:proofErr w:type="gramStart"/>
      <w:r w:rsidRPr="009E730E">
        <w:rPr>
          <w:rFonts w:ascii="Times New Roman" w:hAnsi="Times New Roman" w:cs="Times New Roman"/>
          <w:sz w:val="24"/>
          <w:szCs w:val="24"/>
          <w:lang w:val="en-US"/>
        </w:rPr>
        <w:t>este</w:t>
      </w:r>
      <w:proofErr w:type="gramEnd"/>
      <w:r w:rsidRPr="009E730E">
        <w:rPr>
          <w:rFonts w:ascii="Times New Roman" w:hAnsi="Times New Roman" w:cs="Times New Roman"/>
          <w:sz w:val="24"/>
          <w:szCs w:val="24"/>
          <w:lang w:val="en-US"/>
        </w:rPr>
        <w:t xml:space="preserve"> legal constituit dacă sînt validate mandatele a cel puţin două treimi din numărul de consilieri aleşi. </w:t>
      </w:r>
      <w:r w:rsidRPr="009E730E">
        <w:rPr>
          <w:rFonts w:ascii="Times New Roman" w:hAnsi="Times New Roman" w:cs="Times New Roman"/>
          <w:sz w:val="24"/>
          <w:szCs w:val="24"/>
          <w:lang w:val="en-US"/>
        </w:rPr>
        <w:br/>
      </w:r>
      <w:r w:rsidRPr="009E730E">
        <w:rPr>
          <w:rFonts w:ascii="Times New Roman" w:eastAsia="Times New Roman" w:hAnsi="Times New Roman" w:cs="Times New Roman"/>
          <w:color w:val="333333"/>
          <w:sz w:val="24"/>
          <w:szCs w:val="24"/>
          <w:lang w:val="en-US"/>
        </w:rPr>
        <w:t>2. Consiliul local se întruneşte în prima şedinţă (de constituire) în termen de 20 zile calendaristice de la data validării mandatelor de consilier. Consiliul local,</w:t>
      </w:r>
      <w:proofErr w:type="gramStart"/>
      <w:r w:rsidRPr="009E730E">
        <w:rPr>
          <w:rFonts w:ascii="Times New Roman" w:eastAsia="Times New Roman" w:hAnsi="Times New Roman" w:cs="Times New Roman"/>
          <w:color w:val="333333"/>
          <w:sz w:val="24"/>
          <w:szCs w:val="24"/>
          <w:lang w:val="en-US"/>
        </w:rPr>
        <w:t>  este</w:t>
      </w:r>
      <w:proofErr w:type="gramEnd"/>
      <w:r w:rsidRPr="009E730E">
        <w:rPr>
          <w:rFonts w:ascii="Times New Roman" w:eastAsia="Times New Roman" w:hAnsi="Times New Roman" w:cs="Times New Roman"/>
          <w:color w:val="333333"/>
          <w:sz w:val="24"/>
          <w:szCs w:val="24"/>
          <w:lang w:val="en-US"/>
        </w:rPr>
        <w:t xml:space="preserve"> legal constituit dacă sînt validate mandatele a cel puţin două treimi din numărul de consilieri.</w:t>
      </w:r>
    </w:p>
    <w:p w:rsidR="008F477B" w:rsidRPr="009E730E" w:rsidRDefault="008F477B" w:rsidP="008F477B">
      <w:pPr>
        <w:ind w:left="-426"/>
        <w:rPr>
          <w:rFonts w:ascii="Times New Roman" w:eastAsia="Times New Roman" w:hAnsi="Times New Roman" w:cs="Times New Roman"/>
          <w:color w:val="333333"/>
          <w:sz w:val="24"/>
          <w:szCs w:val="24"/>
          <w:lang w:val="ro-RO"/>
        </w:rPr>
      </w:pPr>
      <w:r w:rsidRPr="009E730E">
        <w:rPr>
          <w:rFonts w:ascii="Times New Roman" w:eastAsia="Times New Roman" w:hAnsi="Times New Roman" w:cs="Times New Roman"/>
          <w:color w:val="333333"/>
          <w:sz w:val="24"/>
          <w:szCs w:val="24"/>
          <w:lang w:val="en-US"/>
        </w:rPr>
        <w:t>Convocarea</w:t>
      </w:r>
      <w:proofErr w:type="gramStart"/>
      <w:r w:rsidRPr="009E730E">
        <w:rPr>
          <w:rFonts w:ascii="Times New Roman" w:eastAsia="Times New Roman" w:hAnsi="Times New Roman" w:cs="Times New Roman"/>
          <w:color w:val="333333"/>
          <w:sz w:val="24"/>
          <w:szCs w:val="24"/>
          <w:lang w:val="en-US"/>
        </w:rPr>
        <w:t>  consilierilor</w:t>
      </w:r>
      <w:proofErr w:type="gramEnd"/>
      <w:r w:rsidRPr="009E730E">
        <w:rPr>
          <w:rFonts w:ascii="Times New Roman" w:eastAsia="Times New Roman" w:hAnsi="Times New Roman" w:cs="Times New Roman"/>
          <w:color w:val="333333"/>
          <w:sz w:val="24"/>
          <w:szCs w:val="24"/>
          <w:lang w:val="en-US"/>
        </w:rPr>
        <w:t xml:space="preserve"> consiliului local în prima şedinţă (de constituire) a consiliului local se face prin hotărîre  a consiliului electoral de circumscripţie. Prima şedinţă a consiliului local </w:t>
      </w:r>
      <w:proofErr w:type="gramStart"/>
      <w:r w:rsidRPr="009E730E">
        <w:rPr>
          <w:rFonts w:ascii="Times New Roman" w:eastAsia="Times New Roman" w:hAnsi="Times New Roman" w:cs="Times New Roman"/>
          <w:color w:val="333333"/>
          <w:sz w:val="24"/>
          <w:szCs w:val="24"/>
          <w:lang w:val="en-US"/>
        </w:rPr>
        <w:t>este</w:t>
      </w:r>
      <w:proofErr w:type="gramEnd"/>
      <w:r w:rsidRPr="009E730E">
        <w:rPr>
          <w:rFonts w:ascii="Times New Roman" w:eastAsia="Times New Roman" w:hAnsi="Times New Roman" w:cs="Times New Roman"/>
          <w:color w:val="333333"/>
          <w:sz w:val="24"/>
          <w:szCs w:val="24"/>
          <w:lang w:val="en-US"/>
        </w:rPr>
        <w:t xml:space="preserve"> deliberativă dacă la ea participă cel puţin două treimi din numărul consilierilor aleşi. În cazul în care nu poate fi asigurată aceată majoritate, şedinţa se </w:t>
      </w:r>
      <w:proofErr w:type="gramStart"/>
      <w:r w:rsidRPr="009E730E">
        <w:rPr>
          <w:rFonts w:ascii="Times New Roman" w:eastAsia="Times New Roman" w:hAnsi="Times New Roman" w:cs="Times New Roman"/>
          <w:color w:val="333333"/>
          <w:sz w:val="24"/>
          <w:szCs w:val="24"/>
          <w:lang w:val="en-US"/>
        </w:rPr>
        <w:t>va</w:t>
      </w:r>
      <w:proofErr w:type="gramEnd"/>
      <w:r w:rsidRPr="009E730E">
        <w:rPr>
          <w:rFonts w:ascii="Times New Roman" w:eastAsia="Times New Roman" w:hAnsi="Times New Roman" w:cs="Times New Roman"/>
          <w:color w:val="333333"/>
          <w:sz w:val="24"/>
          <w:szCs w:val="24"/>
          <w:lang w:val="en-US"/>
        </w:rPr>
        <w:t xml:space="preserve"> ţine peste 3 zile calendaristice, respectîndu-se aceleaşi condiţii. Dacă nici la a doua convocare şedinţa nu </w:t>
      </w:r>
      <w:proofErr w:type="gramStart"/>
      <w:r w:rsidRPr="009E730E">
        <w:rPr>
          <w:rFonts w:ascii="Times New Roman" w:eastAsia="Times New Roman" w:hAnsi="Times New Roman" w:cs="Times New Roman"/>
          <w:color w:val="333333"/>
          <w:sz w:val="24"/>
          <w:szCs w:val="24"/>
          <w:lang w:val="en-US"/>
        </w:rPr>
        <w:t>este</w:t>
      </w:r>
      <w:proofErr w:type="gramEnd"/>
      <w:r w:rsidRPr="009E730E">
        <w:rPr>
          <w:rFonts w:ascii="Times New Roman" w:eastAsia="Times New Roman" w:hAnsi="Times New Roman" w:cs="Times New Roman"/>
          <w:color w:val="333333"/>
          <w:sz w:val="24"/>
          <w:szCs w:val="24"/>
          <w:lang w:val="en-US"/>
        </w:rPr>
        <w:t xml:space="preserve"> deliberativă, se va proceda la o nouă convocare, peste 3 zile calendaristice. La această nouă, a </w:t>
      </w:r>
      <w:proofErr w:type="gramStart"/>
      <w:r w:rsidRPr="009E730E">
        <w:rPr>
          <w:rFonts w:ascii="Times New Roman" w:eastAsia="Times New Roman" w:hAnsi="Times New Roman" w:cs="Times New Roman"/>
          <w:color w:val="333333"/>
          <w:sz w:val="24"/>
          <w:szCs w:val="24"/>
          <w:lang w:val="en-US"/>
        </w:rPr>
        <w:t>treia ,</w:t>
      </w:r>
      <w:proofErr w:type="gramEnd"/>
      <w:r w:rsidRPr="009E730E">
        <w:rPr>
          <w:rFonts w:ascii="Times New Roman" w:eastAsia="Times New Roman" w:hAnsi="Times New Roman" w:cs="Times New Roman"/>
          <w:color w:val="333333"/>
          <w:sz w:val="24"/>
          <w:szCs w:val="24"/>
          <w:lang w:val="en-US"/>
        </w:rPr>
        <w:t xml:space="preserve"> convocare, şedinţa va fi deliberativă dacă se va asigura prezenţa majorităţii consilierilor aleşi. În situaţia în care, din cauza absenţei nemotivate a consilierilor, consiliul nu se </w:t>
      </w:r>
      <w:proofErr w:type="gramStart"/>
      <w:r w:rsidRPr="009E730E">
        <w:rPr>
          <w:rFonts w:ascii="Times New Roman" w:eastAsia="Times New Roman" w:hAnsi="Times New Roman" w:cs="Times New Roman"/>
          <w:color w:val="333333"/>
          <w:sz w:val="24"/>
          <w:szCs w:val="24"/>
          <w:lang w:val="en-US"/>
        </w:rPr>
        <w:t>va</w:t>
      </w:r>
      <w:proofErr w:type="gramEnd"/>
      <w:r w:rsidRPr="009E730E">
        <w:rPr>
          <w:rFonts w:ascii="Times New Roman" w:eastAsia="Times New Roman" w:hAnsi="Times New Roman" w:cs="Times New Roman"/>
          <w:color w:val="333333"/>
          <w:sz w:val="24"/>
          <w:szCs w:val="24"/>
          <w:lang w:val="en-US"/>
        </w:rPr>
        <w:t xml:space="preserve"> putea întruni nici la ultima convocare, el se consideră dizolvat de drept.  </w:t>
      </w:r>
      <w:r w:rsidRPr="009E730E">
        <w:rPr>
          <w:rFonts w:ascii="Times New Roman" w:eastAsia="Times New Roman" w:hAnsi="Times New Roman" w:cs="Times New Roman"/>
          <w:color w:val="333333"/>
          <w:sz w:val="24"/>
          <w:szCs w:val="24"/>
          <w:lang w:val="en-US"/>
        </w:rPr>
        <w:br/>
        <w:t>Lucrările primei şedinţe (de constituire)</w:t>
      </w:r>
      <w:proofErr w:type="gramStart"/>
      <w:r w:rsidRPr="009E730E">
        <w:rPr>
          <w:rFonts w:ascii="Times New Roman" w:eastAsia="Times New Roman" w:hAnsi="Times New Roman" w:cs="Times New Roman"/>
          <w:color w:val="333333"/>
          <w:sz w:val="24"/>
          <w:szCs w:val="24"/>
          <w:lang w:val="en-US"/>
        </w:rPr>
        <w:t>  sînt</w:t>
      </w:r>
      <w:proofErr w:type="gramEnd"/>
      <w:r w:rsidRPr="009E730E">
        <w:rPr>
          <w:rFonts w:ascii="Times New Roman" w:eastAsia="Times New Roman" w:hAnsi="Times New Roman" w:cs="Times New Roman"/>
          <w:color w:val="333333"/>
          <w:sz w:val="24"/>
          <w:szCs w:val="24"/>
          <w:lang w:val="en-US"/>
        </w:rPr>
        <w:t xml:space="preserve"> conduse de cel mai în vîrstă consilier dintre cei prezenţi la şedinţă, asistat de unul sau  doi dintre cei mai tineri consilieri dintre cei  prezenţi.</w:t>
      </w:r>
      <w:r w:rsidRPr="009E730E">
        <w:rPr>
          <w:rFonts w:ascii="Times New Roman" w:eastAsia="Times New Roman" w:hAnsi="Times New Roman" w:cs="Times New Roman"/>
          <w:color w:val="333333"/>
          <w:sz w:val="24"/>
          <w:szCs w:val="24"/>
          <w:lang w:val="en-US"/>
        </w:rPr>
        <w:br/>
        <w:t>La prima şedinţă a consiliului participă şi reprezentantul consiliului electoral de circumscripţie.</w:t>
      </w:r>
      <w:r w:rsidRPr="009E730E">
        <w:rPr>
          <w:rFonts w:ascii="Times New Roman" w:eastAsia="Times New Roman" w:hAnsi="Times New Roman" w:cs="Times New Roman"/>
          <w:color w:val="333333"/>
          <w:sz w:val="24"/>
          <w:szCs w:val="24"/>
          <w:lang w:val="en-US"/>
        </w:rPr>
        <w:br/>
        <w:t>3. Reprezentantul consiliului electoral de circumscripţie</w:t>
      </w:r>
      <w:proofErr w:type="gramStart"/>
      <w:r w:rsidRPr="009E730E">
        <w:rPr>
          <w:rFonts w:ascii="Times New Roman" w:eastAsia="Times New Roman" w:hAnsi="Times New Roman" w:cs="Times New Roman"/>
          <w:color w:val="333333"/>
          <w:sz w:val="24"/>
          <w:szCs w:val="24"/>
          <w:lang w:val="en-US"/>
        </w:rPr>
        <w:t>  aduce</w:t>
      </w:r>
      <w:proofErr w:type="gramEnd"/>
      <w:r w:rsidRPr="009E730E">
        <w:rPr>
          <w:rFonts w:ascii="Times New Roman" w:eastAsia="Times New Roman" w:hAnsi="Times New Roman" w:cs="Times New Roman"/>
          <w:color w:val="333333"/>
          <w:sz w:val="24"/>
          <w:szCs w:val="24"/>
          <w:lang w:val="en-US"/>
        </w:rPr>
        <w:t xml:space="preserve"> la cunoştinţa consilierilor hotărîrea instanţei de judecată privind legalizarea alegerilor din circumscripţia respectivă şi rezultatele validării mandatelor consilierilor şi le înmînează legitimaţiile.</w:t>
      </w:r>
      <w:r w:rsidRPr="009E730E">
        <w:rPr>
          <w:rFonts w:ascii="Times New Roman" w:eastAsia="Times New Roman" w:hAnsi="Times New Roman" w:cs="Times New Roman"/>
          <w:color w:val="333333"/>
          <w:sz w:val="24"/>
          <w:szCs w:val="24"/>
          <w:lang w:val="en-US"/>
        </w:rPr>
        <w:br/>
        <w:t>4. După constituirea legală a consiliului local, consilierii formează fracţiuni, alianţe, blocuri.</w:t>
      </w:r>
      <w:r w:rsidRPr="009E730E">
        <w:rPr>
          <w:rFonts w:ascii="Times New Roman" w:eastAsia="Times New Roman" w:hAnsi="Times New Roman" w:cs="Times New Roman"/>
          <w:color w:val="333333"/>
          <w:sz w:val="24"/>
          <w:szCs w:val="24"/>
          <w:lang w:val="en-US"/>
        </w:rPr>
        <w:br/>
      </w:r>
      <w:proofErr w:type="gramStart"/>
      <w:r w:rsidRPr="009E730E">
        <w:rPr>
          <w:rFonts w:ascii="Times New Roman" w:eastAsia="Times New Roman" w:hAnsi="Times New Roman" w:cs="Times New Roman"/>
          <w:color w:val="333333"/>
          <w:sz w:val="24"/>
          <w:szCs w:val="24"/>
          <w:lang w:val="en-US"/>
        </w:rPr>
        <w:t>Fracţiunea constă din cel puţin trei consilieri.</w:t>
      </w:r>
      <w:proofErr w:type="gramEnd"/>
      <w:r w:rsidRPr="009E730E">
        <w:rPr>
          <w:rFonts w:ascii="Times New Roman" w:eastAsia="Times New Roman" w:hAnsi="Times New Roman" w:cs="Times New Roman"/>
          <w:color w:val="333333"/>
          <w:sz w:val="24"/>
          <w:szCs w:val="24"/>
          <w:lang w:val="en-US"/>
        </w:rPr>
        <w:br/>
      </w:r>
      <w:proofErr w:type="gramStart"/>
      <w:r w:rsidRPr="009E730E">
        <w:rPr>
          <w:rFonts w:ascii="Times New Roman" w:eastAsia="Times New Roman" w:hAnsi="Times New Roman" w:cs="Times New Roman"/>
          <w:color w:val="333333"/>
          <w:sz w:val="24"/>
          <w:szCs w:val="24"/>
          <w:lang w:val="en-US"/>
        </w:rPr>
        <w:t>Fracţiunile se constituie, de regulă, la prima şedinţă a consiliului, în bază de liste ale partidelor, organizaţiilor social-politice şi blocuri electorale.</w:t>
      </w:r>
      <w:proofErr w:type="gramEnd"/>
      <w:r w:rsidRPr="009E730E">
        <w:rPr>
          <w:rFonts w:ascii="Times New Roman" w:eastAsia="Times New Roman" w:hAnsi="Times New Roman" w:cs="Times New Roman"/>
          <w:color w:val="333333"/>
          <w:sz w:val="24"/>
          <w:szCs w:val="24"/>
          <w:lang w:val="en-US"/>
        </w:rPr>
        <w:t xml:space="preserve"> </w:t>
      </w:r>
      <w:proofErr w:type="gramStart"/>
      <w:r w:rsidRPr="009E730E">
        <w:rPr>
          <w:rFonts w:ascii="Times New Roman" w:eastAsia="Times New Roman" w:hAnsi="Times New Roman" w:cs="Times New Roman"/>
          <w:color w:val="333333"/>
          <w:sz w:val="24"/>
          <w:szCs w:val="24"/>
          <w:lang w:val="en-US"/>
        </w:rPr>
        <w:t>Constituirea fracţiunii se consemnează într-un process-verbal.</w:t>
      </w:r>
      <w:proofErr w:type="gramEnd"/>
      <w:r w:rsidRPr="009E730E">
        <w:rPr>
          <w:rFonts w:ascii="Times New Roman" w:eastAsia="Times New Roman" w:hAnsi="Times New Roman" w:cs="Times New Roman"/>
          <w:color w:val="333333"/>
          <w:sz w:val="24"/>
          <w:szCs w:val="24"/>
          <w:lang w:val="en-US"/>
        </w:rPr>
        <w:t xml:space="preserve"> Procesul-verbal şi declaraţia cu privire la constituirea fracţiunii se transmit preşedintelui şedinţei pentru a fi anexate la procesul-verbal al şedinţei consiliului.</w:t>
      </w:r>
      <w:r w:rsidRPr="009E730E">
        <w:rPr>
          <w:rFonts w:ascii="Times New Roman" w:eastAsia="Times New Roman" w:hAnsi="Times New Roman" w:cs="Times New Roman"/>
          <w:color w:val="333333"/>
          <w:sz w:val="24"/>
          <w:szCs w:val="24"/>
          <w:lang w:val="en-US"/>
        </w:rPr>
        <w:br/>
        <w:t xml:space="preserve">5. Secretarul consiliului </w:t>
      </w:r>
      <w:proofErr w:type="gramStart"/>
      <w:r w:rsidRPr="009E730E">
        <w:rPr>
          <w:rFonts w:ascii="Times New Roman" w:eastAsia="Times New Roman" w:hAnsi="Times New Roman" w:cs="Times New Roman"/>
          <w:color w:val="333333"/>
          <w:sz w:val="24"/>
          <w:szCs w:val="24"/>
          <w:lang w:val="en-US"/>
        </w:rPr>
        <w:t>este</w:t>
      </w:r>
      <w:proofErr w:type="gramEnd"/>
      <w:r w:rsidRPr="009E730E">
        <w:rPr>
          <w:rFonts w:ascii="Times New Roman" w:eastAsia="Times New Roman" w:hAnsi="Times New Roman" w:cs="Times New Roman"/>
          <w:color w:val="333333"/>
          <w:sz w:val="24"/>
          <w:szCs w:val="24"/>
          <w:lang w:val="en-US"/>
        </w:rPr>
        <w:t xml:space="preserve"> şi secretar al satului.  Candidatul la funcţia de secretar se </w:t>
      </w:r>
      <w:proofErr w:type="gramStart"/>
      <w:r w:rsidRPr="009E730E">
        <w:rPr>
          <w:rFonts w:ascii="Times New Roman" w:eastAsia="Times New Roman" w:hAnsi="Times New Roman" w:cs="Times New Roman"/>
          <w:color w:val="333333"/>
          <w:sz w:val="24"/>
          <w:szCs w:val="24"/>
          <w:lang w:val="en-US"/>
        </w:rPr>
        <w:t>va</w:t>
      </w:r>
      <w:proofErr w:type="gramEnd"/>
      <w:r w:rsidRPr="009E730E">
        <w:rPr>
          <w:rFonts w:ascii="Times New Roman" w:eastAsia="Times New Roman" w:hAnsi="Times New Roman" w:cs="Times New Roman"/>
          <w:color w:val="333333"/>
          <w:sz w:val="24"/>
          <w:szCs w:val="24"/>
          <w:lang w:val="en-US"/>
        </w:rPr>
        <w:t xml:space="preserve"> selecta pe </w:t>
      </w:r>
      <w:r w:rsidRPr="009E730E">
        <w:rPr>
          <w:rFonts w:ascii="Times New Roman" w:eastAsia="Times New Roman" w:hAnsi="Times New Roman" w:cs="Times New Roman"/>
          <w:color w:val="333333"/>
          <w:sz w:val="24"/>
          <w:szCs w:val="24"/>
          <w:lang w:val="en-US"/>
        </w:rPr>
        <w:lastRenderedPageBreak/>
        <w:t xml:space="preserve">bază de concurs. Persoana numită, în condiţiile legii, în funcţia de secretar trebiue </w:t>
      </w:r>
      <w:proofErr w:type="gramStart"/>
      <w:r w:rsidRPr="009E730E">
        <w:rPr>
          <w:rFonts w:ascii="Times New Roman" w:eastAsia="Times New Roman" w:hAnsi="Times New Roman" w:cs="Times New Roman"/>
          <w:color w:val="333333"/>
          <w:sz w:val="24"/>
          <w:szCs w:val="24"/>
          <w:lang w:val="en-US"/>
        </w:rPr>
        <w:t>să</w:t>
      </w:r>
      <w:proofErr w:type="gramEnd"/>
      <w:r w:rsidRPr="009E730E">
        <w:rPr>
          <w:rFonts w:ascii="Times New Roman" w:eastAsia="Times New Roman" w:hAnsi="Times New Roman" w:cs="Times New Roman"/>
          <w:color w:val="333333"/>
          <w:sz w:val="24"/>
          <w:szCs w:val="24"/>
          <w:lang w:val="en-US"/>
        </w:rPr>
        <w:t xml:space="preserve"> fie licenţiat al unei facultăţi (secţii) de drept sau de administraţie publică.</w:t>
      </w:r>
      <w:r w:rsidRPr="009E730E">
        <w:rPr>
          <w:rFonts w:ascii="Times New Roman" w:eastAsia="Times New Roman" w:hAnsi="Times New Roman" w:cs="Times New Roman"/>
          <w:color w:val="333333"/>
          <w:sz w:val="24"/>
          <w:szCs w:val="24"/>
          <w:lang w:val="en-US"/>
        </w:rPr>
        <w:br/>
        <w:t>Ca exepție  în cazul în care, după anunţarea repetată a concursului pentru ocuparea funcţiei vacante de secretar al consiliului local, nu au parvenit solicitări de la personae cu studiile respective, la concurs poate fi admis un absolvent al unei alte facultăţi (secţii) sau o persoană care urmează studiile superioare.</w:t>
      </w:r>
      <w:r w:rsidRPr="009E730E">
        <w:rPr>
          <w:rFonts w:ascii="Times New Roman" w:eastAsia="Times New Roman" w:hAnsi="Times New Roman" w:cs="Times New Roman"/>
          <w:color w:val="333333"/>
          <w:sz w:val="24"/>
          <w:szCs w:val="24"/>
          <w:lang w:val="en-US"/>
        </w:rPr>
        <w:br/>
        <w:t>Desemnarea în funcţie a învingătorului concursului pentru ocuparea funcţiei de secretar, organizat în conformitate cu legislaţia în vigoare, se face la prima</w:t>
      </w:r>
      <w:proofErr w:type="gramStart"/>
      <w:r w:rsidRPr="009E730E">
        <w:rPr>
          <w:rFonts w:ascii="Times New Roman" w:eastAsia="Times New Roman" w:hAnsi="Times New Roman" w:cs="Times New Roman"/>
          <w:color w:val="333333"/>
          <w:sz w:val="24"/>
          <w:szCs w:val="24"/>
          <w:lang w:val="en-US"/>
        </w:rPr>
        <w:t>  şedinţă</w:t>
      </w:r>
      <w:proofErr w:type="gramEnd"/>
      <w:r w:rsidRPr="009E730E">
        <w:rPr>
          <w:rFonts w:ascii="Times New Roman" w:eastAsia="Times New Roman" w:hAnsi="Times New Roman" w:cs="Times New Roman"/>
          <w:color w:val="333333"/>
          <w:sz w:val="24"/>
          <w:szCs w:val="24"/>
          <w:lang w:val="en-US"/>
        </w:rPr>
        <w:t xml:space="preserve"> a consiliului local, după anunţarea rezultatelor concursului.</w:t>
      </w:r>
      <w:r w:rsidRPr="009E730E">
        <w:rPr>
          <w:rFonts w:ascii="Times New Roman" w:eastAsia="Times New Roman" w:hAnsi="Times New Roman" w:cs="Times New Roman"/>
          <w:color w:val="333333"/>
          <w:sz w:val="24"/>
          <w:szCs w:val="24"/>
          <w:lang w:val="en-US"/>
        </w:rPr>
        <w:br/>
        <w:t>Prevederile alin</w:t>
      </w:r>
      <w:proofErr w:type="gramStart"/>
      <w:r w:rsidRPr="009E730E">
        <w:rPr>
          <w:rFonts w:ascii="Times New Roman" w:eastAsia="Times New Roman" w:hAnsi="Times New Roman" w:cs="Times New Roman"/>
          <w:color w:val="333333"/>
          <w:sz w:val="24"/>
          <w:szCs w:val="24"/>
          <w:lang w:val="en-US"/>
        </w:rPr>
        <w:t>.(</w:t>
      </w:r>
      <w:proofErr w:type="gramEnd"/>
      <w:r w:rsidRPr="009E730E">
        <w:rPr>
          <w:rFonts w:ascii="Times New Roman" w:eastAsia="Times New Roman" w:hAnsi="Times New Roman" w:cs="Times New Roman"/>
          <w:color w:val="333333"/>
          <w:sz w:val="24"/>
          <w:szCs w:val="24"/>
          <w:lang w:val="en-US"/>
        </w:rPr>
        <w:t xml:space="preserve">1) se aplică numai în cazul în care funcţia de secretar este vacantă. Vacanţa intervine în cazul eliberării persoanei în temeiul </w:t>
      </w:r>
      <w:proofErr w:type="gramStart"/>
      <w:r w:rsidRPr="009E730E">
        <w:rPr>
          <w:rFonts w:ascii="Times New Roman" w:eastAsia="Times New Roman" w:hAnsi="Times New Roman" w:cs="Times New Roman"/>
          <w:color w:val="333333"/>
          <w:sz w:val="24"/>
          <w:szCs w:val="24"/>
          <w:lang w:val="en-US"/>
        </w:rPr>
        <w:t>Legii  cu</w:t>
      </w:r>
      <w:proofErr w:type="gramEnd"/>
      <w:r w:rsidRPr="009E730E">
        <w:rPr>
          <w:rFonts w:ascii="Times New Roman" w:eastAsia="Times New Roman" w:hAnsi="Times New Roman" w:cs="Times New Roman"/>
          <w:color w:val="333333"/>
          <w:sz w:val="24"/>
          <w:szCs w:val="24"/>
          <w:lang w:val="en-US"/>
        </w:rPr>
        <w:t xml:space="preserve"> privire la administrația publică   local</w:t>
      </w:r>
      <w:r w:rsidRPr="009E730E">
        <w:rPr>
          <w:rFonts w:ascii="Times New Roman" w:eastAsia="Times New Roman" w:hAnsi="Times New Roman" w:cs="Times New Roman"/>
          <w:color w:val="333333"/>
          <w:sz w:val="24"/>
          <w:szCs w:val="24"/>
          <w:lang w:val="ro-RO"/>
        </w:rPr>
        <w:t>ă.</w:t>
      </w:r>
    </w:p>
    <w:p w:rsidR="008F477B" w:rsidRPr="009E730E" w:rsidRDefault="008F477B" w:rsidP="008F477B">
      <w:pPr>
        <w:ind w:left="-426"/>
        <w:rPr>
          <w:rFonts w:ascii="Times New Roman" w:eastAsia="Times New Roman" w:hAnsi="Times New Roman" w:cs="Times New Roman"/>
          <w:color w:val="333333"/>
          <w:sz w:val="24"/>
          <w:szCs w:val="24"/>
          <w:lang w:val="en-US"/>
        </w:rPr>
      </w:pPr>
      <w:proofErr w:type="gramStart"/>
      <w:r w:rsidRPr="009E730E">
        <w:rPr>
          <w:rFonts w:ascii="Times New Roman" w:eastAsia="Times New Roman" w:hAnsi="Times New Roman" w:cs="Times New Roman"/>
          <w:color w:val="333333"/>
          <w:sz w:val="24"/>
          <w:szCs w:val="24"/>
          <w:lang w:val="en-US"/>
        </w:rPr>
        <w:t>Secretarul se bucură de stabilitate în funcţie şi cade sub incidenţa Legii cu privire la administrația publică   local</w:t>
      </w:r>
      <w:r w:rsidRPr="009E730E">
        <w:rPr>
          <w:rFonts w:ascii="Times New Roman" w:eastAsia="Times New Roman" w:hAnsi="Times New Roman" w:cs="Times New Roman"/>
          <w:color w:val="333333"/>
          <w:sz w:val="24"/>
          <w:szCs w:val="24"/>
          <w:lang w:val="ro-RO"/>
        </w:rPr>
        <w:t>ă.</w:t>
      </w:r>
      <w:proofErr w:type="gramEnd"/>
      <w:r w:rsidRPr="009E730E">
        <w:rPr>
          <w:rFonts w:ascii="Times New Roman" w:eastAsia="Times New Roman" w:hAnsi="Times New Roman" w:cs="Times New Roman"/>
          <w:color w:val="333333"/>
          <w:sz w:val="24"/>
          <w:szCs w:val="24"/>
          <w:lang w:val="en-US"/>
        </w:rPr>
        <w:br/>
      </w:r>
      <w:proofErr w:type="gramStart"/>
      <w:r w:rsidRPr="009E730E">
        <w:rPr>
          <w:rFonts w:ascii="Times New Roman" w:eastAsia="Times New Roman" w:hAnsi="Times New Roman" w:cs="Times New Roman"/>
          <w:color w:val="333333"/>
          <w:sz w:val="24"/>
          <w:szCs w:val="24"/>
          <w:lang w:val="en-US"/>
        </w:rPr>
        <w:t>Eliberarea din funcţie a secretarului se face, în temeiul legii, de către consiliul respectiv, la propunerea primarului sau a unei treimi din consilierii aleşi, prin decizie adoptată cu votul majorităţii consilierilor aleşi.</w:t>
      </w:r>
      <w:proofErr w:type="gramEnd"/>
      <w:r w:rsidRPr="009E730E">
        <w:rPr>
          <w:rFonts w:ascii="Times New Roman" w:eastAsia="Times New Roman" w:hAnsi="Times New Roman" w:cs="Times New Roman"/>
          <w:color w:val="333333"/>
          <w:sz w:val="24"/>
          <w:szCs w:val="24"/>
          <w:lang w:val="en-US"/>
        </w:rPr>
        <w:br/>
        <w:t xml:space="preserve">Pe durata concediului sau a unei lipse îndelungate a secretarului pe motive întemeiate, consiliul local poate împuternici </w:t>
      </w:r>
      <w:proofErr w:type="gramStart"/>
      <w:r w:rsidRPr="009E730E">
        <w:rPr>
          <w:rFonts w:ascii="Times New Roman" w:eastAsia="Times New Roman" w:hAnsi="Times New Roman" w:cs="Times New Roman"/>
          <w:color w:val="333333"/>
          <w:sz w:val="24"/>
          <w:szCs w:val="24"/>
          <w:lang w:val="en-US"/>
        </w:rPr>
        <w:t>un</w:t>
      </w:r>
      <w:proofErr w:type="gramEnd"/>
      <w:r w:rsidRPr="009E730E">
        <w:rPr>
          <w:rFonts w:ascii="Times New Roman" w:eastAsia="Times New Roman" w:hAnsi="Times New Roman" w:cs="Times New Roman"/>
          <w:color w:val="333333"/>
          <w:sz w:val="24"/>
          <w:szCs w:val="24"/>
          <w:lang w:val="en-US"/>
        </w:rPr>
        <w:t xml:space="preserve"> alt funcţionar din cadrul primăriei să îndeplinească toate atribuţiile secretarului sau unele din ele.</w:t>
      </w:r>
      <w:r w:rsidRPr="009E730E">
        <w:rPr>
          <w:rFonts w:ascii="Times New Roman" w:eastAsia="Times New Roman" w:hAnsi="Times New Roman" w:cs="Times New Roman"/>
          <w:color w:val="333333"/>
          <w:sz w:val="24"/>
          <w:szCs w:val="24"/>
          <w:lang w:val="en-US"/>
        </w:rPr>
        <w:br/>
      </w:r>
      <w:proofErr w:type="gramStart"/>
      <w:r w:rsidRPr="009E730E">
        <w:rPr>
          <w:rFonts w:ascii="Times New Roman" w:eastAsia="Times New Roman" w:hAnsi="Times New Roman" w:cs="Times New Roman"/>
          <w:color w:val="333333"/>
          <w:sz w:val="24"/>
          <w:szCs w:val="24"/>
          <w:lang w:val="en-US"/>
        </w:rPr>
        <w:t>Concediul anual se acordă secretarului în temeiul dispoziţiei primarului.</w:t>
      </w:r>
      <w:proofErr w:type="gramEnd"/>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CAPITOLUL   II</w:t>
      </w: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CONSTITUIREA</w:t>
      </w:r>
      <w:proofErr w:type="gramStart"/>
      <w:r w:rsidRPr="009E730E">
        <w:rPr>
          <w:rFonts w:ascii="Times New Roman" w:eastAsia="Times New Roman" w:hAnsi="Times New Roman" w:cs="Times New Roman"/>
          <w:b/>
          <w:bCs/>
          <w:sz w:val="24"/>
          <w:szCs w:val="24"/>
          <w:u w:val="single"/>
          <w:lang w:val="en-US"/>
        </w:rPr>
        <w:t>  ŞI</w:t>
      </w:r>
      <w:proofErr w:type="gramEnd"/>
      <w:r w:rsidRPr="009E730E">
        <w:rPr>
          <w:rFonts w:ascii="Times New Roman" w:eastAsia="Times New Roman" w:hAnsi="Times New Roman" w:cs="Times New Roman"/>
          <w:b/>
          <w:bCs/>
          <w:sz w:val="24"/>
          <w:szCs w:val="24"/>
          <w:u w:val="single"/>
          <w:lang w:val="en-US"/>
        </w:rPr>
        <w:t>  FUNCŢIONAREA COMISIILOR CONSULTATIVE  DE</w:t>
      </w: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SPECIALITATE ALE CONSILIULUI</w:t>
      </w:r>
    </w:p>
    <w:p w:rsidR="008F477B" w:rsidRPr="009E730E" w:rsidRDefault="008F477B" w:rsidP="008F477B">
      <w:pPr>
        <w:ind w:left="-426"/>
        <w:rPr>
          <w:rFonts w:ascii="Times New Roman" w:eastAsia="Times New Roman" w:hAnsi="Times New Roman" w:cs="Times New Roman"/>
          <w:color w:val="333333"/>
          <w:sz w:val="24"/>
          <w:szCs w:val="24"/>
          <w:lang w:val="en-US"/>
        </w:rPr>
      </w:pPr>
      <w:r w:rsidRPr="009E730E">
        <w:rPr>
          <w:rFonts w:ascii="Times New Roman" w:eastAsia="Times New Roman" w:hAnsi="Times New Roman" w:cs="Times New Roman"/>
          <w:color w:val="333333"/>
          <w:sz w:val="24"/>
          <w:szCs w:val="24"/>
          <w:lang w:val="en-US"/>
        </w:rPr>
        <w:t>6. După constituire, consiliul local,</w:t>
      </w:r>
      <w:proofErr w:type="gramStart"/>
      <w:r w:rsidRPr="009E730E">
        <w:rPr>
          <w:rFonts w:ascii="Times New Roman" w:eastAsia="Times New Roman" w:hAnsi="Times New Roman" w:cs="Times New Roman"/>
          <w:color w:val="333333"/>
          <w:sz w:val="24"/>
          <w:szCs w:val="24"/>
          <w:lang w:val="en-US"/>
        </w:rPr>
        <w:t>  formează</w:t>
      </w:r>
      <w:proofErr w:type="gramEnd"/>
      <w:r w:rsidRPr="009E730E">
        <w:rPr>
          <w:rFonts w:ascii="Times New Roman" w:eastAsia="Times New Roman" w:hAnsi="Times New Roman" w:cs="Times New Roman"/>
          <w:color w:val="333333"/>
          <w:sz w:val="24"/>
          <w:szCs w:val="24"/>
          <w:lang w:val="en-US"/>
        </w:rPr>
        <w:t xml:space="preserve"> comisii consultative de specialitate pentru principalele domenii  de activitate.</w:t>
      </w:r>
      <w:r w:rsidRPr="009E730E">
        <w:rPr>
          <w:rFonts w:ascii="Times New Roman" w:eastAsia="Times New Roman" w:hAnsi="Times New Roman" w:cs="Times New Roman"/>
          <w:color w:val="333333"/>
          <w:sz w:val="24"/>
          <w:szCs w:val="24"/>
          <w:lang w:val="en-US"/>
        </w:rPr>
        <w:br/>
        <w:t>7. Domeniile de activitate în care se formează comisii de specialitate, denumirea acestora şi numărul de membri, care</w:t>
      </w:r>
      <w:proofErr w:type="gramStart"/>
      <w:r w:rsidRPr="009E730E">
        <w:rPr>
          <w:rFonts w:ascii="Times New Roman" w:eastAsia="Times New Roman" w:hAnsi="Times New Roman" w:cs="Times New Roman"/>
          <w:color w:val="333333"/>
          <w:sz w:val="24"/>
          <w:szCs w:val="24"/>
          <w:lang w:val="en-US"/>
        </w:rPr>
        <w:t>  întotdeauna</w:t>
      </w:r>
      <w:proofErr w:type="gramEnd"/>
      <w:r w:rsidRPr="009E730E">
        <w:rPr>
          <w:rFonts w:ascii="Times New Roman" w:eastAsia="Times New Roman" w:hAnsi="Times New Roman" w:cs="Times New Roman"/>
          <w:color w:val="333333"/>
          <w:sz w:val="24"/>
          <w:szCs w:val="24"/>
          <w:lang w:val="en-US"/>
        </w:rPr>
        <w:t xml:space="preserve"> trebuie să fie impar, se stabilesc de către consiliul local,  în funcţie de specificul  şi necesităţile fiecărei unităţi administrati-teritoriale. La decizia consiliului, comisia poate fi formată pentru mai multe domenii de activitate.</w:t>
      </w:r>
      <w:r w:rsidRPr="009E730E">
        <w:rPr>
          <w:rFonts w:ascii="Times New Roman" w:eastAsia="Times New Roman" w:hAnsi="Times New Roman" w:cs="Times New Roman"/>
          <w:color w:val="333333"/>
          <w:sz w:val="24"/>
          <w:szCs w:val="24"/>
          <w:lang w:val="en-US"/>
        </w:rPr>
        <w:br/>
        <w:t xml:space="preserve">8. Comisiile de specialiltate se formează pe întreaga durată de activitate a consiliului. </w:t>
      </w:r>
      <w:proofErr w:type="gramStart"/>
      <w:r w:rsidRPr="009E730E">
        <w:rPr>
          <w:rFonts w:ascii="Times New Roman" w:eastAsia="Times New Roman" w:hAnsi="Times New Roman" w:cs="Times New Roman"/>
          <w:color w:val="333333"/>
          <w:sz w:val="24"/>
          <w:szCs w:val="24"/>
          <w:lang w:val="en-US"/>
        </w:rPr>
        <w:t>Membrii ai acestora pot fi numai consilierii.</w:t>
      </w:r>
      <w:proofErr w:type="gramEnd"/>
      <w:r w:rsidRPr="009E730E">
        <w:rPr>
          <w:rFonts w:ascii="Times New Roman" w:eastAsia="Times New Roman" w:hAnsi="Times New Roman" w:cs="Times New Roman"/>
          <w:color w:val="333333"/>
          <w:sz w:val="24"/>
          <w:szCs w:val="24"/>
          <w:lang w:val="en-US"/>
        </w:rPr>
        <w:t xml:space="preserve"> Activitatea în cadrul comisiilor nu </w:t>
      </w:r>
      <w:proofErr w:type="gramStart"/>
      <w:r w:rsidRPr="009E730E">
        <w:rPr>
          <w:rFonts w:ascii="Times New Roman" w:eastAsia="Times New Roman" w:hAnsi="Times New Roman" w:cs="Times New Roman"/>
          <w:color w:val="333333"/>
          <w:sz w:val="24"/>
          <w:szCs w:val="24"/>
          <w:lang w:val="en-US"/>
        </w:rPr>
        <w:t>este</w:t>
      </w:r>
      <w:proofErr w:type="gramEnd"/>
      <w:r w:rsidRPr="009E730E">
        <w:rPr>
          <w:rFonts w:ascii="Times New Roman" w:eastAsia="Times New Roman" w:hAnsi="Times New Roman" w:cs="Times New Roman"/>
          <w:color w:val="333333"/>
          <w:sz w:val="24"/>
          <w:szCs w:val="24"/>
          <w:lang w:val="en-US"/>
        </w:rPr>
        <w:t xml:space="preserve"> remunerată.</w:t>
      </w:r>
      <w:r w:rsidRPr="009E730E">
        <w:rPr>
          <w:rFonts w:ascii="Times New Roman" w:eastAsia="Times New Roman" w:hAnsi="Times New Roman" w:cs="Times New Roman"/>
          <w:color w:val="333333"/>
          <w:sz w:val="24"/>
          <w:szCs w:val="24"/>
          <w:lang w:val="en-US"/>
        </w:rPr>
        <w:br/>
        <w:t>9. Comisiile de specialitate</w:t>
      </w:r>
      <w:proofErr w:type="gramStart"/>
      <w:r w:rsidRPr="009E730E">
        <w:rPr>
          <w:rFonts w:ascii="Times New Roman" w:eastAsia="Times New Roman" w:hAnsi="Times New Roman" w:cs="Times New Roman"/>
          <w:color w:val="333333"/>
          <w:sz w:val="24"/>
          <w:szCs w:val="24"/>
          <w:lang w:val="en-US"/>
        </w:rPr>
        <w:t>  sînt</w:t>
      </w:r>
      <w:proofErr w:type="gramEnd"/>
      <w:r w:rsidRPr="009E730E">
        <w:rPr>
          <w:rFonts w:ascii="Times New Roman" w:eastAsia="Times New Roman" w:hAnsi="Times New Roman" w:cs="Times New Roman"/>
          <w:color w:val="333333"/>
          <w:sz w:val="24"/>
          <w:szCs w:val="24"/>
          <w:lang w:val="en-US"/>
        </w:rPr>
        <w:t xml:space="preserve"> structuri de lucru consultative ale  consiliilor  şi sînt menite să asigure eficienţa activităţii lor. </w:t>
      </w:r>
      <w:proofErr w:type="gramStart"/>
      <w:r w:rsidRPr="009E730E">
        <w:rPr>
          <w:rFonts w:ascii="Times New Roman" w:eastAsia="Times New Roman" w:hAnsi="Times New Roman" w:cs="Times New Roman"/>
          <w:color w:val="333333"/>
          <w:sz w:val="24"/>
          <w:szCs w:val="24"/>
          <w:lang w:val="en-US"/>
        </w:rPr>
        <w:t>Comisiile de specialitate poartă răspundere în faţa consiliului şi sînt subordonate acestuia.</w:t>
      </w:r>
      <w:proofErr w:type="gramEnd"/>
      <w:r w:rsidRPr="009E730E">
        <w:rPr>
          <w:rFonts w:ascii="Times New Roman" w:eastAsia="Times New Roman" w:hAnsi="Times New Roman" w:cs="Times New Roman"/>
          <w:color w:val="333333"/>
          <w:sz w:val="24"/>
          <w:szCs w:val="24"/>
          <w:lang w:val="en-US"/>
        </w:rPr>
        <w:br/>
        <w:t>10. Fiecare comisie de specialitate îşi alege, prin vot deschis al majorităţii săi, preşedintele şi secretarul său.</w:t>
      </w:r>
      <w:r w:rsidRPr="009E730E">
        <w:rPr>
          <w:rFonts w:ascii="Times New Roman" w:eastAsia="Times New Roman" w:hAnsi="Times New Roman" w:cs="Times New Roman"/>
          <w:color w:val="333333"/>
          <w:sz w:val="24"/>
          <w:szCs w:val="24"/>
          <w:lang w:val="en-US"/>
        </w:rPr>
        <w:br/>
        <w:t>11. Şedinţa comisiei de specialitate se convoacă de preşedintele acesteia, iar în absenţa lui – de secretarul</w:t>
      </w:r>
      <w:proofErr w:type="gramStart"/>
      <w:r w:rsidRPr="009E730E">
        <w:rPr>
          <w:rFonts w:ascii="Times New Roman" w:eastAsia="Times New Roman" w:hAnsi="Times New Roman" w:cs="Times New Roman"/>
          <w:color w:val="333333"/>
          <w:sz w:val="24"/>
          <w:szCs w:val="24"/>
          <w:lang w:val="en-US"/>
        </w:rPr>
        <w:t>  comisiei</w:t>
      </w:r>
      <w:proofErr w:type="gramEnd"/>
      <w:r w:rsidRPr="009E730E">
        <w:rPr>
          <w:rFonts w:ascii="Times New Roman" w:eastAsia="Times New Roman" w:hAnsi="Times New Roman" w:cs="Times New Roman"/>
          <w:color w:val="333333"/>
          <w:sz w:val="24"/>
          <w:szCs w:val="24"/>
          <w:lang w:val="en-US"/>
        </w:rPr>
        <w:t xml:space="preserve">. Comisiile se convoacă, ori de cîte ori </w:t>
      </w:r>
      <w:proofErr w:type="gramStart"/>
      <w:r w:rsidRPr="009E730E">
        <w:rPr>
          <w:rFonts w:ascii="Times New Roman" w:eastAsia="Times New Roman" w:hAnsi="Times New Roman" w:cs="Times New Roman"/>
          <w:color w:val="333333"/>
          <w:sz w:val="24"/>
          <w:szCs w:val="24"/>
          <w:lang w:val="en-US"/>
        </w:rPr>
        <w:t>este</w:t>
      </w:r>
      <w:proofErr w:type="gramEnd"/>
      <w:r w:rsidRPr="009E730E">
        <w:rPr>
          <w:rFonts w:ascii="Times New Roman" w:eastAsia="Times New Roman" w:hAnsi="Times New Roman" w:cs="Times New Roman"/>
          <w:color w:val="333333"/>
          <w:sz w:val="24"/>
          <w:szCs w:val="24"/>
          <w:lang w:val="en-US"/>
        </w:rPr>
        <w:t xml:space="preserve"> necesar, la decizia preşedintelui comisiei.</w:t>
      </w:r>
      <w:r w:rsidRPr="009E730E">
        <w:rPr>
          <w:rFonts w:ascii="Times New Roman" w:eastAsia="Times New Roman" w:hAnsi="Times New Roman" w:cs="Times New Roman"/>
          <w:color w:val="333333"/>
          <w:sz w:val="24"/>
          <w:szCs w:val="24"/>
          <w:lang w:val="en-US"/>
        </w:rPr>
        <w:br/>
        <w:t>Şedinţa</w:t>
      </w:r>
      <w:proofErr w:type="gramStart"/>
      <w:r w:rsidRPr="009E730E">
        <w:rPr>
          <w:rFonts w:ascii="Times New Roman" w:eastAsia="Times New Roman" w:hAnsi="Times New Roman" w:cs="Times New Roman"/>
          <w:color w:val="333333"/>
          <w:sz w:val="24"/>
          <w:szCs w:val="24"/>
          <w:lang w:val="en-US"/>
        </w:rPr>
        <w:t>  comisiei</w:t>
      </w:r>
      <w:proofErr w:type="gramEnd"/>
      <w:r w:rsidRPr="009E730E">
        <w:rPr>
          <w:rFonts w:ascii="Times New Roman" w:eastAsia="Times New Roman" w:hAnsi="Times New Roman" w:cs="Times New Roman"/>
          <w:color w:val="333333"/>
          <w:sz w:val="24"/>
          <w:szCs w:val="24"/>
          <w:lang w:val="en-US"/>
        </w:rPr>
        <w:t>  este deliberativă dacă la ea sînt prezenţi majoritatea membrilor comisiei.</w:t>
      </w:r>
      <w:r w:rsidRPr="009E730E">
        <w:rPr>
          <w:rFonts w:ascii="Times New Roman" w:eastAsia="Times New Roman" w:hAnsi="Times New Roman" w:cs="Times New Roman"/>
          <w:color w:val="333333"/>
          <w:sz w:val="24"/>
          <w:szCs w:val="24"/>
          <w:lang w:val="en-US"/>
        </w:rPr>
        <w:br/>
      </w:r>
      <w:proofErr w:type="gramStart"/>
      <w:r w:rsidRPr="009E730E">
        <w:rPr>
          <w:rFonts w:ascii="Times New Roman" w:eastAsia="Times New Roman" w:hAnsi="Times New Roman" w:cs="Times New Roman"/>
          <w:color w:val="333333"/>
          <w:sz w:val="24"/>
          <w:szCs w:val="24"/>
          <w:lang w:val="en-US"/>
        </w:rPr>
        <w:t>Şedinţele comisiei, de regulă, sînt publice.</w:t>
      </w:r>
      <w:proofErr w:type="gramEnd"/>
      <w:r w:rsidRPr="009E730E">
        <w:rPr>
          <w:rFonts w:ascii="Times New Roman" w:eastAsia="Times New Roman" w:hAnsi="Times New Roman" w:cs="Times New Roman"/>
          <w:color w:val="333333"/>
          <w:sz w:val="24"/>
          <w:szCs w:val="24"/>
          <w:lang w:val="en-US"/>
        </w:rPr>
        <w:br/>
        <w:t xml:space="preserve">La şedinţa comisiei pot fi prezenţi, fără drept de vot, consilierii care nu sînt membri ai acestei </w:t>
      </w:r>
      <w:r w:rsidRPr="009E730E">
        <w:rPr>
          <w:rFonts w:ascii="Times New Roman" w:eastAsia="Times New Roman" w:hAnsi="Times New Roman" w:cs="Times New Roman"/>
          <w:color w:val="333333"/>
          <w:sz w:val="24"/>
          <w:szCs w:val="24"/>
          <w:lang w:val="en-US"/>
        </w:rPr>
        <w:lastRenderedPageBreak/>
        <w:t>comisii.</w:t>
      </w:r>
      <w:r w:rsidRPr="009E730E">
        <w:rPr>
          <w:rFonts w:ascii="Times New Roman" w:eastAsia="Times New Roman" w:hAnsi="Times New Roman" w:cs="Times New Roman"/>
          <w:color w:val="333333"/>
          <w:sz w:val="24"/>
          <w:szCs w:val="24"/>
          <w:lang w:val="en-US"/>
        </w:rPr>
        <w:br/>
        <w:t>Comisia poate invita să participe la şedinţele sale specialişti din cadrul Primăriei, aparatului preşedintelui raionului sau din</w:t>
      </w:r>
      <w:proofErr w:type="gramStart"/>
      <w:r w:rsidRPr="009E730E">
        <w:rPr>
          <w:rFonts w:ascii="Times New Roman" w:eastAsia="Times New Roman" w:hAnsi="Times New Roman" w:cs="Times New Roman"/>
          <w:color w:val="333333"/>
          <w:sz w:val="24"/>
          <w:szCs w:val="24"/>
          <w:lang w:val="en-US"/>
        </w:rPr>
        <w:t>  afara</w:t>
      </w:r>
      <w:proofErr w:type="gramEnd"/>
      <w:r w:rsidRPr="009E730E">
        <w:rPr>
          <w:rFonts w:ascii="Times New Roman" w:eastAsia="Times New Roman" w:hAnsi="Times New Roman" w:cs="Times New Roman"/>
          <w:color w:val="333333"/>
          <w:sz w:val="24"/>
          <w:szCs w:val="24"/>
          <w:lang w:val="en-US"/>
        </w:rPr>
        <w:t xml:space="preserve"> acestora. La şedinţele comisiei au dreptul </w:t>
      </w:r>
      <w:proofErr w:type="gramStart"/>
      <w:r w:rsidRPr="009E730E">
        <w:rPr>
          <w:rFonts w:ascii="Times New Roman" w:eastAsia="Times New Roman" w:hAnsi="Times New Roman" w:cs="Times New Roman"/>
          <w:color w:val="333333"/>
          <w:sz w:val="24"/>
          <w:szCs w:val="24"/>
          <w:lang w:val="en-US"/>
        </w:rPr>
        <w:t>să</w:t>
      </w:r>
      <w:proofErr w:type="gramEnd"/>
      <w:r w:rsidRPr="009E730E">
        <w:rPr>
          <w:rFonts w:ascii="Times New Roman" w:eastAsia="Times New Roman" w:hAnsi="Times New Roman" w:cs="Times New Roman"/>
          <w:color w:val="333333"/>
          <w:sz w:val="24"/>
          <w:szCs w:val="24"/>
          <w:lang w:val="en-US"/>
        </w:rPr>
        <w:t xml:space="preserve"> participe şi consilierii ale căror propuneri fac obiectul lucrărilor comisiei.</w:t>
      </w:r>
      <w:r w:rsidRPr="009E730E">
        <w:rPr>
          <w:rFonts w:ascii="Times New Roman" w:eastAsia="Times New Roman" w:hAnsi="Times New Roman" w:cs="Times New Roman"/>
          <w:color w:val="333333"/>
          <w:sz w:val="24"/>
          <w:szCs w:val="24"/>
          <w:lang w:val="en-US"/>
        </w:rPr>
        <w:br/>
        <w:t>Comisia poate decide ca la unele dezbateri să fie prezente şi alte persoane</w:t>
      </w:r>
      <w:proofErr w:type="gramStart"/>
      <w:r w:rsidRPr="009E730E">
        <w:rPr>
          <w:rFonts w:ascii="Times New Roman" w:eastAsia="Times New Roman" w:hAnsi="Times New Roman" w:cs="Times New Roman"/>
          <w:color w:val="333333"/>
          <w:sz w:val="24"/>
          <w:szCs w:val="24"/>
          <w:lang w:val="en-US"/>
        </w:rPr>
        <w:t>  interesate</w:t>
      </w:r>
      <w:proofErr w:type="gramEnd"/>
      <w:r w:rsidRPr="009E730E">
        <w:rPr>
          <w:rFonts w:ascii="Times New Roman" w:eastAsia="Times New Roman" w:hAnsi="Times New Roman" w:cs="Times New Roman"/>
          <w:color w:val="333333"/>
          <w:sz w:val="24"/>
          <w:szCs w:val="24"/>
          <w:lang w:val="en-US"/>
        </w:rPr>
        <w:t xml:space="preserve"> sau reprezentaţi ai mass-media .</w:t>
      </w:r>
      <w:r w:rsidRPr="009E730E">
        <w:rPr>
          <w:rFonts w:ascii="Times New Roman" w:eastAsia="Times New Roman" w:hAnsi="Times New Roman" w:cs="Times New Roman"/>
          <w:color w:val="333333"/>
          <w:sz w:val="24"/>
          <w:szCs w:val="24"/>
          <w:lang w:val="en-US"/>
        </w:rPr>
        <w:br/>
        <w:t>12. Membrii comisiei de specialitate sînt înştiinţaţi despre şedinţa acesteia</w:t>
      </w:r>
      <w:proofErr w:type="gramStart"/>
      <w:r w:rsidRPr="009E730E">
        <w:rPr>
          <w:rFonts w:ascii="Times New Roman" w:eastAsia="Times New Roman" w:hAnsi="Times New Roman" w:cs="Times New Roman"/>
          <w:color w:val="333333"/>
          <w:sz w:val="24"/>
          <w:szCs w:val="24"/>
          <w:lang w:val="en-US"/>
        </w:rPr>
        <w:t>  de</w:t>
      </w:r>
      <w:proofErr w:type="gramEnd"/>
      <w:r w:rsidRPr="009E730E">
        <w:rPr>
          <w:rFonts w:ascii="Times New Roman" w:eastAsia="Times New Roman" w:hAnsi="Times New Roman" w:cs="Times New Roman"/>
          <w:color w:val="333333"/>
          <w:sz w:val="24"/>
          <w:szCs w:val="24"/>
          <w:lang w:val="en-US"/>
        </w:rPr>
        <w:t xml:space="preserve"> către preşedintele şi-sau secretarul  comisiei cu asistenţa secretarului consiliului.</w:t>
      </w:r>
      <w:r w:rsidRPr="009E730E">
        <w:rPr>
          <w:rFonts w:ascii="Times New Roman" w:eastAsia="Times New Roman" w:hAnsi="Times New Roman" w:cs="Times New Roman"/>
          <w:color w:val="333333"/>
          <w:sz w:val="24"/>
          <w:szCs w:val="24"/>
          <w:lang w:val="en-US"/>
        </w:rPr>
        <w:br/>
        <w:t>13. În exercitarea atribuţiilor, comisia de specialitate adoptă decizii cu votul deschis al majorităţii membrilor săi.</w:t>
      </w:r>
      <w:r w:rsidRPr="009E730E">
        <w:rPr>
          <w:rFonts w:ascii="Times New Roman" w:eastAsia="Times New Roman" w:hAnsi="Times New Roman" w:cs="Times New Roman"/>
          <w:color w:val="333333"/>
          <w:sz w:val="24"/>
          <w:szCs w:val="24"/>
          <w:lang w:val="en-US"/>
        </w:rPr>
        <w:br/>
        <w:t xml:space="preserve">Deciziile comisiei au </w:t>
      </w:r>
      <w:proofErr w:type="gramStart"/>
      <w:r w:rsidRPr="009E730E">
        <w:rPr>
          <w:rFonts w:ascii="Times New Roman" w:eastAsia="Times New Roman" w:hAnsi="Times New Roman" w:cs="Times New Roman"/>
          <w:color w:val="333333"/>
          <w:sz w:val="24"/>
          <w:szCs w:val="24"/>
          <w:lang w:val="en-US"/>
        </w:rPr>
        <w:t>un</w:t>
      </w:r>
      <w:proofErr w:type="gramEnd"/>
      <w:r w:rsidRPr="009E730E">
        <w:rPr>
          <w:rFonts w:ascii="Times New Roman" w:eastAsia="Times New Roman" w:hAnsi="Times New Roman" w:cs="Times New Roman"/>
          <w:color w:val="333333"/>
          <w:sz w:val="24"/>
          <w:szCs w:val="24"/>
          <w:lang w:val="en-US"/>
        </w:rPr>
        <w:t xml:space="preserve"> caracter de recomandare pentru consiliul respectiv.</w:t>
      </w:r>
      <w:r w:rsidRPr="009E730E">
        <w:rPr>
          <w:rFonts w:ascii="Times New Roman" w:eastAsia="Times New Roman" w:hAnsi="Times New Roman" w:cs="Times New Roman"/>
          <w:color w:val="333333"/>
          <w:sz w:val="24"/>
          <w:szCs w:val="24"/>
          <w:lang w:val="en-US"/>
        </w:rPr>
        <w:br/>
        <w:t>14. Numărul locurilor care revin fiecărui grup de consilieri sau consilierilor independenţi în fiecare comisiei</w:t>
      </w:r>
      <w:proofErr w:type="gramStart"/>
      <w:r w:rsidRPr="009E730E">
        <w:rPr>
          <w:rFonts w:ascii="Times New Roman" w:eastAsia="Times New Roman" w:hAnsi="Times New Roman" w:cs="Times New Roman"/>
          <w:color w:val="333333"/>
          <w:sz w:val="24"/>
          <w:szCs w:val="24"/>
          <w:lang w:val="en-US"/>
        </w:rPr>
        <w:t>  de</w:t>
      </w:r>
      <w:proofErr w:type="gramEnd"/>
      <w:r w:rsidRPr="009E730E">
        <w:rPr>
          <w:rFonts w:ascii="Times New Roman" w:eastAsia="Times New Roman" w:hAnsi="Times New Roman" w:cs="Times New Roman"/>
          <w:color w:val="333333"/>
          <w:sz w:val="24"/>
          <w:szCs w:val="24"/>
          <w:lang w:val="en-US"/>
        </w:rPr>
        <w:t xml:space="preserve"> specialitate se stabileşte de către  consiliul local, în funcţie de ponderea acestora în cadrul consiliului.</w:t>
      </w:r>
      <w:r w:rsidRPr="009E730E">
        <w:rPr>
          <w:rFonts w:ascii="Times New Roman" w:eastAsia="Times New Roman" w:hAnsi="Times New Roman" w:cs="Times New Roman"/>
          <w:color w:val="333333"/>
          <w:sz w:val="24"/>
          <w:szCs w:val="24"/>
          <w:lang w:val="en-US"/>
        </w:rPr>
        <w:br/>
        <w:t>Nominalizarea membrilor fiecărei comisii se face de fiecare fracţiune, iar a consilierilor independenţi – de către consiliu,, avîndu-se în vedere, de regulă, pregătirea lor profesională şi domeniul de activitate a comisiei.</w:t>
      </w:r>
      <w:r w:rsidRPr="009E730E">
        <w:rPr>
          <w:rFonts w:ascii="Times New Roman" w:eastAsia="Times New Roman" w:hAnsi="Times New Roman" w:cs="Times New Roman"/>
          <w:color w:val="333333"/>
          <w:sz w:val="24"/>
          <w:szCs w:val="24"/>
          <w:lang w:val="en-US"/>
        </w:rPr>
        <w:br/>
        <w:t xml:space="preserve">În funcţie de numărul membrilor consiliului şi numărul comisiilor de specialitate, </w:t>
      </w:r>
      <w:proofErr w:type="gramStart"/>
      <w:r w:rsidRPr="009E730E">
        <w:rPr>
          <w:rFonts w:ascii="Times New Roman" w:eastAsia="Times New Roman" w:hAnsi="Times New Roman" w:cs="Times New Roman"/>
          <w:color w:val="333333"/>
          <w:sz w:val="24"/>
          <w:szCs w:val="24"/>
          <w:lang w:val="en-US"/>
        </w:rPr>
        <w:t>un</w:t>
      </w:r>
      <w:proofErr w:type="gramEnd"/>
      <w:r w:rsidRPr="009E730E">
        <w:rPr>
          <w:rFonts w:ascii="Times New Roman" w:eastAsia="Times New Roman" w:hAnsi="Times New Roman" w:cs="Times New Roman"/>
          <w:color w:val="333333"/>
          <w:sz w:val="24"/>
          <w:szCs w:val="24"/>
          <w:lang w:val="en-US"/>
        </w:rPr>
        <w:t xml:space="preserve"> consilier poate face parte din 1-3 comisii, dintre care una este comisia de bază a acestuia.</w:t>
      </w:r>
      <w:r w:rsidRPr="009E730E">
        <w:rPr>
          <w:rFonts w:ascii="Times New Roman" w:eastAsia="Times New Roman" w:hAnsi="Times New Roman" w:cs="Times New Roman"/>
          <w:color w:val="333333"/>
          <w:sz w:val="24"/>
          <w:szCs w:val="24"/>
          <w:lang w:val="en-US"/>
        </w:rPr>
        <w:br/>
        <w:t>15. Comisia de specialitate are următoarele atribuții principale</w:t>
      </w:r>
      <w:proofErr w:type="gramStart"/>
      <w:r w:rsidRPr="009E730E">
        <w:rPr>
          <w:rFonts w:ascii="Times New Roman" w:eastAsia="Times New Roman" w:hAnsi="Times New Roman" w:cs="Times New Roman"/>
          <w:color w:val="333333"/>
          <w:sz w:val="24"/>
          <w:szCs w:val="24"/>
          <w:lang w:val="en-US"/>
        </w:rPr>
        <w:t>:</w:t>
      </w:r>
      <w:proofErr w:type="gramEnd"/>
      <w:r w:rsidRPr="009E730E">
        <w:rPr>
          <w:rFonts w:ascii="Times New Roman" w:eastAsia="Times New Roman" w:hAnsi="Times New Roman" w:cs="Times New Roman"/>
          <w:color w:val="333333"/>
          <w:sz w:val="24"/>
          <w:szCs w:val="24"/>
          <w:lang w:val="en-US"/>
        </w:rPr>
        <w:br/>
        <w:t>a). identifică şi examinează problemele din domeniul ei de activitate care necesită soluţionare de către consiliu;</w:t>
      </w:r>
      <w:r w:rsidRPr="009E730E">
        <w:rPr>
          <w:rFonts w:ascii="Times New Roman" w:eastAsia="Times New Roman" w:hAnsi="Times New Roman" w:cs="Times New Roman"/>
          <w:color w:val="333333"/>
          <w:sz w:val="24"/>
          <w:szCs w:val="24"/>
          <w:lang w:val="en-US"/>
        </w:rPr>
        <w:br/>
        <w:t>b). analizează proiectele de decizii ale consiliului şi prognozează consecinţele realizării acestora;</w:t>
      </w:r>
      <w:r w:rsidRPr="009E730E">
        <w:rPr>
          <w:rFonts w:ascii="Times New Roman" w:eastAsia="Times New Roman" w:hAnsi="Times New Roman" w:cs="Times New Roman"/>
          <w:color w:val="333333"/>
          <w:sz w:val="24"/>
          <w:szCs w:val="24"/>
          <w:lang w:val="en-US"/>
        </w:rPr>
        <w:br/>
        <w:t>c). întocmeşte avize asupra proiectelor de decizii privind problemele examinate, pe care le prezintă consiliul;</w:t>
      </w:r>
      <w:r w:rsidRPr="009E730E">
        <w:rPr>
          <w:rFonts w:ascii="Times New Roman" w:eastAsia="Times New Roman" w:hAnsi="Times New Roman" w:cs="Times New Roman"/>
          <w:color w:val="333333"/>
          <w:sz w:val="24"/>
          <w:szCs w:val="24"/>
          <w:lang w:val="en-US"/>
        </w:rPr>
        <w:br/>
        <w:t>d). se pronunţă asupra  altor chestiuni remise comisiei spre avizare de către consiliu.</w:t>
      </w:r>
      <w:r w:rsidRPr="009E730E">
        <w:rPr>
          <w:rFonts w:ascii="Times New Roman" w:eastAsia="Times New Roman" w:hAnsi="Times New Roman" w:cs="Times New Roman"/>
          <w:color w:val="333333"/>
          <w:sz w:val="24"/>
          <w:szCs w:val="24"/>
          <w:lang w:val="en-US"/>
        </w:rPr>
        <w:br/>
        <w:t>Comisia de specialitate îndeplineşte şi alte atribuţii stabilite</w:t>
      </w:r>
      <w:proofErr w:type="gramStart"/>
      <w:r w:rsidRPr="009E730E">
        <w:rPr>
          <w:rFonts w:ascii="Times New Roman" w:eastAsia="Times New Roman" w:hAnsi="Times New Roman" w:cs="Times New Roman"/>
          <w:color w:val="333333"/>
          <w:sz w:val="24"/>
          <w:szCs w:val="24"/>
          <w:lang w:val="en-US"/>
        </w:rPr>
        <w:t>  prin</w:t>
      </w:r>
      <w:proofErr w:type="gramEnd"/>
      <w:r w:rsidRPr="009E730E">
        <w:rPr>
          <w:rFonts w:ascii="Times New Roman" w:eastAsia="Times New Roman" w:hAnsi="Times New Roman" w:cs="Times New Roman"/>
          <w:color w:val="333333"/>
          <w:sz w:val="24"/>
          <w:szCs w:val="24"/>
          <w:lang w:val="en-US"/>
        </w:rPr>
        <w:t xml:space="preserve"> regulamentul de constituire şi funcţionare a consiliului  sau însărcinări date prin decizie a consiliului, dacă acestea ţin de domeniul de activitate a comisiei.</w:t>
      </w:r>
      <w:r w:rsidRPr="009E730E">
        <w:rPr>
          <w:rFonts w:ascii="Times New Roman" w:eastAsia="Times New Roman" w:hAnsi="Times New Roman" w:cs="Times New Roman"/>
          <w:color w:val="333333"/>
          <w:sz w:val="24"/>
          <w:szCs w:val="24"/>
          <w:lang w:val="en-US"/>
        </w:rPr>
        <w:br/>
        <w:t>16. Preşedintele  comisiei de specialitate exercită următoarele atribuţii  principale:</w:t>
      </w:r>
      <w:r w:rsidRPr="009E730E">
        <w:rPr>
          <w:rFonts w:ascii="Times New Roman" w:eastAsia="Times New Roman" w:hAnsi="Times New Roman" w:cs="Times New Roman"/>
          <w:color w:val="333333"/>
          <w:sz w:val="24"/>
          <w:szCs w:val="24"/>
          <w:lang w:val="en-US"/>
        </w:rPr>
        <w:br/>
        <w:t>a). reprezintă  comisia în raporturile cu consiliul şi cu celelalte comisii;</w:t>
      </w:r>
      <w:r w:rsidRPr="009E730E">
        <w:rPr>
          <w:rFonts w:ascii="Times New Roman" w:eastAsia="Times New Roman" w:hAnsi="Times New Roman" w:cs="Times New Roman"/>
          <w:color w:val="333333"/>
          <w:sz w:val="24"/>
          <w:szCs w:val="24"/>
          <w:lang w:val="en-US"/>
        </w:rPr>
        <w:br/>
        <w:t>b). convoacă  şi conduce şedinţele acesteia;</w:t>
      </w:r>
      <w:r w:rsidRPr="009E730E">
        <w:rPr>
          <w:rFonts w:ascii="Times New Roman" w:eastAsia="Times New Roman" w:hAnsi="Times New Roman" w:cs="Times New Roman"/>
          <w:color w:val="333333"/>
          <w:sz w:val="24"/>
          <w:szCs w:val="24"/>
          <w:lang w:val="en-US"/>
        </w:rPr>
        <w:br/>
        <w:t>c). propune ca la lucrările comisiei să participe şi alte persoane interesate, dacă este necesar;</w:t>
      </w:r>
      <w:r w:rsidRPr="009E730E">
        <w:rPr>
          <w:rFonts w:ascii="Times New Roman" w:eastAsia="Times New Roman" w:hAnsi="Times New Roman" w:cs="Times New Roman"/>
          <w:color w:val="333333"/>
          <w:sz w:val="24"/>
          <w:szCs w:val="24"/>
          <w:lang w:val="en-US"/>
        </w:rPr>
        <w:br/>
        <w:t>d). participă la lucrările celorlalte comisii  care examinează probleme ce  prezintă importanţa pentru comisia pe care o  conduce;</w:t>
      </w:r>
      <w:r w:rsidRPr="009E730E">
        <w:rPr>
          <w:rFonts w:ascii="Times New Roman" w:eastAsia="Times New Roman" w:hAnsi="Times New Roman" w:cs="Times New Roman"/>
          <w:color w:val="333333"/>
          <w:sz w:val="24"/>
          <w:szCs w:val="24"/>
          <w:lang w:val="en-US"/>
        </w:rPr>
        <w:br/>
        <w:t>e). anunţă rezultatul votării în cadrul comisiei, pe baza datelor comunicate de secretarul comisiei;</w:t>
      </w:r>
      <w:r w:rsidRPr="009E730E">
        <w:rPr>
          <w:rFonts w:ascii="Times New Roman" w:eastAsia="Times New Roman" w:hAnsi="Times New Roman" w:cs="Times New Roman"/>
          <w:color w:val="333333"/>
          <w:sz w:val="24"/>
          <w:szCs w:val="24"/>
          <w:lang w:val="en-US"/>
        </w:rPr>
        <w:br/>
        <w:t>f). Susţine în şedinţele consiliului avizele formulate de comisie.</w:t>
      </w:r>
      <w:r w:rsidRPr="009E730E">
        <w:rPr>
          <w:rFonts w:ascii="Times New Roman" w:eastAsia="Times New Roman" w:hAnsi="Times New Roman" w:cs="Times New Roman"/>
          <w:color w:val="333333"/>
          <w:sz w:val="24"/>
          <w:szCs w:val="24"/>
          <w:lang w:val="en-US"/>
        </w:rPr>
        <w:br/>
        <w:t>Preşedintele comisiei exercită şi alte atribuţii referitoare la asigurarea organizatorică a activităţii comisiei, prevăzute de regulamentul de constituire şi funcţionare a consiliului</w:t>
      </w:r>
      <w:proofErr w:type="gramStart"/>
      <w:r w:rsidRPr="009E730E">
        <w:rPr>
          <w:rFonts w:ascii="Times New Roman" w:eastAsia="Times New Roman" w:hAnsi="Times New Roman" w:cs="Times New Roman"/>
          <w:color w:val="333333"/>
          <w:sz w:val="24"/>
          <w:szCs w:val="24"/>
          <w:lang w:val="en-US"/>
        </w:rPr>
        <w:t>  sau</w:t>
      </w:r>
      <w:proofErr w:type="gramEnd"/>
      <w:r w:rsidRPr="009E730E">
        <w:rPr>
          <w:rFonts w:ascii="Times New Roman" w:eastAsia="Times New Roman" w:hAnsi="Times New Roman" w:cs="Times New Roman"/>
          <w:color w:val="333333"/>
          <w:sz w:val="24"/>
          <w:szCs w:val="24"/>
          <w:lang w:val="en-US"/>
        </w:rPr>
        <w:t xml:space="preserve"> stabilite de consiliu.</w:t>
      </w:r>
      <w:r w:rsidRPr="009E730E">
        <w:rPr>
          <w:rFonts w:ascii="Times New Roman" w:eastAsia="Times New Roman" w:hAnsi="Times New Roman" w:cs="Times New Roman"/>
          <w:color w:val="333333"/>
          <w:sz w:val="24"/>
          <w:szCs w:val="24"/>
          <w:lang w:val="en-US"/>
        </w:rPr>
        <w:br/>
        <w:t>17. Secretarul comisiei specializate exercită următoarele atribuţii principale:</w:t>
      </w:r>
      <w:r w:rsidRPr="009E730E">
        <w:rPr>
          <w:rFonts w:ascii="Times New Roman" w:eastAsia="Times New Roman" w:hAnsi="Times New Roman" w:cs="Times New Roman"/>
          <w:color w:val="333333"/>
          <w:sz w:val="24"/>
          <w:szCs w:val="24"/>
          <w:lang w:val="en-US"/>
        </w:rPr>
        <w:br/>
        <w:t>a). asistă preşedintele comisiei în asigurarea  organizatorică a şedinţelor comisiei;</w:t>
      </w:r>
      <w:r w:rsidRPr="009E730E">
        <w:rPr>
          <w:rFonts w:ascii="Times New Roman" w:eastAsia="Times New Roman" w:hAnsi="Times New Roman" w:cs="Times New Roman"/>
          <w:color w:val="333333"/>
          <w:sz w:val="24"/>
          <w:szCs w:val="24"/>
          <w:lang w:val="en-US"/>
        </w:rPr>
        <w:br/>
        <w:t>        b). face apelul nominal şi ţine evidenţa prezenţei la şedinţe a membrilor comisiei;</w:t>
      </w:r>
      <w:r w:rsidRPr="009E730E">
        <w:rPr>
          <w:rFonts w:ascii="Times New Roman" w:eastAsia="Times New Roman" w:hAnsi="Times New Roman" w:cs="Times New Roman"/>
          <w:color w:val="333333"/>
          <w:sz w:val="24"/>
          <w:szCs w:val="24"/>
          <w:lang w:val="en-US"/>
        </w:rPr>
        <w:br/>
        <w:t>        c). numără voturile şi îl informează pe preşedinte asupra cvorumului necesar pentru  adoptarea fiecărei decizii şi asupra rezultatelor votării;</w:t>
      </w:r>
      <w:r w:rsidRPr="009E730E">
        <w:rPr>
          <w:rFonts w:ascii="Times New Roman" w:eastAsia="Times New Roman" w:hAnsi="Times New Roman" w:cs="Times New Roman"/>
          <w:color w:val="333333"/>
          <w:sz w:val="24"/>
          <w:szCs w:val="24"/>
          <w:lang w:val="en-US"/>
        </w:rPr>
        <w:br/>
      </w:r>
      <w:r w:rsidRPr="009E730E">
        <w:rPr>
          <w:rFonts w:ascii="Times New Roman" w:eastAsia="Times New Roman" w:hAnsi="Times New Roman" w:cs="Times New Roman"/>
          <w:color w:val="333333"/>
          <w:sz w:val="24"/>
          <w:szCs w:val="24"/>
          <w:lang w:val="en-US"/>
        </w:rPr>
        <w:lastRenderedPageBreak/>
        <w:t>        d). asigură  redactarea  avizelor, proceselor –verbale şi altor documente emise de comisia respectivă.</w:t>
      </w:r>
      <w:r w:rsidRPr="009E730E">
        <w:rPr>
          <w:rFonts w:ascii="Times New Roman" w:eastAsia="Times New Roman" w:hAnsi="Times New Roman" w:cs="Times New Roman"/>
          <w:color w:val="333333"/>
          <w:sz w:val="24"/>
          <w:szCs w:val="24"/>
          <w:lang w:val="en-US"/>
        </w:rPr>
        <w:br/>
        <w:t>        Secretarul comisiei îndeplineşte şi alte atribuţii prevăzute de regulamentul de constituire şi funcţionare a consiliului, precum şi însărcinările</w:t>
      </w:r>
      <w:proofErr w:type="gramStart"/>
      <w:r w:rsidRPr="009E730E">
        <w:rPr>
          <w:rFonts w:ascii="Times New Roman" w:eastAsia="Times New Roman" w:hAnsi="Times New Roman" w:cs="Times New Roman"/>
          <w:color w:val="333333"/>
          <w:sz w:val="24"/>
          <w:szCs w:val="24"/>
          <w:lang w:val="en-US"/>
        </w:rPr>
        <w:t>  comisiei</w:t>
      </w:r>
      <w:proofErr w:type="gramEnd"/>
      <w:r w:rsidRPr="009E730E">
        <w:rPr>
          <w:rFonts w:ascii="Times New Roman" w:eastAsia="Times New Roman" w:hAnsi="Times New Roman" w:cs="Times New Roman"/>
          <w:color w:val="333333"/>
          <w:sz w:val="24"/>
          <w:szCs w:val="24"/>
          <w:lang w:val="en-US"/>
        </w:rPr>
        <w:t xml:space="preserve"> sau ale preşedintelui acesteia.</w:t>
      </w:r>
      <w:r w:rsidRPr="009E730E">
        <w:rPr>
          <w:rFonts w:ascii="Times New Roman" w:eastAsia="Times New Roman" w:hAnsi="Times New Roman" w:cs="Times New Roman"/>
          <w:color w:val="333333"/>
          <w:sz w:val="24"/>
          <w:szCs w:val="24"/>
          <w:lang w:val="en-US"/>
        </w:rPr>
        <w:br/>
        <w:t>        18. Ordinea de zi a şedinţei comisiei de specialitate se aprpobă de membrii comisiei, la propunerea preşedintelui acesteia.</w:t>
      </w:r>
      <w:r w:rsidRPr="009E730E">
        <w:rPr>
          <w:rFonts w:ascii="Times New Roman" w:eastAsia="Times New Roman" w:hAnsi="Times New Roman" w:cs="Times New Roman"/>
          <w:color w:val="333333"/>
          <w:sz w:val="24"/>
          <w:szCs w:val="24"/>
          <w:lang w:val="en-US"/>
        </w:rPr>
        <w:br/>
        <w:t>Oricare dintre membrii comisiei poate cere includerea pe ordinea de zi</w:t>
      </w:r>
      <w:proofErr w:type="gramStart"/>
      <w:r w:rsidRPr="009E730E">
        <w:rPr>
          <w:rFonts w:ascii="Times New Roman" w:eastAsia="Times New Roman" w:hAnsi="Times New Roman" w:cs="Times New Roman"/>
          <w:color w:val="333333"/>
          <w:sz w:val="24"/>
          <w:szCs w:val="24"/>
          <w:lang w:val="en-US"/>
        </w:rPr>
        <w:t>  a</w:t>
      </w:r>
      <w:proofErr w:type="gramEnd"/>
      <w:r w:rsidRPr="009E730E">
        <w:rPr>
          <w:rFonts w:ascii="Times New Roman" w:eastAsia="Times New Roman" w:hAnsi="Times New Roman" w:cs="Times New Roman"/>
          <w:color w:val="333333"/>
          <w:sz w:val="24"/>
          <w:szCs w:val="24"/>
          <w:lang w:val="en-US"/>
        </w:rPr>
        <w:t xml:space="preserve"> unor probleme suplimentare numai pînă la începerea şedinţei comisiei.</w:t>
      </w:r>
      <w:r w:rsidRPr="009E730E">
        <w:rPr>
          <w:rFonts w:ascii="Times New Roman" w:eastAsia="Times New Roman" w:hAnsi="Times New Roman" w:cs="Times New Roman"/>
          <w:color w:val="333333"/>
          <w:sz w:val="24"/>
          <w:szCs w:val="24"/>
          <w:lang w:val="en-US"/>
        </w:rPr>
        <w:br/>
        <w:t>        19. Prezenţa membrilor comisiei de specialitate la şedinţele acesteia este</w:t>
      </w:r>
      <w:proofErr w:type="gramStart"/>
      <w:r w:rsidRPr="009E730E">
        <w:rPr>
          <w:rFonts w:ascii="Times New Roman" w:eastAsia="Times New Roman" w:hAnsi="Times New Roman" w:cs="Times New Roman"/>
          <w:color w:val="333333"/>
          <w:sz w:val="24"/>
          <w:szCs w:val="24"/>
          <w:lang w:val="en-US"/>
        </w:rPr>
        <w:t>  obligatorie</w:t>
      </w:r>
      <w:proofErr w:type="gramEnd"/>
      <w:r w:rsidRPr="009E730E">
        <w:rPr>
          <w:rFonts w:ascii="Times New Roman" w:eastAsia="Times New Roman" w:hAnsi="Times New Roman" w:cs="Times New Roman"/>
          <w:color w:val="333333"/>
          <w:sz w:val="24"/>
          <w:szCs w:val="24"/>
          <w:lang w:val="en-US"/>
        </w:rPr>
        <w:t xml:space="preserve">. În caz de absenţă a consilierului fără motive  întemeiate de la 3 şedinţe consecutive ale comisiei de bază pentru el, preşedintele comisiei poate aplica  acestuia sancţiunile ce ţin de competenţa sa sau poate propune consiliului aplicarea altor sancţiuni prevăzute în regulamnetul  de  constituire şi funcţionare a consiliului, inclusiv excluderea consilierului din componenţa comisiei. </w:t>
      </w:r>
      <w:proofErr w:type="gramStart"/>
      <w:r w:rsidRPr="009E730E">
        <w:rPr>
          <w:rFonts w:ascii="Times New Roman" w:eastAsia="Times New Roman" w:hAnsi="Times New Roman" w:cs="Times New Roman"/>
          <w:color w:val="333333"/>
          <w:sz w:val="24"/>
          <w:szCs w:val="24"/>
          <w:lang w:val="en-US"/>
        </w:rPr>
        <w:t>Absenţa consilierului, precum şi sancţiunile propuse de preşedintele comisiei se consemnează în procesele-verbale ale şedinţelor respective ale comisiei.</w:t>
      </w:r>
      <w:proofErr w:type="gramEnd"/>
      <w:r w:rsidRPr="009E730E">
        <w:rPr>
          <w:rFonts w:ascii="Times New Roman" w:eastAsia="Times New Roman" w:hAnsi="Times New Roman" w:cs="Times New Roman"/>
          <w:color w:val="333333"/>
          <w:sz w:val="24"/>
          <w:szCs w:val="24"/>
          <w:lang w:val="en-US"/>
        </w:rPr>
        <w:br/>
        <w:t xml:space="preserve">      20. Lucrările şedinţelor comisiei se consemnează de către secretarul comisiei în procesele-verbale. După încheierea şedinţei, procesul-verbal </w:t>
      </w:r>
      <w:proofErr w:type="gramStart"/>
      <w:r w:rsidRPr="009E730E">
        <w:rPr>
          <w:rFonts w:ascii="Times New Roman" w:eastAsia="Times New Roman" w:hAnsi="Times New Roman" w:cs="Times New Roman"/>
          <w:color w:val="333333"/>
          <w:sz w:val="24"/>
          <w:szCs w:val="24"/>
          <w:lang w:val="en-US"/>
        </w:rPr>
        <w:t>este</w:t>
      </w:r>
      <w:proofErr w:type="gramEnd"/>
      <w:r w:rsidRPr="009E730E">
        <w:rPr>
          <w:rFonts w:ascii="Times New Roman" w:eastAsia="Times New Roman" w:hAnsi="Times New Roman" w:cs="Times New Roman"/>
          <w:color w:val="333333"/>
          <w:sz w:val="24"/>
          <w:szCs w:val="24"/>
          <w:lang w:val="en-US"/>
        </w:rPr>
        <w:t xml:space="preserve"> semnat de către preşedintele şi secretarul comisiei.</w:t>
      </w:r>
      <w:r w:rsidRPr="009E730E">
        <w:rPr>
          <w:rFonts w:ascii="Times New Roman" w:eastAsia="Times New Roman" w:hAnsi="Times New Roman" w:cs="Times New Roman"/>
          <w:color w:val="333333"/>
          <w:sz w:val="24"/>
          <w:szCs w:val="24"/>
          <w:lang w:val="en-US"/>
        </w:rPr>
        <w:br/>
        <w:t>      Preşedintele comisiei poate permite ca procesele-verbale ale şedinţelor să fie consultate de alte persoane interesate care nu</w:t>
      </w:r>
      <w:proofErr w:type="gramStart"/>
      <w:r w:rsidRPr="009E730E">
        <w:rPr>
          <w:rFonts w:ascii="Times New Roman" w:eastAsia="Times New Roman" w:hAnsi="Times New Roman" w:cs="Times New Roman"/>
          <w:color w:val="333333"/>
          <w:sz w:val="24"/>
          <w:szCs w:val="24"/>
          <w:lang w:val="en-US"/>
        </w:rPr>
        <w:t>  au</w:t>
      </w:r>
      <w:proofErr w:type="gramEnd"/>
      <w:r w:rsidRPr="009E730E">
        <w:rPr>
          <w:rFonts w:ascii="Times New Roman" w:eastAsia="Times New Roman" w:hAnsi="Times New Roman" w:cs="Times New Roman"/>
          <w:color w:val="333333"/>
          <w:sz w:val="24"/>
          <w:szCs w:val="24"/>
          <w:lang w:val="en-US"/>
        </w:rPr>
        <w:t xml:space="preserve"> participat la şedinţă, cu excepţia prpoceselor-verbale întocmite în şedinţe închise.</w:t>
      </w:r>
    </w:p>
    <w:p w:rsidR="008F477B" w:rsidRPr="009E730E" w:rsidRDefault="008F477B" w:rsidP="008F477B">
      <w:pPr>
        <w:ind w:left="-426"/>
        <w:rPr>
          <w:rFonts w:ascii="Times New Roman" w:eastAsia="Times New Roman" w:hAnsi="Times New Roman" w:cs="Times New Roman"/>
          <w:sz w:val="24"/>
          <w:szCs w:val="24"/>
          <w:lang w:val="en-US"/>
        </w:rPr>
      </w:pPr>
      <w:r w:rsidRPr="009E730E">
        <w:rPr>
          <w:rFonts w:ascii="Times New Roman" w:eastAsia="Times New Roman" w:hAnsi="Times New Roman" w:cs="Times New Roman"/>
          <w:color w:val="333333"/>
          <w:sz w:val="24"/>
          <w:szCs w:val="24"/>
          <w:lang w:val="en-US"/>
        </w:rPr>
        <w:t> </w:t>
      </w: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Titlul II</w:t>
      </w: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ŞEDINŢELE CONSILIULUI LOCAL</w:t>
      </w: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Capitolul I</w:t>
      </w: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ATRIBUŢIILE PREŞEDINTELUI ŞEDINŢEI ŞI ALE SECRETARULUI CONSILIULUI</w:t>
      </w:r>
    </w:p>
    <w:p w:rsidR="008F477B" w:rsidRPr="009E730E" w:rsidRDefault="008F477B" w:rsidP="008F477B">
      <w:pPr>
        <w:ind w:left="-426"/>
        <w:rPr>
          <w:rFonts w:ascii="Times New Roman" w:eastAsia="Times New Roman" w:hAnsi="Times New Roman" w:cs="Times New Roman"/>
          <w:sz w:val="24"/>
          <w:szCs w:val="24"/>
          <w:lang w:val="en-US"/>
        </w:rPr>
      </w:pPr>
      <w:r w:rsidRPr="009E730E">
        <w:rPr>
          <w:rFonts w:ascii="Times New Roman" w:eastAsia="Times New Roman" w:hAnsi="Times New Roman" w:cs="Times New Roman"/>
          <w:color w:val="333333"/>
          <w:sz w:val="24"/>
          <w:szCs w:val="24"/>
          <w:lang w:val="en-US"/>
        </w:rPr>
        <w:br/>
        <w:t xml:space="preserve">      21. Consiliul local, alege prin vot deschis, cu votul majorităţii consilierilor preznţi, pentru durata unei şedinţe, </w:t>
      </w:r>
      <w:proofErr w:type="gramStart"/>
      <w:r w:rsidRPr="009E730E">
        <w:rPr>
          <w:rFonts w:ascii="Times New Roman" w:eastAsia="Times New Roman" w:hAnsi="Times New Roman" w:cs="Times New Roman"/>
          <w:color w:val="333333"/>
          <w:sz w:val="24"/>
          <w:szCs w:val="24"/>
          <w:lang w:val="en-US"/>
        </w:rPr>
        <w:t>un</w:t>
      </w:r>
      <w:proofErr w:type="gramEnd"/>
      <w:r w:rsidRPr="009E730E">
        <w:rPr>
          <w:rFonts w:ascii="Times New Roman" w:eastAsia="Times New Roman" w:hAnsi="Times New Roman" w:cs="Times New Roman"/>
          <w:color w:val="333333"/>
          <w:sz w:val="24"/>
          <w:szCs w:val="24"/>
          <w:lang w:val="en-US"/>
        </w:rPr>
        <w:t xml:space="preserve"> preşedinte care o precidează, asistat de secretarul consiliului. Votarea este organizată de secretarul</w:t>
      </w:r>
      <w:proofErr w:type="gramStart"/>
      <w:r w:rsidRPr="009E730E">
        <w:rPr>
          <w:rFonts w:ascii="Times New Roman" w:eastAsia="Times New Roman" w:hAnsi="Times New Roman" w:cs="Times New Roman"/>
          <w:color w:val="333333"/>
          <w:sz w:val="24"/>
          <w:szCs w:val="24"/>
          <w:lang w:val="en-US"/>
        </w:rPr>
        <w:t>  consiliului</w:t>
      </w:r>
      <w:proofErr w:type="gramEnd"/>
      <w:r w:rsidRPr="009E730E">
        <w:rPr>
          <w:rFonts w:ascii="Times New Roman" w:eastAsia="Times New Roman" w:hAnsi="Times New Roman" w:cs="Times New Roman"/>
          <w:color w:val="333333"/>
          <w:sz w:val="24"/>
          <w:szCs w:val="24"/>
          <w:lang w:val="en-US"/>
        </w:rPr>
        <w:t>.</w:t>
      </w:r>
      <w:r w:rsidRPr="009E730E">
        <w:rPr>
          <w:rFonts w:ascii="Times New Roman" w:eastAsia="Times New Roman" w:hAnsi="Times New Roman" w:cs="Times New Roman"/>
          <w:color w:val="333333"/>
          <w:sz w:val="24"/>
          <w:szCs w:val="24"/>
          <w:lang w:val="en-US"/>
        </w:rPr>
        <w:br/>
        <w:t xml:space="preserve">      </w:t>
      </w:r>
      <w:proofErr w:type="gramStart"/>
      <w:r w:rsidRPr="009E730E">
        <w:rPr>
          <w:rFonts w:ascii="Times New Roman" w:eastAsia="Times New Roman" w:hAnsi="Times New Roman" w:cs="Times New Roman"/>
          <w:color w:val="333333"/>
          <w:sz w:val="24"/>
          <w:szCs w:val="24"/>
          <w:lang w:val="en-US"/>
        </w:rPr>
        <w:t>Rezultatul alegerii preşedintelui şedinţei se consemnează în procesul –verbal al şedinţei.</w:t>
      </w:r>
      <w:proofErr w:type="gramEnd"/>
      <w:r w:rsidRPr="009E730E">
        <w:rPr>
          <w:rFonts w:ascii="Times New Roman" w:eastAsia="Times New Roman" w:hAnsi="Times New Roman" w:cs="Times New Roman"/>
          <w:color w:val="333333"/>
          <w:sz w:val="24"/>
          <w:szCs w:val="24"/>
          <w:lang w:val="en-US"/>
        </w:rPr>
        <w:br/>
        <w:t>      În fiecare şedinţă, consiliul desemnează un consilier</w:t>
      </w:r>
      <w:proofErr w:type="gramStart"/>
      <w:r w:rsidRPr="009E730E">
        <w:rPr>
          <w:rFonts w:ascii="Times New Roman" w:eastAsia="Times New Roman" w:hAnsi="Times New Roman" w:cs="Times New Roman"/>
          <w:color w:val="333333"/>
          <w:sz w:val="24"/>
          <w:szCs w:val="24"/>
          <w:lang w:val="en-US"/>
        </w:rPr>
        <w:t>  din</w:t>
      </w:r>
      <w:proofErr w:type="gramEnd"/>
      <w:r w:rsidRPr="009E730E">
        <w:rPr>
          <w:rFonts w:ascii="Times New Roman" w:eastAsia="Times New Roman" w:hAnsi="Times New Roman" w:cs="Times New Roman"/>
          <w:color w:val="333333"/>
          <w:sz w:val="24"/>
          <w:szCs w:val="24"/>
          <w:lang w:val="en-US"/>
        </w:rPr>
        <w:t xml:space="preserve"> cei prezenţi, care semnează decizia consiliului în cazul în care preşedintele şedinţei se află în imposibilitatea de a o semna.</w:t>
      </w:r>
      <w:r w:rsidRPr="009E730E">
        <w:rPr>
          <w:rFonts w:ascii="Times New Roman" w:eastAsia="Times New Roman" w:hAnsi="Times New Roman" w:cs="Times New Roman"/>
          <w:color w:val="333333"/>
          <w:sz w:val="24"/>
          <w:szCs w:val="24"/>
          <w:lang w:val="en-US"/>
        </w:rPr>
        <w:br/>
        <w:t>      22.Preşedintele şedinţei exercită următoarele atribuţii principale:</w:t>
      </w:r>
      <w:r w:rsidRPr="009E730E">
        <w:rPr>
          <w:rFonts w:ascii="Times New Roman" w:eastAsia="Times New Roman" w:hAnsi="Times New Roman" w:cs="Times New Roman"/>
          <w:color w:val="333333"/>
          <w:sz w:val="24"/>
          <w:szCs w:val="24"/>
          <w:lang w:val="en-US"/>
        </w:rPr>
        <w:br/>
        <w:t>      a).conduce şedinţele consiliului;</w:t>
      </w:r>
      <w:r w:rsidRPr="009E730E">
        <w:rPr>
          <w:rFonts w:ascii="Times New Roman" w:eastAsia="Times New Roman" w:hAnsi="Times New Roman" w:cs="Times New Roman"/>
          <w:color w:val="333333"/>
          <w:sz w:val="24"/>
          <w:szCs w:val="24"/>
          <w:lang w:val="en-US"/>
        </w:rPr>
        <w:br/>
        <w:t>      b).supune votului consilierilor proiectele de decizii, asigură  numărarea  voturilor şi anunţă rezultatul votării, cu precizarea  voturilor „pro”, „contra” şi a abţinerilor;</w:t>
      </w:r>
      <w:r w:rsidRPr="009E730E">
        <w:rPr>
          <w:rFonts w:ascii="Times New Roman" w:eastAsia="Times New Roman" w:hAnsi="Times New Roman" w:cs="Times New Roman"/>
          <w:color w:val="333333"/>
          <w:sz w:val="24"/>
          <w:szCs w:val="24"/>
          <w:lang w:val="en-US"/>
        </w:rPr>
        <w:br/>
        <w:t>     c) semnează deciziile adoptate de consiliu, chiar dacă a votat împotriva adoptării acestora, precum şi  procesul-verbal al şedinţei;</w:t>
      </w:r>
      <w:r w:rsidRPr="009E730E">
        <w:rPr>
          <w:rFonts w:ascii="Times New Roman" w:eastAsia="Times New Roman" w:hAnsi="Times New Roman" w:cs="Times New Roman"/>
          <w:color w:val="333333"/>
          <w:sz w:val="24"/>
          <w:szCs w:val="24"/>
          <w:lang w:val="en-US"/>
        </w:rPr>
        <w:br/>
        <w:t>     d) asigură menţinerea ordinii în cadrul şedinţelor şi respectarea regulamentului de desfăşurare a şedinţelor,  aprobat de  consiliu;</w:t>
      </w:r>
      <w:r w:rsidRPr="009E730E">
        <w:rPr>
          <w:rFonts w:ascii="Times New Roman" w:eastAsia="Times New Roman" w:hAnsi="Times New Roman" w:cs="Times New Roman"/>
          <w:color w:val="333333"/>
          <w:sz w:val="24"/>
          <w:szCs w:val="24"/>
          <w:lang w:val="en-US"/>
        </w:rPr>
        <w:br/>
      </w:r>
      <w:r w:rsidRPr="009E730E">
        <w:rPr>
          <w:rFonts w:ascii="Times New Roman" w:eastAsia="Times New Roman" w:hAnsi="Times New Roman" w:cs="Times New Roman"/>
          <w:color w:val="333333"/>
          <w:sz w:val="24"/>
          <w:szCs w:val="24"/>
          <w:lang w:val="en-US"/>
        </w:rPr>
        <w:lastRenderedPageBreak/>
        <w:t>     e) supune votului consilierilor în şedinţa orice problema care întră în competenţa de  soluţionare a consiliului;</w:t>
      </w:r>
      <w:r w:rsidRPr="009E730E">
        <w:rPr>
          <w:rFonts w:ascii="Times New Roman" w:eastAsia="Times New Roman" w:hAnsi="Times New Roman" w:cs="Times New Roman"/>
          <w:color w:val="333333"/>
          <w:sz w:val="24"/>
          <w:szCs w:val="24"/>
          <w:lang w:val="en-US"/>
        </w:rPr>
        <w:br/>
        <w:t>      f) aplică, după caz, sancţiuni în limita  competenţei sale sau propune consiliului aplicarea unor asemenea   sancţiuni.</w:t>
      </w:r>
      <w:r w:rsidRPr="009E730E">
        <w:rPr>
          <w:rFonts w:ascii="Times New Roman" w:eastAsia="Times New Roman" w:hAnsi="Times New Roman" w:cs="Times New Roman"/>
          <w:color w:val="333333"/>
          <w:sz w:val="24"/>
          <w:szCs w:val="24"/>
          <w:lang w:val="en-US"/>
        </w:rPr>
        <w:br/>
        <w:t>     Preşedintele şedinţei</w:t>
      </w:r>
      <w:proofErr w:type="gramStart"/>
      <w:r w:rsidRPr="009E730E">
        <w:rPr>
          <w:rFonts w:ascii="Times New Roman" w:eastAsia="Times New Roman" w:hAnsi="Times New Roman" w:cs="Times New Roman"/>
          <w:color w:val="333333"/>
          <w:sz w:val="24"/>
          <w:szCs w:val="24"/>
          <w:lang w:val="en-US"/>
        </w:rPr>
        <w:t>  îndeplinieşte</w:t>
      </w:r>
      <w:proofErr w:type="gramEnd"/>
      <w:r w:rsidRPr="009E730E">
        <w:rPr>
          <w:rFonts w:ascii="Times New Roman" w:eastAsia="Times New Roman" w:hAnsi="Times New Roman" w:cs="Times New Roman"/>
          <w:color w:val="333333"/>
          <w:sz w:val="24"/>
          <w:szCs w:val="24"/>
          <w:lang w:val="en-US"/>
        </w:rPr>
        <w:t>  şi alte atribuţii prevăzute de lege , regulamnetul de constituire şi funcţionare a  consiliului, precum şi însărcinările consiliului.</w:t>
      </w:r>
      <w:r w:rsidRPr="009E730E">
        <w:rPr>
          <w:rFonts w:ascii="Times New Roman" w:eastAsia="Times New Roman" w:hAnsi="Times New Roman" w:cs="Times New Roman"/>
          <w:color w:val="333333"/>
          <w:sz w:val="24"/>
          <w:szCs w:val="24"/>
          <w:lang w:val="en-US"/>
        </w:rPr>
        <w:br/>
        <w:t>      23. În cazul</w:t>
      </w:r>
      <w:proofErr w:type="gramStart"/>
      <w:r w:rsidRPr="009E730E">
        <w:rPr>
          <w:rFonts w:ascii="Times New Roman" w:eastAsia="Times New Roman" w:hAnsi="Times New Roman" w:cs="Times New Roman"/>
          <w:color w:val="333333"/>
          <w:sz w:val="24"/>
          <w:szCs w:val="24"/>
          <w:lang w:val="en-US"/>
        </w:rPr>
        <w:t>  în</w:t>
      </w:r>
      <w:proofErr w:type="gramEnd"/>
      <w:r w:rsidRPr="009E730E">
        <w:rPr>
          <w:rFonts w:ascii="Times New Roman" w:eastAsia="Times New Roman" w:hAnsi="Times New Roman" w:cs="Times New Roman"/>
          <w:color w:val="333333"/>
          <w:sz w:val="24"/>
          <w:szCs w:val="24"/>
          <w:lang w:val="en-US"/>
        </w:rPr>
        <w:t xml:space="preserve"> care, pe parcursul şedinţei consiliului, preşedintele ales pentru şedinţa respectivă, inclusiv prima şedinţă (de constituire) , nu îşi poate exercita atribuţiile sale, consiliul procedează la alegerea unui alt preşedinte al şedinţei, fapt care se  consemnează în procesul-verbal al acesteia. În</w:t>
      </w:r>
      <w:proofErr w:type="gramStart"/>
      <w:r w:rsidRPr="009E730E">
        <w:rPr>
          <w:rFonts w:ascii="Times New Roman" w:eastAsia="Times New Roman" w:hAnsi="Times New Roman" w:cs="Times New Roman"/>
          <w:color w:val="333333"/>
          <w:sz w:val="24"/>
          <w:szCs w:val="24"/>
          <w:lang w:val="en-US"/>
        </w:rPr>
        <w:t>  acest</w:t>
      </w:r>
      <w:proofErr w:type="gramEnd"/>
      <w:r w:rsidRPr="009E730E">
        <w:rPr>
          <w:rFonts w:ascii="Times New Roman" w:eastAsia="Times New Roman" w:hAnsi="Times New Roman" w:cs="Times New Roman"/>
          <w:color w:val="333333"/>
          <w:sz w:val="24"/>
          <w:szCs w:val="24"/>
          <w:lang w:val="en-US"/>
        </w:rPr>
        <w:t xml:space="preserve"> caz, procesul-verbal şi deciziile adoptate în cadrul întregii şedinţe sînt semnate de preşedintele nou ales.</w:t>
      </w:r>
      <w:r w:rsidRPr="009E730E">
        <w:rPr>
          <w:rFonts w:ascii="Times New Roman" w:eastAsia="Times New Roman" w:hAnsi="Times New Roman" w:cs="Times New Roman"/>
          <w:color w:val="333333"/>
          <w:sz w:val="24"/>
          <w:szCs w:val="24"/>
          <w:lang w:val="en-US"/>
        </w:rPr>
        <w:br/>
        <w:t>      24. Secretarul consiliului participă, în mod obligatoriu, la şedinţele consiliului</w:t>
      </w:r>
      <w:proofErr w:type="gramStart"/>
      <w:r w:rsidRPr="009E730E">
        <w:rPr>
          <w:rFonts w:ascii="Times New Roman" w:eastAsia="Times New Roman" w:hAnsi="Times New Roman" w:cs="Times New Roman"/>
          <w:color w:val="333333"/>
          <w:sz w:val="24"/>
          <w:szCs w:val="24"/>
          <w:lang w:val="en-US"/>
        </w:rPr>
        <w:t>  fără</w:t>
      </w:r>
      <w:proofErr w:type="gramEnd"/>
      <w:r w:rsidRPr="009E730E">
        <w:rPr>
          <w:rFonts w:ascii="Times New Roman" w:eastAsia="Times New Roman" w:hAnsi="Times New Roman" w:cs="Times New Roman"/>
          <w:color w:val="333333"/>
          <w:sz w:val="24"/>
          <w:szCs w:val="24"/>
          <w:lang w:val="en-US"/>
        </w:rPr>
        <w:t xml:space="preserve"> drept de vot.</w:t>
      </w:r>
      <w:r w:rsidRPr="009E730E">
        <w:rPr>
          <w:rFonts w:ascii="Times New Roman" w:eastAsia="Times New Roman" w:hAnsi="Times New Roman" w:cs="Times New Roman"/>
          <w:color w:val="333333"/>
          <w:sz w:val="24"/>
          <w:szCs w:val="24"/>
          <w:lang w:val="en-US"/>
        </w:rPr>
        <w:br/>
        <w:t>      Pe lîngă atribuţiile prevăzute de Legea privind administraţia publică locală, secretarului consiliului îi revin  următoarele atribuţii principale referitor la organizarea şi desfăşurarea şedinţelor consiliului:</w:t>
      </w:r>
      <w:r w:rsidRPr="009E730E">
        <w:rPr>
          <w:rFonts w:ascii="Times New Roman" w:eastAsia="Times New Roman" w:hAnsi="Times New Roman" w:cs="Times New Roman"/>
          <w:color w:val="333333"/>
          <w:sz w:val="24"/>
          <w:szCs w:val="24"/>
          <w:lang w:val="en-US"/>
        </w:rPr>
        <w:br/>
        <w:t>      a) asigură  înştiinţarea consilierilor despre convocarea  consiliului, iar cererea primarului, sau a cel  puţin o treime din numărul consilierilor aleşi, organizează îndeplinirea şi a altor acţiuni necesare înştiinţării consilierilor şi convocării consiliului;</w:t>
      </w:r>
      <w:r w:rsidRPr="009E730E">
        <w:rPr>
          <w:rFonts w:ascii="Times New Roman" w:eastAsia="Times New Roman" w:hAnsi="Times New Roman" w:cs="Times New Roman"/>
          <w:color w:val="333333"/>
          <w:sz w:val="24"/>
          <w:szCs w:val="24"/>
          <w:lang w:val="en-US"/>
        </w:rPr>
        <w:br/>
        <w:t>      b) asigură efectuarea lucrărilor de secretariat aferente şedinţei consiliului;</w:t>
      </w:r>
      <w:r w:rsidRPr="009E730E">
        <w:rPr>
          <w:rFonts w:ascii="Times New Roman" w:eastAsia="Times New Roman" w:hAnsi="Times New Roman" w:cs="Times New Roman"/>
          <w:color w:val="333333"/>
          <w:sz w:val="24"/>
          <w:szCs w:val="24"/>
          <w:lang w:val="en-US"/>
        </w:rPr>
        <w:br/>
        <w:t>      c) face apelul nominal şi ţine evidenţa participării la şedinţe a consilierilor;</w:t>
      </w:r>
      <w:r w:rsidRPr="009E730E">
        <w:rPr>
          <w:rFonts w:ascii="Times New Roman" w:eastAsia="Times New Roman" w:hAnsi="Times New Roman" w:cs="Times New Roman"/>
          <w:color w:val="333333"/>
          <w:sz w:val="24"/>
          <w:szCs w:val="24"/>
          <w:lang w:val="en-US"/>
        </w:rPr>
        <w:br/>
        <w:t>      d) numără voturile şi consemnează rezultatul votării, pe care îl prezintă preşedintelui şedinţei , cu excepţia cazurilor cînd  consiliul formează comisia pentru numărarea voturilor în anumite  chestiuni de pe ordinea de zi supuse votării de consiliu;</w:t>
      </w:r>
      <w:r w:rsidRPr="009E730E">
        <w:rPr>
          <w:rFonts w:ascii="Times New Roman" w:eastAsia="Times New Roman" w:hAnsi="Times New Roman" w:cs="Times New Roman"/>
          <w:color w:val="333333"/>
          <w:sz w:val="24"/>
          <w:szCs w:val="24"/>
          <w:lang w:val="en-US"/>
        </w:rPr>
        <w:br/>
        <w:t>      e) informează , în caz de necesitate, preşedintele şedin ţei, despre numărul de voturi necesar pentru adoptarea unei sau altei decizii a consiliului;</w:t>
      </w:r>
      <w:r w:rsidRPr="009E730E">
        <w:rPr>
          <w:rFonts w:ascii="Times New Roman" w:eastAsia="Times New Roman" w:hAnsi="Times New Roman" w:cs="Times New Roman"/>
          <w:color w:val="333333"/>
          <w:sz w:val="24"/>
          <w:szCs w:val="24"/>
          <w:lang w:val="en-US"/>
        </w:rPr>
        <w:br/>
        <w:t>      f) asigură întocmirea procesului –verbal al şedinţei, precum şi a dosarelor în care se păstrează materialele privind fiecare chestiune din ordinea de zi a şedinţei, legarea, numerotarea paginilor, semnarea şi ştampilarea acestora;</w:t>
      </w:r>
      <w:r w:rsidRPr="009E730E">
        <w:rPr>
          <w:rFonts w:ascii="Times New Roman" w:eastAsia="Times New Roman" w:hAnsi="Times New Roman" w:cs="Times New Roman"/>
          <w:color w:val="333333"/>
          <w:sz w:val="24"/>
          <w:szCs w:val="24"/>
          <w:lang w:val="en-US"/>
        </w:rPr>
        <w:br/>
        <w:t>     g) urmăreşte ca, la dezbaterea anumitor probleme şi la adoptarea deciziilor asupra lor, să nu participe consilierii prezenţi la  şedinţă care cad sub incidenţa art.21 a Legii privind administraţia publică locală, informează preşedintele despre asemenea  situaţii şi face cunoscute consilierilor consecinţele prevăzute de lege în astfel de cazuri;</w:t>
      </w:r>
      <w:r w:rsidRPr="009E730E">
        <w:rPr>
          <w:rFonts w:ascii="Times New Roman" w:eastAsia="Times New Roman" w:hAnsi="Times New Roman" w:cs="Times New Roman"/>
          <w:color w:val="333333"/>
          <w:sz w:val="24"/>
          <w:szCs w:val="24"/>
          <w:lang w:val="en-US"/>
        </w:rPr>
        <w:br/>
        <w:t>     h) contrasemnează, în condiţiile legii, deciziile consiliului, cu excepţia deciziei de numire în funcţie a secretarului consiliului;</w:t>
      </w:r>
      <w:r w:rsidRPr="009E730E">
        <w:rPr>
          <w:rFonts w:ascii="Times New Roman" w:eastAsia="Times New Roman" w:hAnsi="Times New Roman" w:cs="Times New Roman"/>
          <w:color w:val="333333"/>
          <w:sz w:val="24"/>
          <w:szCs w:val="24"/>
          <w:lang w:val="en-US"/>
        </w:rPr>
        <w:br/>
        <w:t>i) acordă consilierilor, precum şi acestora în calitate de membri ai comisiilor de specialitate, asistenţă şi sprijin în activitatea lor, inclusiv la redactarea  proiectelor de decizii sau la definitivarea celor discutate şi aprobate de consiliu.</w:t>
      </w:r>
      <w:r w:rsidRPr="009E730E">
        <w:rPr>
          <w:rFonts w:ascii="Times New Roman" w:eastAsia="Times New Roman" w:hAnsi="Times New Roman" w:cs="Times New Roman"/>
          <w:color w:val="333333"/>
          <w:sz w:val="24"/>
          <w:szCs w:val="24"/>
          <w:lang w:val="en-US"/>
        </w:rPr>
        <w:br/>
        <w:t>      Secretarul îndeplineşte şi alte</w:t>
      </w:r>
      <w:proofErr w:type="gramStart"/>
      <w:r w:rsidRPr="009E730E">
        <w:rPr>
          <w:rFonts w:ascii="Times New Roman" w:eastAsia="Times New Roman" w:hAnsi="Times New Roman" w:cs="Times New Roman"/>
          <w:color w:val="333333"/>
          <w:sz w:val="24"/>
          <w:szCs w:val="24"/>
          <w:lang w:val="en-US"/>
        </w:rPr>
        <w:t>  atribuţii</w:t>
      </w:r>
      <w:proofErr w:type="gramEnd"/>
      <w:r w:rsidRPr="009E730E">
        <w:rPr>
          <w:rFonts w:ascii="Times New Roman" w:eastAsia="Times New Roman" w:hAnsi="Times New Roman" w:cs="Times New Roman"/>
          <w:color w:val="333333"/>
          <w:sz w:val="24"/>
          <w:szCs w:val="24"/>
          <w:lang w:val="en-US"/>
        </w:rPr>
        <w:t xml:space="preserve"> stabilite de lege, de regulamnetul  de constituire şi funcţionare a consiliului, precum  şi însărcinările consiliului privitor la buna organ izare şi desfăşurare a şedinţelor consiliului.</w:t>
      </w:r>
      <w:r w:rsidRPr="009E730E">
        <w:rPr>
          <w:rFonts w:ascii="Times New Roman" w:eastAsia="Times New Roman" w:hAnsi="Times New Roman" w:cs="Times New Roman"/>
          <w:color w:val="333333"/>
          <w:sz w:val="24"/>
          <w:szCs w:val="24"/>
          <w:lang w:val="en-US"/>
        </w:rPr>
        <w:br/>
        <w:t>                                                  </w:t>
      </w:r>
    </w:p>
    <w:p w:rsidR="008F477B" w:rsidRDefault="008F477B" w:rsidP="008F477B">
      <w:pPr>
        <w:ind w:left="-426"/>
        <w:rPr>
          <w:rFonts w:ascii="Times New Roman" w:eastAsia="Times New Roman" w:hAnsi="Times New Roman" w:cs="Times New Roman"/>
          <w:b/>
          <w:bCs/>
          <w:sz w:val="24"/>
          <w:szCs w:val="24"/>
          <w:u w:val="single"/>
          <w:lang w:val="en-US"/>
        </w:rPr>
      </w:pP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Capitolul II</w:t>
      </w: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lastRenderedPageBreak/>
        <w:t>DESFĂŞURAREA ŞEDINŢELOR</w:t>
      </w:r>
    </w:p>
    <w:p w:rsidR="008F477B" w:rsidRPr="009E730E" w:rsidRDefault="008F477B" w:rsidP="008F477B">
      <w:pPr>
        <w:ind w:left="-426"/>
        <w:rPr>
          <w:rFonts w:ascii="Times New Roman" w:hAnsi="Times New Roman" w:cs="Times New Roman"/>
          <w:b/>
          <w:sz w:val="24"/>
          <w:szCs w:val="24"/>
          <w:u w:val="single"/>
          <w:lang w:val="en-US"/>
        </w:rPr>
      </w:pPr>
      <w:r w:rsidRPr="009E730E">
        <w:rPr>
          <w:rFonts w:ascii="Times New Roman" w:eastAsia="Times New Roman" w:hAnsi="Times New Roman" w:cs="Times New Roman"/>
          <w:color w:val="333333"/>
          <w:sz w:val="24"/>
          <w:szCs w:val="24"/>
          <w:lang w:val="en-US"/>
        </w:rPr>
        <w:t>      26. Ordinea</w:t>
      </w:r>
      <w:proofErr w:type="gramStart"/>
      <w:r w:rsidRPr="009E730E">
        <w:rPr>
          <w:rFonts w:ascii="Times New Roman" w:eastAsia="Times New Roman" w:hAnsi="Times New Roman" w:cs="Times New Roman"/>
          <w:color w:val="333333"/>
          <w:sz w:val="24"/>
          <w:szCs w:val="24"/>
          <w:lang w:val="en-US"/>
        </w:rPr>
        <w:t>  de</w:t>
      </w:r>
      <w:proofErr w:type="gramEnd"/>
      <w:r w:rsidRPr="009E730E">
        <w:rPr>
          <w:rFonts w:ascii="Times New Roman" w:eastAsia="Times New Roman" w:hAnsi="Times New Roman" w:cs="Times New Roman"/>
          <w:color w:val="333333"/>
          <w:sz w:val="24"/>
          <w:szCs w:val="24"/>
          <w:lang w:val="en-US"/>
        </w:rPr>
        <w:t xml:space="preserve"> zi  a şedinţei consiliul cuprinde numărul curent  al chestiunii propuse consiliului spre examinare, denumirea chestiunii şi numele raportorului (coraportorului).</w:t>
      </w:r>
      <w:r w:rsidRPr="009E730E">
        <w:rPr>
          <w:rFonts w:ascii="Times New Roman" w:eastAsia="Times New Roman" w:hAnsi="Times New Roman" w:cs="Times New Roman"/>
          <w:color w:val="333333"/>
          <w:sz w:val="24"/>
          <w:szCs w:val="24"/>
          <w:lang w:val="en-US"/>
        </w:rPr>
        <w:br/>
        <w:t>      În înştiinţarea despre  convocarea şedinţei, pe lîngă ordinea de zi, data , ora şi locul şedinţei, se indică modul  de  familiarizare a consilierului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r w:rsidRPr="009E730E">
        <w:rPr>
          <w:rFonts w:ascii="Times New Roman" w:eastAsia="Times New Roman" w:hAnsi="Times New Roman" w:cs="Times New Roman"/>
          <w:color w:val="333333"/>
          <w:sz w:val="24"/>
          <w:szCs w:val="24"/>
          <w:lang w:val="en-US"/>
        </w:rPr>
        <w:br/>
        <w:t xml:space="preserve">     </w:t>
      </w:r>
      <w:proofErr w:type="gramStart"/>
      <w:r w:rsidRPr="009E730E">
        <w:rPr>
          <w:rFonts w:ascii="Times New Roman" w:eastAsia="Times New Roman" w:hAnsi="Times New Roman" w:cs="Times New Roman"/>
          <w:color w:val="333333"/>
          <w:sz w:val="24"/>
          <w:szCs w:val="24"/>
          <w:lang w:val="en-US"/>
        </w:rPr>
        <w:t>Ordinea de zi a şedinţei consiliului se aduce la cunoştinţa locuitorilor unităţii administrativ-teritoriale respective prin mass-media sau prin orice alt mujloc de informare.</w:t>
      </w:r>
      <w:proofErr w:type="gramEnd"/>
      <w:r w:rsidRPr="009E730E">
        <w:rPr>
          <w:rFonts w:ascii="Times New Roman" w:eastAsia="Times New Roman" w:hAnsi="Times New Roman" w:cs="Times New Roman"/>
          <w:color w:val="333333"/>
          <w:sz w:val="24"/>
          <w:szCs w:val="24"/>
          <w:lang w:val="en-US"/>
        </w:rPr>
        <w:br/>
        <w:t>     27. Proiectul ordinii de zi se întocmeşte la propunerea primarului, sau a consilierilor care au cerut convocarea consiliului în condiţiile art.16 din Legea privind administraţia publică locală şi se supune aprobării consiliului la</w:t>
      </w:r>
      <w:proofErr w:type="gramStart"/>
      <w:r w:rsidRPr="009E730E">
        <w:rPr>
          <w:rFonts w:ascii="Times New Roman" w:eastAsia="Times New Roman" w:hAnsi="Times New Roman" w:cs="Times New Roman"/>
          <w:color w:val="333333"/>
          <w:sz w:val="24"/>
          <w:szCs w:val="24"/>
          <w:lang w:val="en-US"/>
        </w:rPr>
        <w:t>  începutul</w:t>
      </w:r>
      <w:proofErr w:type="gramEnd"/>
      <w:r w:rsidRPr="009E730E">
        <w:rPr>
          <w:rFonts w:ascii="Times New Roman" w:eastAsia="Times New Roman" w:hAnsi="Times New Roman" w:cs="Times New Roman"/>
          <w:color w:val="333333"/>
          <w:sz w:val="24"/>
          <w:szCs w:val="24"/>
          <w:lang w:val="en-US"/>
        </w:rPr>
        <w:t xml:space="preserve"> şedinţei.</w:t>
      </w:r>
      <w:r w:rsidRPr="009E730E">
        <w:rPr>
          <w:rFonts w:ascii="Times New Roman" w:eastAsia="Times New Roman" w:hAnsi="Times New Roman" w:cs="Times New Roman"/>
          <w:color w:val="333333"/>
          <w:sz w:val="24"/>
          <w:szCs w:val="24"/>
          <w:lang w:val="en-US"/>
        </w:rPr>
        <w:br/>
        <w:t xml:space="preserve">    28. Consilierii sînt obligaţi </w:t>
      </w:r>
      <w:proofErr w:type="gramStart"/>
      <w:r w:rsidRPr="009E730E">
        <w:rPr>
          <w:rFonts w:ascii="Times New Roman" w:eastAsia="Times New Roman" w:hAnsi="Times New Roman" w:cs="Times New Roman"/>
          <w:color w:val="333333"/>
          <w:sz w:val="24"/>
          <w:szCs w:val="24"/>
          <w:lang w:val="en-US"/>
        </w:rPr>
        <w:t>să</w:t>
      </w:r>
      <w:proofErr w:type="gramEnd"/>
      <w:r w:rsidRPr="009E730E">
        <w:rPr>
          <w:rFonts w:ascii="Times New Roman" w:eastAsia="Times New Roman" w:hAnsi="Times New Roman" w:cs="Times New Roman"/>
          <w:color w:val="333333"/>
          <w:sz w:val="24"/>
          <w:szCs w:val="24"/>
          <w:lang w:val="en-US"/>
        </w:rPr>
        <w:t xml:space="preserve"> participe la lucrările consiliului şi să îşi înregistreze prezenţa la secretarul consiliului.</w:t>
      </w:r>
      <w:r w:rsidRPr="009E730E">
        <w:rPr>
          <w:rFonts w:ascii="Times New Roman" w:eastAsia="Times New Roman" w:hAnsi="Times New Roman" w:cs="Times New Roman"/>
          <w:color w:val="333333"/>
          <w:sz w:val="24"/>
          <w:szCs w:val="24"/>
          <w:lang w:val="en-US"/>
        </w:rPr>
        <w:br/>
        <w:t xml:space="preserve">    Consilierul care nu poate lua parte la şedinţă </w:t>
      </w:r>
      <w:proofErr w:type="gramStart"/>
      <w:r w:rsidRPr="009E730E">
        <w:rPr>
          <w:rFonts w:ascii="Times New Roman" w:eastAsia="Times New Roman" w:hAnsi="Times New Roman" w:cs="Times New Roman"/>
          <w:color w:val="333333"/>
          <w:sz w:val="24"/>
          <w:szCs w:val="24"/>
          <w:lang w:val="en-US"/>
        </w:rPr>
        <w:t>este</w:t>
      </w:r>
      <w:proofErr w:type="gramEnd"/>
      <w:r w:rsidRPr="009E730E">
        <w:rPr>
          <w:rFonts w:ascii="Times New Roman" w:eastAsia="Times New Roman" w:hAnsi="Times New Roman" w:cs="Times New Roman"/>
          <w:color w:val="333333"/>
          <w:sz w:val="24"/>
          <w:szCs w:val="24"/>
          <w:lang w:val="en-US"/>
        </w:rPr>
        <w:t xml:space="preserve"> obligat să comunice din timp despre absenţa sa şi motivele absenţei nemijlocit primarului sau secretarului. Primarul</w:t>
      </w:r>
      <w:proofErr w:type="gramStart"/>
      <w:r w:rsidRPr="009E730E">
        <w:rPr>
          <w:rFonts w:ascii="Times New Roman" w:eastAsia="Times New Roman" w:hAnsi="Times New Roman" w:cs="Times New Roman"/>
          <w:color w:val="333333"/>
          <w:sz w:val="24"/>
          <w:szCs w:val="24"/>
          <w:lang w:val="en-US"/>
        </w:rPr>
        <w:t>  sau</w:t>
      </w:r>
      <w:proofErr w:type="gramEnd"/>
      <w:r w:rsidRPr="009E730E">
        <w:rPr>
          <w:rFonts w:ascii="Times New Roman" w:eastAsia="Times New Roman" w:hAnsi="Times New Roman" w:cs="Times New Roman"/>
          <w:color w:val="333333"/>
          <w:sz w:val="24"/>
          <w:szCs w:val="24"/>
          <w:lang w:val="en-US"/>
        </w:rPr>
        <w:t xml:space="preserve"> secretarul sînt obligaţi  să aducă  la cunoştinţa consilierilor prezenţi în şedinţă informaţia privind absenţa consilierului respectiv.</w:t>
      </w:r>
      <w:r w:rsidRPr="009E730E">
        <w:rPr>
          <w:rFonts w:ascii="Times New Roman" w:eastAsia="Times New Roman" w:hAnsi="Times New Roman" w:cs="Times New Roman"/>
          <w:color w:val="333333"/>
          <w:sz w:val="24"/>
          <w:szCs w:val="24"/>
          <w:lang w:val="en-US"/>
        </w:rPr>
        <w:br/>
        <w:t>    29</w:t>
      </w:r>
      <w:proofErr w:type="gramStart"/>
      <w:r w:rsidRPr="009E730E">
        <w:rPr>
          <w:rFonts w:ascii="Times New Roman" w:eastAsia="Times New Roman" w:hAnsi="Times New Roman" w:cs="Times New Roman"/>
          <w:color w:val="333333"/>
          <w:sz w:val="24"/>
          <w:szCs w:val="24"/>
          <w:lang w:val="en-US"/>
        </w:rPr>
        <w:t>.Dezbaterea</w:t>
      </w:r>
      <w:proofErr w:type="gramEnd"/>
      <w:r w:rsidRPr="009E730E">
        <w:rPr>
          <w:rFonts w:ascii="Times New Roman" w:eastAsia="Times New Roman" w:hAnsi="Times New Roman" w:cs="Times New Roman"/>
          <w:color w:val="333333"/>
          <w:sz w:val="24"/>
          <w:szCs w:val="24"/>
          <w:lang w:val="en-US"/>
        </w:rPr>
        <w:t xml:space="preserve"> problemelor se face în ordinea strictă în care acestea sînt înscrise pe ordinea de zi aprobată. </w:t>
      </w:r>
      <w:proofErr w:type="gramStart"/>
      <w:r w:rsidRPr="009E730E">
        <w:rPr>
          <w:rFonts w:ascii="Times New Roman" w:eastAsia="Times New Roman" w:hAnsi="Times New Roman" w:cs="Times New Roman"/>
          <w:color w:val="333333"/>
          <w:sz w:val="24"/>
          <w:szCs w:val="24"/>
          <w:lang w:val="en-US"/>
        </w:rPr>
        <w:t>Dezbaterea începe cu prezentarea succintă de către raportor a problemei înscrise pe ordinea de zi şia proiectului de decizii asupra ei.</w:t>
      </w:r>
      <w:proofErr w:type="gramEnd"/>
      <w:r w:rsidRPr="009E730E">
        <w:rPr>
          <w:rFonts w:ascii="Times New Roman" w:eastAsia="Times New Roman" w:hAnsi="Times New Roman" w:cs="Times New Roman"/>
          <w:color w:val="333333"/>
          <w:sz w:val="24"/>
          <w:szCs w:val="24"/>
          <w:lang w:val="en-US"/>
        </w:rPr>
        <w:br/>
        <w:t xml:space="preserve">Raportul </w:t>
      </w:r>
      <w:proofErr w:type="gramStart"/>
      <w:r w:rsidRPr="009E730E">
        <w:rPr>
          <w:rFonts w:ascii="Times New Roman" w:eastAsia="Times New Roman" w:hAnsi="Times New Roman" w:cs="Times New Roman"/>
          <w:color w:val="333333"/>
          <w:sz w:val="24"/>
          <w:szCs w:val="24"/>
          <w:lang w:val="en-US"/>
        </w:rPr>
        <w:t>este</w:t>
      </w:r>
      <w:proofErr w:type="gramEnd"/>
      <w:r w:rsidRPr="009E730E">
        <w:rPr>
          <w:rFonts w:ascii="Times New Roman" w:eastAsia="Times New Roman" w:hAnsi="Times New Roman" w:cs="Times New Roman"/>
          <w:color w:val="333333"/>
          <w:sz w:val="24"/>
          <w:szCs w:val="24"/>
          <w:lang w:val="en-US"/>
        </w:rPr>
        <w:t>, de regulă, consilierul care a iniţiat proiectul respectiv.</w:t>
      </w:r>
      <w:r w:rsidRPr="009E730E">
        <w:rPr>
          <w:rFonts w:ascii="Times New Roman" w:eastAsia="Times New Roman" w:hAnsi="Times New Roman" w:cs="Times New Roman"/>
          <w:color w:val="333333"/>
          <w:sz w:val="24"/>
          <w:szCs w:val="24"/>
          <w:lang w:val="en-US"/>
        </w:rPr>
        <w:br/>
        <w:t xml:space="preserve">    Preşedintele şedinţei are dreptul </w:t>
      </w:r>
      <w:proofErr w:type="gramStart"/>
      <w:r w:rsidRPr="009E730E">
        <w:rPr>
          <w:rFonts w:ascii="Times New Roman" w:eastAsia="Times New Roman" w:hAnsi="Times New Roman" w:cs="Times New Roman"/>
          <w:color w:val="333333"/>
          <w:sz w:val="24"/>
          <w:szCs w:val="24"/>
          <w:lang w:val="en-US"/>
        </w:rPr>
        <w:t>să</w:t>
      </w:r>
      <w:proofErr w:type="gramEnd"/>
      <w:r w:rsidRPr="009E730E">
        <w:rPr>
          <w:rFonts w:ascii="Times New Roman" w:eastAsia="Times New Roman" w:hAnsi="Times New Roman" w:cs="Times New Roman"/>
          <w:color w:val="333333"/>
          <w:sz w:val="24"/>
          <w:szCs w:val="24"/>
          <w:lang w:val="en-US"/>
        </w:rPr>
        <w:t xml:space="preserve"> limiteze durata luărilor de cuvînt, în funcţie de obiectul dezbaterii. În acest scop, el poate propune consiliului spre aprobare durata de timp </w:t>
      </w:r>
      <w:proofErr w:type="gramStart"/>
      <w:r w:rsidRPr="009E730E">
        <w:rPr>
          <w:rFonts w:ascii="Times New Roman" w:eastAsia="Times New Roman" w:hAnsi="Times New Roman" w:cs="Times New Roman"/>
          <w:color w:val="333333"/>
          <w:sz w:val="24"/>
          <w:szCs w:val="24"/>
          <w:lang w:val="en-US"/>
        </w:rPr>
        <w:t>ce</w:t>
      </w:r>
      <w:proofErr w:type="gramEnd"/>
      <w:r w:rsidRPr="009E730E">
        <w:rPr>
          <w:rFonts w:ascii="Times New Roman" w:eastAsia="Times New Roman" w:hAnsi="Times New Roman" w:cs="Times New Roman"/>
          <w:color w:val="333333"/>
          <w:sz w:val="24"/>
          <w:szCs w:val="24"/>
          <w:lang w:val="en-US"/>
        </w:rPr>
        <w:t xml:space="preserve"> va fi oferită fiecărui vorbitor, precum şi durata totală de dezbatere a proiectului, cu excepţia cazului cînd consiliul, la începutul şedinţei, a adoptat regulamentul de lucru al şedinţei consiliului.</w:t>
      </w:r>
      <w:r w:rsidRPr="009E730E">
        <w:rPr>
          <w:rFonts w:ascii="Times New Roman" w:eastAsia="Times New Roman" w:hAnsi="Times New Roman" w:cs="Times New Roman"/>
          <w:color w:val="333333"/>
          <w:sz w:val="24"/>
          <w:szCs w:val="24"/>
          <w:lang w:val="en-US"/>
        </w:rPr>
        <w:br/>
        <w:t>     În cadrul dezbaterii oricărei probleme de pe ordinea de zi a şedinţei consiliului, consilierul îşi poate exprima opinia numai</w:t>
      </w:r>
      <w:proofErr w:type="gramStart"/>
      <w:r w:rsidRPr="009E730E">
        <w:rPr>
          <w:rFonts w:ascii="Times New Roman" w:eastAsia="Times New Roman" w:hAnsi="Times New Roman" w:cs="Times New Roman"/>
          <w:color w:val="333333"/>
          <w:sz w:val="24"/>
          <w:szCs w:val="24"/>
          <w:lang w:val="en-US"/>
        </w:rPr>
        <w:t>  în</w:t>
      </w:r>
      <w:proofErr w:type="gramEnd"/>
      <w:r w:rsidRPr="009E730E">
        <w:rPr>
          <w:rFonts w:ascii="Times New Roman" w:eastAsia="Times New Roman" w:hAnsi="Times New Roman" w:cs="Times New Roman"/>
          <w:color w:val="333333"/>
          <w:sz w:val="24"/>
          <w:szCs w:val="24"/>
          <w:lang w:val="en-US"/>
        </w:rPr>
        <w:t xml:space="preserve"> cazul în care preşedintele şedinţei îi oferă cuvîntul. Consilierul este obligat ca în luarea sa de cuvînt să se refere exclusiv la</w:t>
      </w:r>
      <w:proofErr w:type="gramStart"/>
      <w:r w:rsidRPr="009E730E">
        <w:rPr>
          <w:rFonts w:ascii="Times New Roman" w:eastAsia="Times New Roman" w:hAnsi="Times New Roman" w:cs="Times New Roman"/>
          <w:color w:val="333333"/>
          <w:sz w:val="24"/>
          <w:szCs w:val="24"/>
          <w:lang w:val="en-US"/>
        </w:rPr>
        <w:t>  problema</w:t>
      </w:r>
      <w:proofErr w:type="gramEnd"/>
      <w:r w:rsidRPr="009E730E">
        <w:rPr>
          <w:rFonts w:ascii="Times New Roman" w:eastAsia="Times New Roman" w:hAnsi="Times New Roman" w:cs="Times New Roman"/>
          <w:color w:val="333333"/>
          <w:sz w:val="24"/>
          <w:szCs w:val="24"/>
          <w:lang w:val="en-US"/>
        </w:rPr>
        <w:t xml:space="preserve"> care formează obiectul dezbaterii.</w:t>
      </w:r>
      <w:r w:rsidRPr="009E730E">
        <w:rPr>
          <w:rFonts w:ascii="Times New Roman" w:eastAsia="Times New Roman" w:hAnsi="Times New Roman" w:cs="Times New Roman"/>
          <w:color w:val="333333"/>
          <w:sz w:val="24"/>
          <w:szCs w:val="24"/>
          <w:lang w:val="en-US"/>
        </w:rPr>
        <w:br/>
        <w:t xml:space="preserve">    30. Preşedintele şedinţei permite oricînd unui consilier </w:t>
      </w:r>
      <w:proofErr w:type="gramStart"/>
      <w:r w:rsidRPr="009E730E">
        <w:rPr>
          <w:rFonts w:ascii="Times New Roman" w:eastAsia="Times New Roman" w:hAnsi="Times New Roman" w:cs="Times New Roman"/>
          <w:color w:val="333333"/>
          <w:sz w:val="24"/>
          <w:szCs w:val="24"/>
          <w:lang w:val="en-US"/>
        </w:rPr>
        <w:t>să</w:t>
      </w:r>
      <w:proofErr w:type="gramEnd"/>
      <w:r w:rsidRPr="009E730E">
        <w:rPr>
          <w:rFonts w:ascii="Times New Roman" w:eastAsia="Times New Roman" w:hAnsi="Times New Roman" w:cs="Times New Roman"/>
          <w:color w:val="333333"/>
          <w:sz w:val="24"/>
          <w:szCs w:val="24"/>
          <w:lang w:val="en-US"/>
        </w:rPr>
        <w:t xml:space="preserve"> răspundă la problema care îl priveşte personal sau referitoare la regulament.</w:t>
      </w:r>
      <w:r w:rsidRPr="009E730E">
        <w:rPr>
          <w:rFonts w:ascii="Times New Roman" w:eastAsia="Times New Roman" w:hAnsi="Times New Roman" w:cs="Times New Roman"/>
          <w:color w:val="333333"/>
          <w:sz w:val="24"/>
          <w:szCs w:val="24"/>
          <w:lang w:val="en-US"/>
        </w:rPr>
        <w:br/>
        <w:t>     31. Preşedintele şedinţei poate propune încheierea dezbaterii</w:t>
      </w:r>
      <w:proofErr w:type="gramStart"/>
      <w:r w:rsidRPr="009E730E">
        <w:rPr>
          <w:rFonts w:ascii="Times New Roman" w:eastAsia="Times New Roman" w:hAnsi="Times New Roman" w:cs="Times New Roman"/>
          <w:color w:val="333333"/>
          <w:sz w:val="24"/>
          <w:szCs w:val="24"/>
          <w:lang w:val="en-US"/>
        </w:rPr>
        <w:t>  unor</w:t>
      </w:r>
      <w:proofErr w:type="gramEnd"/>
      <w:r w:rsidRPr="009E730E">
        <w:rPr>
          <w:rFonts w:ascii="Times New Roman" w:eastAsia="Times New Roman" w:hAnsi="Times New Roman" w:cs="Times New Roman"/>
          <w:color w:val="333333"/>
          <w:sz w:val="24"/>
          <w:szCs w:val="24"/>
          <w:lang w:val="en-US"/>
        </w:rPr>
        <w:t xml:space="preserve"> probleme puse în discuţia consiliului .Propunerea de  încheiere a dezbaterii se  aprpobă  cu votul  majorării consilierilor prezenţi.</w:t>
      </w:r>
      <w:r w:rsidRPr="009E730E">
        <w:rPr>
          <w:rFonts w:ascii="Times New Roman" w:eastAsia="Times New Roman" w:hAnsi="Times New Roman" w:cs="Times New Roman"/>
          <w:color w:val="333333"/>
          <w:sz w:val="24"/>
          <w:szCs w:val="24"/>
          <w:lang w:val="en-US"/>
        </w:rPr>
        <w:br/>
        <w:t>     32. Se interzice proferarea de</w:t>
      </w:r>
      <w:proofErr w:type="gramStart"/>
      <w:r w:rsidRPr="009E730E">
        <w:rPr>
          <w:rFonts w:ascii="Times New Roman" w:eastAsia="Times New Roman" w:hAnsi="Times New Roman" w:cs="Times New Roman"/>
          <w:color w:val="333333"/>
          <w:sz w:val="24"/>
          <w:szCs w:val="24"/>
          <w:lang w:val="en-US"/>
        </w:rPr>
        <w:t>  insulte</w:t>
      </w:r>
      <w:proofErr w:type="gramEnd"/>
      <w:r w:rsidRPr="009E730E">
        <w:rPr>
          <w:rFonts w:ascii="Times New Roman" w:eastAsia="Times New Roman" w:hAnsi="Times New Roman" w:cs="Times New Roman"/>
          <w:color w:val="333333"/>
          <w:sz w:val="24"/>
          <w:szCs w:val="24"/>
          <w:lang w:val="en-US"/>
        </w:rPr>
        <w:t xml:space="preserve"> sau calomnii la  adresa  consilierilor prezenţi la şedinţă, precum şi dialogul dintre vorbitori şi persoanele aflate în sală.</w:t>
      </w:r>
      <w:r w:rsidRPr="009E730E">
        <w:rPr>
          <w:rFonts w:ascii="Times New Roman" w:eastAsia="Times New Roman" w:hAnsi="Times New Roman" w:cs="Times New Roman"/>
          <w:color w:val="333333"/>
          <w:sz w:val="24"/>
          <w:szCs w:val="24"/>
          <w:lang w:val="en-US"/>
        </w:rPr>
        <w:br/>
        <w:t>      33. În cazul în care desfăşurarea lucrărilor este perturbată, preşedintele şedinţei poate să întrerupă dezbaterile şi să ceară  respectarea regulamnetului, fiind în drept:</w:t>
      </w:r>
      <w:r w:rsidRPr="009E730E">
        <w:rPr>
          <w:rFonts w:ascii="Times New Roman" w:eastAsia="Times New Roman" w:hAnsi="Times New Roman" w:cs="Times New Roman"/>
          <w:color w:val="333333"/>
          <w:sz w:val="24"/>
          <w:szCs w:val="24"/>
          <w:lang w:val="en-US"/>
        </w:rPr>
        <w:br/>
        <w:t>      a)  să cheme la ordine;</w:t>
      </w:r>
      <w:r w:rsidRPr="009E730E">
        <w:rPr>
          <w:rFonts w:ascii="Times New Roman" w:eastAsia="Times New Roman" w:hAnsi="Times New Roman" w:cs="Times New Roman"/>
          <w:color w:val="333333"/>
          <w:sz w:val="24"/>
          <w:szCs w:val="24"/>
          <w:lang w:val="en-US"/>
        </w:rPr>
        <w:br/>
        <w:t>      b) să retragă cuvîntul;</w:t>
      </w:r>
      <w:r w:rsidRPr="009E730E">
        <w:rPr>
          <w:rFonts w:ascii="Times New Roman" w:eastAsia="Times New Roman" w:hAnsi="Times New Roman" w:cs="Times New Roman"/>
          <w:color w:val="333333"/>
          <w:sz w:val="24"/>
          <w:szCs w:val="24"/>
          <w:lang w:val="en-US"/>
        </w:rPr>
        <w:br/>
        <w:t>      c) să dispună eliminarea din  sală a persoanelor, altele decît consilierii, care împiedică  desfăşurarea lucrărilor.</w:t>
      </w:r>
      <w:r w:rsidRPr="009E730E">
        <w:rPr>
          <w:rFonts w:ascii="Times New Roman" w:eastAsia="Times New Roman" w:hAnsi="Times New Roman" w:cs="Times New Roman"/>
          <w:color w:val="333333"/>
          <w:sz w:val="24"/>
          <w:szCs w:val="24"/>
          <w:lang w:val="en-US"/>
        </w:rPr>
        <w:br/>
        <w:t>     34. Faţă de consilierii care, în exerciţiul mandatului, au comis abateri de la prevederile legislaţiei sau ale regulamentului,</w:t>
      </w:r>
      <w:proofErr w:type="gramStart"/>
      <w:r w:rsidRPr="009E730E">
        <w:rPr>
          <w:rFonts w:ascii="Times New Roman" w:eastAsia="Times New Roman" w:hAnsi="Times New Roman" w:cs="Times New Roman"/>
          <w:color w:val="333333"/>
          <w:sz w:val="24"/>
          <w:szCs w:val="24"/>
          <w:lang w:val="en-US"/>
        </w:rPr>
        <w:t>  consiliul</w:t>
      </w:r>
      <w:proofErr w:type="gramEnd"/>
      <w:r w:rsidRPr="009E730E">
        <w:rPr>
          <w:rFonts w:ascii="Times New Roman" w:eastAsia="Times New Roman" w:hAnsi="Times New Roman" w:cs="Times New Roman"/>
          <w:color w:val="333333"/>
          <w:sz w:val="24"/>
          <w:szCs w:val="24"/>
          <w:lang w:val="en-US"/>
        </w:rPr>
        <w:t xml:space="preserve"> poate decide, cu votul majorităţii consilierilor aleşi, aplicarea de sacţiuni, în limita competenţei sale ori poate aplica următoarele sancţiunii:</w:t>
      </w:r>
      <w:r w:rsidRPr="009E730E">
        <w:rPr>
          <w:rFonts w:ascii="Times New Roman" w:eastAsia="Times New Roman" w:hAnsi="Times New Roman" w:cs="Times New Roman"/>
          <w:color w:val="333333"/>
          <w:sz w:val="24"/>
          <w:szCs w:val="24"/>
          <w:lang w:val="en-US"/>
        </w:rPr>
        <w:br/>
      </w:r>
      <w:r w:rsidRPr="009E730E">
        <w:rPr>
          <w:rFonts w:ascii="Times New Roman" w:eastAsia="Times New Roman" w:hAnsi="Times New Roman" w:cs="Times New Roman"/>
          <w:color w:val="333333"/>
          <w:sz w:val="24"/>
          <w:szCs w:val="24"/>
          <w:lang w:val="en-US"/>
        </w:rPr>
        <w:lastRenderedPageBreak/>
        <w:t>     a) avertisment;</w:t>
      </w:r>
      <w:r w:rsidRPr="009E730E">
        <w:rPr>
          <w:rFonts w:ascii="Times New Roman" w:eastAsia="Times New Roman" w:hAnsi="Times New Roman" w:cs="Times New Roman"/>
          <w:color w:val="333333"/>
          <w:sz w:val="24"/>
          <w:szCs w:val="24"/>
          <w:lang w:val="en-US"/>
        </w:rPr>
        <w:br/>
        <w:t>     b) eliminarea din sala de şedinţe.</w:t>
      </w:r>
      <w:r w:rsidRPr="009E730E">
        <w:rPr>
          <w:rFonts w:ascii="Times New Roman" w:eastAsia="Times New Roman" w:hAnsi="Times New Roman" w:cs="Times New Roman"/>
          <w:color w:val="333333"/>
          <w:sz w:val="24"/>
          <w:szCs w:val="24"/>
          <w:lang w:val="en-US"/>
        </w:rPr>
        <w:br/>
        <w:t>     35.Şedinţele consiliului</w:t>
      </w:r>
      <w:proofErr w:type="gramStart"/>
      <w:r w:rsidRPr="009E730E">
        <w:rPr>
          <w:rFonts w:ascii="Times New Roman" w:eastAsia="Times New Roman" w:hAnsi="Times New Roman" w:cs="Times New Roman"/>
          <w:color w:val="333333"/>
          <w:sz w:val="24"/>
          <w:szCs w:val="24"/>
          <w:lang w:val="en-US"/>
        </w:rPr>
        <w:t>  se</w:t>
      </w:r>
      <w:proofErr w:type="gramEnd"/>
      <w:r w:rsidRPr="009E730E">
        <w:rPr>
          <w:rFonts w:ascii="Times New Roman" w:eastAsia="Times New Roman" w:hAnsi="Times New Roman" w:cs="Times New Roman"/>
          <w:color w:val="333333"/>
          <w:sz w:val="24"/>
          <w:szCs w:val="24"/>
          <w:lang w:val="en-US"/>
        </w:rPr>
        <w:t xml:space="preserve"> desfăşoară  în limba română.</w:t>
      </w:r>
      <w:r w:rsidRPr="009E730E">
        <w:rPr>
          <w:rFonts w:ascii="Times New Roman" w:eastAsia="Times New Roman" w:hAnsi="Times New Roman" w:cs="Times New Roman"/>
          <w:color w:val="333333"/>
          <w:sz w:val="24"/>
          <w:szCs w:val="24"/>
          <w:lang w:val="en-US"/>
        </w:rPr>
        <w:br/>
        <w:t>     Actele consiliului</w:t>
      </w:r>
      <w:proofErr w:type="gramStart"/>
      <w:r w:rsidRPr="009E730E">
        <w:rPr>
          <w:rFonts w:ascii="Times New Roman" w:eastAsia="Times New Roman" w:hAnsi="Times New Roman" w:cs="Times New Roman"/>
          <w:color w:val="333333"/>
          <w:sz w:val="24"/>
          <w:szCs w:val="24"/>
          <w:lang w:val="en-US"/>
        </w:rPr>
        <w:t>  se</w:t>
      </w:r>
      <w:proofErr w:type="gramEnd"/>
      <w:r w:rsidRPr="009E730E">
        <w:rPr>
          <w:rFonts w:ascii="Times New Roman" w:eastAsia="Times New Roman" w:hAnsi="Times New Roman" w:cs="Times New Roman"/>
          <w:color w:val="333333"/>
          <w:sz w:val="24"/>
          <w:szCs w:val="24"/>
          <w:lang w:val="en-US"/>
        </w:rPr>
        <w:t xml:space="preserve"> întocmesc şi se adoptă în limba română.</w:t>
      </w:r>
      <w:r w:rsidRPr="009E730E">
        <w:rPr>
          <w:rFonts w:ascii="Times New Roman" w:eastAsia="Times New Roman" w:hAnsi="Times New Roman" w:cs="Times New Roman"/>
          <w:color w:val="333333"/>
          <w:sz w:val="24"/>
          <w:szCs w:val="24"/>
          <w:lang w:val="en-US"/>
        </w:rPr>
        <w:br/>
        <w:t>        </w:t>
      </w:r>
      <w:r w:rsidRPr="009E730E">
        <w:rPr>
          <w:rFonts w:ascii="Times New Roman" w:hAnsi="Times New Roman" w:cs="Times New Roman"/>
          <w:b/>
          <w:sz w:val="24"/>
          <w:szCs w:val="24"/>
          <w:u w:val="single"/>
          <w:lang w:val="en-US"/>
        </w:rPr>
        <w:t>Capitolul III</w:t>
      </w:r>
    </w:p>
    <w:p w:rsidR="008F477B" w:rsidRPr="009E730E" w:rsidRDefault="008F477B" w:rsidP="008F477B">
      <w:pPr>
        <w:jc w:val="center"/>
        <w:rPr>
          <w:rFonts w:ascii="Times New Roman" w:hAnsi="Times New Roman" w:cs="Times New Roman"/>
          <w:b/>
          <w:sz w:val="24"/>
          <w:szCs w:val="24"/>
          <w:u w:val="single"/>
          <w:lang w:val="en-US"/>
        </w:rPr>
      </w:pPr>
      <w:r w:rsidRPr="009E730E">
        <w:rPr>
          <w:rFonts w:ascii="Times New Roman" w:hAnsi="Times New Roman" w:cs="Times New Roman"/>
          <w:b/>
          <w:sz w:val="24"/>
          <w:szCs w:val="24"/>
          <w:u w:val="single"/>
          <w:lang w:val="en-US"/>
        </w:rPr>
        <w:t>ELABORAREA</w:t>
      </w:r>
      <w:proofErr w:type="gramStart"/>
      <w:r w:rsidRPr="009E730E">
        <w:rPr>
          <w:rFonts w:ascii="Times New Roman" w:hAnsi="Times New Roman" w:cs="Times New Roman"/>
          <w:b/>
          <w:sz w:val="24"/>
          <w:szCs w:val="24"/>
          <w:u w:val="single"/>
          <w:lang w:val="en-US"/>
        </w:rPr>
        <w:t>  PROIECTELOR</w:t>
      </w:r>
      <w:proofErr w:type="gramEnd"/>
      <w:r w:rsidRPr="009E730E">
        <w:rPr>
          <w:rFonts w:ascii="Times New Roman" w:hAnsi="Times New Roman" w:cs="Times New Roman"/>
          <w:b/>
          <w:sz w:val="24"/>
          <w:szCs w:val="24"/>
          <w:u w:val="single"/>
          <w:lang w:val="en-US"/>
        </w:rPr>
        <w:t>  DE  DECIZII</w:t>
      </w:r>
    </w:p>
    <w:p w:rsidR="008F477B" w:rsidRPr="009E730E" w:rsidRDefault="008F477B" w:rsidP="008F477B">
      <w:pPr>
        <w:ind w:left="-426"/>
        <w:rPr>
          <w:rFonts w:ascii="Times New Roman" w:eastAsia="Times New Roman" w:hAnsi="Times New Roman" w:cs="Times New Roman"/>
          <w:color w:val="333333"/>
          <w:sz w:val="24"/>
          <w:szCs w:val="24"/>
          <w:lang w:val="en-US"/>
        </w:rPr>
      </w:pPr>
      <w:r w:rsidRPr="009E730E">
        <w:rPr>
          <w:rFonts w:ascii="Times New Roman" w:eastAsia="Times New Roman" w:hAnsi="Times New Roman" w:cs="Times New Roman"/>
          <w:color w:val="333333"/>
          <w:sz w:val="24"/>
          <w:szCs w:val="24"/>
          <w:lang w:val="en-US"/>
        </w:rPr>
        <w:t>     36</w:t>
      </w:r>
      <w:proofErr w:type="gramStart"/>
      <w:r w:rsidRPr="009E730E">
        <w:rPr>
          <w:rFonts w:ascii="Times New Roman" w:eastAsia="Times New Roman" w:hAnsi="Times New Roman" w:cs="Times New Roman"/>
          <w:color w:val="333333"/>
          <w:sz w:val="24"/>
          <w:szCs w:val="24"/>
          <w:lang w:val="en-US"/>
        </w:rPr>
        <w:t>.Dreptul</w:t>
      </w:r>
      <w:proofErr w:type="gramEnd"/>
      <w:r w:rsidRPr="009E730E">
        <w:rPr>
          <w:rFonts w:ascii="Times New Roman" w:eastAsia="Times New Roman" w:hAnsi="Times New Roman" w:cs="Times New Roman"/>
          <w:color w:val="333333"/>
          <w:sz w:val="24"/>
          <w:szCs w:val="24"/>
          <w:lang w:val="en-US"/>
        </w:rPr>
        <w:t xml:space="preserve"> de iniţiere a proiectelor de decizii ale consiliului aparţine consilierilor. Propuneri vizavi</w:t>
      </w:r>
      <w:proofErr w:type="gramStart"/>
      <w:r w:rsidRPr="009E730E">
        <w:rPr>
          <w:rFonts w:ascii="Times New Roman" w:eastAsia="Times New Roman" w:hAnsi="Times New Roman" w:cs="Times New Roman"/>
          <w:color w:val="333333"/>
          <w:sz w:val="24"/>
          <w:szCs w:val="24"/>
          <w:lang w:val="en-US"/>
        </w:rPr>
        <w:t>  de</w:t>
      </w:r>
      <w:proofErr w:type="gramEnd"/>
      <w:r w:rsidRPr="009E730E">
        <w:rPr>
          <w:rFonts w:ascii="Times New Roman" w:eastAsia="Times New Roman" w:hAnsi="Times New Roman" w:cs="Times New Roman"/>
          <w:color w:val="333333"/>
          <w:sz w:val="24"/>
          <w:szCs w:val="24"/>
          <w:lang w:val="en-US"/>
        </w:rPr>
        <w:t xml:space="preserve"> elaborarea unor decizii poate face primarul, care participa consultativ la întocmirea deciziilor, de comun acord cu consiliul.</w:t>
      </w:r>
      <w:r w:rsidRPr="009E730E">
        <w:rPr>
          <w:rFonts w:ascii="Times New Roman" w:eastAsia="Times New Roman" w:hAnsi="Times New Roman" w:cs="Times New Roman"/>
          <w:color w:val="333333"/>
          <w:sz w:val="24"/>
          <w:szCs w:val="24"/>
          <w:lang w:val="en-US"/>
        </w:rPr>
        <w:br/>
      </w:r>
      <w:r w:rsidRPr="009E730E">
        <w:rPr>
          <w:rFonts w:ascii="Times New Roman" w:eastAsia="Times New Roman" w:hAnsi="Times New Roman" w:cs="Times New Roman"/>
          <w:color w:val="333333"/>
          <w:sz w:val="24"/>
          <w:szCs w:val="24"/>
          <w:lang w:val="en-US"/>
        </w:rPr>
        <w:br/>
        <w:t xml:space="preserve">     37. Proiectele de decizii vor fi însoţite de o notă informativă şi vor fi redactate în conformitate cu normele de tehnică legislativă. </w:t>
      </w:r>
      <w:proofErr w:type="gramStart"/>
      <w:r w:rsidRPr="009E730E">
        <w:rPr>
          <w:rFonts w:ascii="Times New Roman" w:eastAsia="Times New Roman" w:hAnsi="Times New Roman" w:cs="Times New Roman"/>
          <w:color w:val="333333"/>
          <w:sz w:val="24"/>
          <w:szCs w:val="24"/>
          <w:lang w:val="en-US"/>
        </w:rPr>
        <w:t>În acest scop, secretarul consiliului şi personalul de specialitate din primărie, vor acorda asistenţă tehnică de specialitate.</w:t>
      </w:r>
      <w:proofErr w:type="gramEnd"/>
      <w:r w:rsidRPr="009E730E">
        <w:rPr>
          <w:rFonts w:ascii="Times New Roman" w:eastAsia="Times New Roman" w:hAnsi="Times New Roman" w:cs="Times New Roman"/>
          <w:color w:val="333333"/>
          <w:sz w:val="24"/>
          <w:szCs w:val="24"/>
          <w:lang w:val="en-US"/>
        </w:rPr>
        <w:br/>
        <w:t xml:space="preserve">      </w:t>
      </w:r>
      <w:proofErr w:type="gramStart"/>
      <w:r w:rsidRPr="009E730E">
        <w:rPr>
          <w:rFonts w:ascii="Times New Roman" w:eastAsia="Times New Roman" w:hAnsi="Times New Roman" w:cs="Times New Roman"/>
          <w:color w:val="333333"/>
          <w:sz w:val="24"/>
          <w:szCs w:val="24"/>
          <w:lang w:val="en-US"/>
        </w:rPr>
        <w:t>Proiectele de decizii se prezintă în limba romănă.</w:t>
      </w:r>
      <w:proofErr w:type="gramEnd"/>
      <w:r w:rsidRPr="009E730E">
        <w:rPr>
          <w:rFonts w:ascii="Times New Roman" w:eastAsia="Times New Roman" w:hAnsi="Times New Roman" w:cs="Times New Roman"/>
          <w:color w:val="333333"/>
          <w:sz w:val="24"/>
          <w:szCs w:val="24"/>
          <w:lang w:val="en-US"/>
        </w:rPr>
        <w:br/>
        <w:t>     38. Proiectele de decizii se propun pentru a fi incluse în ordinea de zi a şedinţei de către primar,consemnîndu-se titlul  şi iniţiatorul proiectului , şi se duce la cunoştinţa consilierilor imediat, cu indicarea comisiilor de   specialitate cărora le-au fost remise spre avizare şi cu invitaţia de a prezenta amendamente.</w:t>
      </w:r>
      <w:r w:rsidRPr="009E730E">
        <w:rPr>
          <w:rFonts w:ascii="Times New Roman" w:eastAsia="Times New Roman" w:hAnsi="Times New Roman" w:cs="Times New Roman"/>
          <w:color w:val="333333"/>
          <w:sz w:val="24"/>
          <w:szCs w:val="24"/>
          <w:lang w:val="en-US"/>
        </w:rPr>
        <w:br/>
        <w:t>     39. Proiectele de decizii cu materialele</w:t>
      </w:r>
      <w:proofErr w:type="gramStart"/>
      <w:r w:rsidRPr="009E730E">
        <w:rPr>
          <w:rFonts w:ascii="Times New Roman" w:eastAsia="Times New Roman" w:hAnsi="Times New Roman" w:cs="Times New Roman"/>
          <w:color w:val="333333"/>
          <w:sz w:val="24"/>
          <w:szCs w:val="24"/>
          <w:lang w:val="en-US"/>
        </w:rPr>
        <w:t>  de</w:t>
      </w:r>
      <w:proofErr w:type="gramEnd"/>
      <w:r w:rsidRPr="009E730E">
        <w:rPr>
          <w:rFonts w:ascii="Times New Roman" w:eastAsia="Times New Roman" w:hAnsi="Times New Roman" w:cs="Times New Roman"/>
          <w:color w:val="333333"/>
          <w:sz w:val="24"/>
          <w:szCs w:val="24"/>
          <w:lang w:val="en-US"/>
        </w:rPr>
        <w:t xml:space="preserve"> însoţire se transmit spre avizare comisiilor de specialitate ale consiliului, compartimentelor de specialitate ale primăriei  în vederea întocmirii unui raport.</w:t>
      </w:r>
      <w:r w:rsidRPr="009E730E">
        <w:rPr>
          <w:rFonts w:ascii="Times New Roman" w:eastAsia="Times New Roman" w:hAnsi="Times New Roman" w:cs="Times New Roman"/>
          <w:color w:val="333333"/>
          <w:sz w:val="24"/>
          <w:szCs w:val="24"/>
          <w:lang w:val="en-US"/>
        </w:rPr>
        <w:br/>
        <w:t>     O dată cu transmiterea proiectelor de decizii se precizează</w:t>
      </w:r>
      <w:proofErr w:type="gramStart"/>
      <w:r w:rsidRPr="009E730E">
        <w:rPr>
          <w:rFonts w:ascii="Times New Roman" w:eastAsia="Times New Roman" w:hAnsi="Times New Roman" w:cs="Times New Roman"/>
          <w:color w:val="333333"/>
          <w:sz w:val="24"/>
          <w:szCs w:val="24"/>
          <w:lang w:val="en-US"/>
        </w:rPr>
        <w:t>  şi</w:t>
      </w:r>
      <w:proofErr w:type="gramEnd"/>
      <w:r w:rsidRPr="009E730E">
        <w:rPr>
          <w:rFonts w:ascii="Times New Roman" w:eastAsia="Times New Roman" w:hAnsi="Times New Roman" w:cs="Times New Roman"/>
          <w:color w:val="333333"/>
          <w:sz w:val="24"/>
          <w:szCs w:val="24"/>
          <w:lang w:val="en-US"/>
        </w:rPr>
        <w:t xml:space="preserve"> data prezentării raportului, informaţiei şi a avizului, cu  condiţia ca raportul şi informaţia să fie remise şi comisiei de specialitate înainte de întocmirea de către aceasta a avizului.</w:t>
      </w:r>
      <w:r w:rsidRPr="009E730E">
        <w:rPr>
          <w:rFonts w:ascii="Times New Roman" w:eastAsia="Times New Roman" w:hAnsi="Times New Roman" w:cs="Times New Roman"/>
          <w:color w:val="333333"/>
          <w:sz w:val="24"/>
          <w:szCs w:val="24"/>
          <w:lang w:val="en-US"/>
        </w:rPr>
        <w:br/>
        <w:t>    Iniţiatorul proiectului de decizie sau al altor propuneri le poate retrage, sau poate renunţa, în orice moment, la susţinerea</w:t>
      </w:r>
      <w:proofErr w:type="gramStart"/>
      <w:r w:rsidRPr="009E730E">
        <w:rPr>
          <w:rFonts w:ascii="Times New Roman" w:eastAsia="Times New Roman" w:hAnsi="Times New Roman" w:cs="Times New Roman"/>
          <w:color w:val="333333"/>
          <w:sz w:val="24"/>
          <w:szCs w:val="24"/>
          <w:lang w:val="en-US"/>
        </w:rPr>
        <w:t>  lor</w:t>
      </w:r>
      <w:proofErr w:type="gramEnd"/>
      <w:r w:rsidRPr="009E730E">
        <w:rPr>
          <w:rFonts w:ascii="Times New Roman" w:eastAsia="Times New Roman" w:hAnsi="Times New Roman" w:cs="Times New Roman"/>
          <w:color w:val="333333"/>
          <w:sz w:val="24"/>
          <w:szCs w:val="24"/>
          <w:lang w:val="en-US"/>
        </w:rPr>
        <w:t>, pînă la înscrierea acestora în ordinea de zi.</w:t>
      </w:r>
      <w:r w:rsidRPr="009E730E">
        <w:rPr>
          <w:rFonts w:ascii="Times New Roman" w:eastAsia="Times New Roman" w:hAnsi="Times New Roman" w:cs="Times New Roman"/>
          <w:color w:val="333333"/>
          <w:sz w:val="24"/>
          <w:szCs w:val="24"/>
          <w:lang w:val="en-US"/>
        </w:rPr>
        <w:br/>
        <w:t>    40. După examinarea proiectului de decizii şi a propunerilor compartimentului de specialitate</w:t>
      </w:r>
      <w:proofErr w:type="gramStart"/>
      <w:r w:rsidRPr="009E730E">
        <w:rPr>
          <w:rFonts w:ascii="Times New Roman" w:eastAsia="Times New Roman" w:hAnsi="Times New Roman" w:cs="Times New Roman"/>
          <w:color w:val="333333"/>
          <w:sz w:val="24"/>
          <w:szCs w:val="24"/>
          <w:lang w:val="en-US"/>
        </w:rPr>
        <w:t>  al</w:t>
      </w:r>
      <w:proofErr w:type="gramEnd"/>
      <w:r w:rsidRPr="009E730E">
        <w:rPr>
          <w:rFonts w:ascii="Times New Roman" w:eastAsia="Times New Roman" w:hAnsi="Times New Roman" w:cs="Times New Roman"/>
          <w:color w:val="333333"/>
          <w:sz w:val="24"/>
          <w:szCs w:val="24"/>
          <w:lang w:val="en-US"/>
        </w:rPr>
        <w:t xml:space="preserve"> Primăriei şi ale serviciilor  publice, comisia de specialitate a consiliului întocmeşte un  raport cu privire la adopratea, modificarea sau respingerea lor.</w:t>
      </w:r>
      <w:r w:rsidRPr="009E730E">
        <w:rPr>
          <w:rFonts w:ascii="Times New Roman" w:eastAsia="Times New Roman" w:hAnsi="Times New Roman" w:cs="Times New Roman"/>
          <w:color w:val="333333"/>
          <w:sz w:val="24"/>
          <w:szCs w:val="24"/>
          <w:lang w:val="en-US"/>
        </w:rPr>
        <w:br/>
        <w:t xml:space="preserve">     Rapoartele, avizele se transmit secretarului consiliului, care </w:t>
      </w:r>
      <w:proofErr w:type="gramStart"/>
      <w:r w:rsidRPr="009E730E">
        <w:rPr>
          <w:rFonts w:ascii="Times New Roman" w:eastAsia="Times New Roman" w:hAnsi="Times New Roman" w:cs="Times New Roman"/>
          <w:color w:val="333333"/>
          <w:sz w:val="24"/>
          <w:szCs w:val="24"/>
          <w:lang w:val="en-US"/>
        </w:rPr>
        <w:t>va</w:t>
      </w:r>
      <w:proofErr w:type="gramEnd"/>
      <w:r w:rsidRPr="009E730E">
        <w:rPr>
          <w:rFonts w:ascii="Times New Roman" w:eastAsia="Times New Roman" w:hAnsi="Times New Roman" w:cs="Times New Roman"/>
          <w:color w:val="333333"/>
          <w:sz w:val="24"/>
          <w:szCs w:val="24"/>
          <w:lang w:val="en-US"/>
        </w:rPr>
        <w:t xml:space="preserve"> dispune măsurile corespunzătoare de remitere a lor către primar şi către consilieri cel tîrziu pînă la data şedinţei consiliului.</w:t>
      </w:r>
      <w:r w:rsidRPr="009E730E">
        <w:rPr>
          <w:rFonts w:ascii="Times New Roman" w:eastAsia="Times New Roman" w:hAnsi="Times New Roman" w:cs="Times New Roman"/>
          <w:color w:val="333333"/>
          <w:sz w:val="24"/>
          <w:szCs w:val="24"/>
          <w:lang w:val="en-US"/>
        </w:rPr>
        <w:br/>
        <w:t>     41. Proiectele de decizii şi alte propuneri, însoţite de avizul comisiei de specialitate şi de raportul comtartimentului de  specialitate al Primăriei şi al serviciilor publice, se înscriu pe ordinea de zi şi se  supun  dezbaterii şi votului consiliului în şedinţa ordinară a acestuia.</w:t>
      </w: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Capitolul IV</w:t>
      </w:r>
    </w:p>
    <w:p w:rsidR="008F477B" w:rsidRPr="009E730E" w:rsidRDefault="008F477B" w:rsidP="008F477B">
      <w:pPr>
        <w:ind w:left="-426"/>
        <w:jc w:val="center"/>
        <w:rPr>
          <w:rFonts w:ascii="Times New Roman" w:eastAsia="Times New Roman" w:hAnsi="Times New Roman" w:cs="Times New Roman"/>
          <w:sz w:val="24"/>
          <w:szCs w:val="24"/>
          <w:u w:val="single"/>
          <w:lang w:val="en-US"/>
        </w:rPr>
      </w:pPr>
      <w:r w:rsidRPr="009E730E">
        <w:rPr>
          <w:rFonts w:ascii="Times New Roman" w:eastAsia="Times New Roman" w:hAnsi="Times New Roman" w:cs="Times New Roman"/>
          <w:b/>
          <w:bCs/>
          <w:sz w:val="24"/>
          <w:szCs w:val="24"/>
          <w:u w:val="single"/>
          <w:lang w:val="en-US"/>
        </w:rPr>
        <w:t>PROCEDURA DE VOT</w:t>
      </w:r>
    </w:p>
    <w:p w:rsidR="008F477B" w:rsidRPr="009E730E" w:rsidRDefault="008F477B" w:rsidP="008F477B">
      <w:pPr>
        <w:ind w:left="-426"/>
        <w:rPr>
          <w:rFonts w:ascii="Times New Roman" w:eastAsia="Times New Roman" w:hAnsi="Times New Roman" w:cs="Times New Roman"/>
          <w:color w:val="333333"/>
          <w:sz w:val="24"/>
          <w:szCs w:val="24"/>
          <w:lang w:val="en-US"/>
        </w:rPr>
      </w:pPr>
      <w:r w:rsidRPr="009E730E">
        <w:rPr>
          <w:rFonts w:ascii="Times New Roman" w:eastAsia="Times New Roman" w:hAnsi="Times New Roman" w:cs="Times New Roman"/>
          <w:color w:val="333333"/>
          <w:sz w:val="24"/>
          <w:szCs w:val="24"/>
          <w:lang w:val="en-US"/>
        </w:rPr>
        <w:t> 42. Votul</w:t>
      </w:r>
      <w:proofErr w:type="gramStart"/>
      <w:r w:rsidRPr="009E730E">
        <w:rPr>
          <w:rFonts w:ascii="Times New Roman" w:eastAsia="Times New Roman" w:hAnsi="Times New Roman" w:cs="Times New Roman"/>
          <w:color w:val="333333"/>
          <w:sz w:val="24"/>
          <w:szCs w:val="24"/>
          <w:lang w:val="en-US"/>
        </w:rPr>
        <w:t>  consilierilor</w:t>
      </w:r>
      <w:proofErr w:type="gramEnd"/>
      <w:r w:rsidRPr="009E730E">
        <w:rPr>
          <w:rFonts w:ascii="Times New Roman" w:eastAsia="Times New Roman" w:hAnsi="Times New Roman" w:cs="Times New Roman"/>
          <w:color w:val="333333"/>
          <w:sz w:val="24"/>
          <w:szCs w:val="24"/>
          <w:lang w:val="en-US"/>
        </w:rPr>
        <w:t xml:space="preserve"> este individual şi poate fi transmis altei persoane.</w:t>
      </w:r>
      <w:r w:rsidRPr="009E730E">
        <w:rPr>
          <w:rFonts w:ascii="Times New Roman" w:eastAsia="Times New Roman" w:hAnsi="Times New Roman" w:cs="Times New Roman"/>
          <w:color w:val="333333"/>
          <w:sz w:val="24"/>
          <w:szCs w:val="24"/>
          <w:lang w:val="en-US"/>
        </w:rPr>
        <w:br/>
        <w:t>      Votul consilierului se exprimă public, prin</w:t>
      </w:r>
      <w:proofErr w:type="gramStart"/>
      <w:r w:rsidRPr="009E730E">
        <w:rPr>
          <w:rFonts w:ascii="Times New Roman" w:eastAsia="Times New Roman" w:hAnsi="Times New Roman" w:cs="Times New Roman"/>
          <w:color w:val="333333"/>
          <w:sz w:val="24"/>
          <w:szCs w:val="24"/>
          <w:lang w:val="en-US"/>
        </w:rPr>
        <w:t>  ridicarea</w:t>
      </w:r>
      <w:proofErr w:type="gramEnd"/>
      <w:r w:rsidRPr="009E730E">
        <w:rPr>
          <w:rFonts w:ascii="Times New Roman" w:eastAsia="Times New Roman" w:hAnsi="Times New Roman" w:cs="Times New Roman"/>
          <w:color w:val="333333"/>
          <w:sz w:val="24"/>
          <w:szCs w:val="24"/>
          <w:lang w:val="en-US"/>
        </w:rPr>
        <w:t xml:space="preserve"> mîinii, în cadrul votării deschise. Procedura votării deschise poate fi</w:t>
      </w:r>
      <w:proofErr w:type="gramStart"/>
      <w:r w:rsidRPr="009E730E">
        <w:rPr>
          <w:rFonts w:ascii="Times New Roman" w:eastAsia="Times New Roman" w:hAnsi="Times New Roman" w:cs="Times New Roman"/>
          <w:color w:val="333333"/>
          <w:sz w:val="24"/>
          <w:szCs w:val="24"/>
          <w:lang w:val="en-US"/>
        </w:rPr>
        <w:t>  efectuată</w:t>
      </w:r>
      <w:proofErr w:type="gramEnd"/>
      <w:r w:rsidRPr="009E730E">
        <w:rPr>
          <w:rFonts w:ascii="Times New Roman" w:eastAsia="Times New Roman" w:hAnsi="Times New Roman" w:cs="Times New Roman"/>
          <w:color w:val="333333"/>
          <w:sz w:val="24"/>
          <w:szCs w:val="24"/>
          <w:lang w:val="en-US"/>
        </w:rPr>
        <w:t xml:space="preserve"> şi prin apel nominal.</w:t>
      </w:r>
      <w:r w:rsidRPr="009E730E">
        <w:rPr>
          <w:rFonts w:ascii="Times New Roman" w:eastAsia="Times New Roman" w:hAnsi="Times New Roman" w:cs="Times New Roman"/>
          <w:color w:val="333333"/>
          <w:sz w:val="24"/>
          <w:szCs w:val="24"/>
          <w:lang w:val="en-US"/>
        </w:rPr>
        <w:br/>
        <w:t>       Consiliul poate decide votarea secretă, la propunerea preşedintelui şedinţei sau a unui</w:t>
      </w:r>
      <w:proofErr w:type="gramStart"/>
      <w:r w:rsidRPr="009E730E">
        <w:rPr>
          <w:rFonts w:ascii="Times New Roman" w:eastAsia="Times New Roman" w:hAnsi="Times New Roman" w:cs="Times New Roman"/>
          <w:color w:val="333333"/>
          <w:sz w:val="24"/>
          <w:szCs w:val="24"/>
          <w:lang w:val="en-US"/>
        </w:rPr>
        <w:t>  dintre</w:t>
      </w:r>
      <w:proofErr w:type="gramEnd"/>
      <w:r w:rsidRPr="009E730E">
        <w:rPr>
          <w:rFonts w:ascii="Times New Roman" w:eastAsia="Times New Roman" w:hAnsi="Times New Roman" w:cs="Times New Roman"/>
          <w:color w:val="333333"/>
          <w:sz w:val="24"/>
          <w:szCs w:val="24"/>
          <w:lang w:val="en-US"/>
        </w:rPr>
        <w:t xml:space="preserve"> consilieri, cu excepţia cazului în care, prin lege sau regulament, se stabileşte o anumită modalitate.</w:t>
      </w:r>
      <w:r w:rsidRPr="009E730E">
        <w:rPr>
          <w:rFonts w:ascii="Times New Roman" w:eastAsia="Times New Roman" w:hAnsi="Times New Roman" w:cs="Times New Roman"/>
          <w:color w:val="333333"/>
          <w:sz w:val="24"/>
          <w:szCs w:val="24"/>
          <w:lang w:val="en-US"/>
        </w:rPr>
        <w:br/>
        <w:t>       43. Votarea</w:t>
      </w:r>
      <w:proofErr w:type="gramStart"/>
      <w:r w:rsidRPr="009E730E">
        <w:rPr>
          <w:rFonts w:ascii="Times New Roman" w:eastAsia="Times New Roman" w:hAnsi="Times New Roman" w:cs="Times New Roman"/>
          <w:color w:val="333333"/>
          <w:sz w:val="24"/>
          <w:szCs w:val="24"/>
          <w:lang w:val="en-US"/>
        </w:rPr>
        <w:t>  prin</w:t>
      </w:r>
      <w:proofErr w:type="gramEnd"/>
      <w:r w:rsidRPr="009E730E">
        <w:rPr>
          <w:rFonts w:ascii="Times New Roman" w:eastAsia="Times New Roman" w:hAnsi="Times New Roman" w:cs="Times New Roman"/>
          <w:color w:val="333333"/>
          <w:sz w:val="24"/>
          <w:szCs w:val="24"/>
          <w:lang w:val="en-US"/>
        </w:rPr>
        <w:t xml:space="preserve"> apel nominal se desfăşoară în modul următor: preşedintele oferă explicaţii </w:t>
      </w:r>
      <w:r w:rsidRPr="009E730E">
        <w:rPr>
          <w:rFonts w:ascii="Times New Roman" w:eastAsia="Times New Roman" w:hAnsi="Times New Roman" w:cs="Times New Roman"/>
          <w:color w:val="333333"/>
          <w:sz w:val="24"/>
          <w:szCs w:val="24"/>
          <w:lang w:val="en-US"/>
        </w:rPr>
        <w:lastRenderedPageBreak/>
        <w:t xml:space="preserve">asupra obiectului  votării şi sensului cuvintelor „pro” şi „contra”. </w:t>
      </w:r>
      <w:proofErr w:type="gramStart"/>
      <w:r w:rsidRPr="009E730E">
        <w:rPr>
          <w:rFonts w:ascii="Times New Roman" w:eastAsia="Times New Roman" w:hAnsi="Times New Roman" w:cs="Times New Roman"/>
          <w:color w:val="333333"/>
          <w:sz w:val="24"/>
          <w:szCs w:val="24"/>
          <w:lang w:val="en-US"/>
        </w:rPr>
        <w:t>Secretarul consiliului dă citire numelui şi prenumelui fiecărui consilier în ordine alfabetică.</w:t>
      </w:r>
      <w:proofErr w:type="gramEnd"/>
      <w:r w:rsidRPr="009E730E">
        <w:rPr>
          <w:rFonts w:ascii="Times New Roman" w:eastAsia="Times New Roman" w:hAnsi="Times New Roman" w:cs="Times New Roman"/>
          <w:color w:val="333333"/>
          <w:sz w:val="24"/>
          <w:szCs w:val="24"/>
          <w:lang w:val="en-US"/>
        </w:rPr>
        <w:br/>
        <w:t xml:space="preserve">Consilierul nominalizat se ridică şi pronunţă cuvîntul „pro” sau contra”, în funcţie de opţiunea </w:t>
      </w:r>
      <w:proofErr w:type="gramStart"/>
      <w:r w:rsidRPr="009E730E">
        <w:rPr>
          <w:rFonts w:ascii="Times New Roman" w:eastAsia="Times New Roman" w:hAnsi="Times New Roman" w:cs="Times New Roman"/>
          <w:color w:val="333333"/>
          <w:sz w:val="24"/>
          <w:szCs w:val="24"/>
          <w:lang w:val="en-US"/>
        </w:rPr>
        <w:t>sa</w:t>
      </w:r>
      <w:proofErr w:type="gramEnd"/>
      <w:r w:rsidRPr="009E730E">
        <w:rPr>
          <w:rFonts w:ascii="Times New Roman" w:eastAsia="Times New Roman" w:hAnsi="Times New Roman" w:cs="Times New Roman"/>
          <w:color w:val="333333"/>
          <w:sz w:val="24"/>
          <w:szCs w:val="24"/>
          <w:lang w:val="en-US"/>
        </w:rPr>
        <w:t>.</w:t>
      </w:r>
      <w:r w:rsidRPr="009E730E">
        <w:rPr>
          <w:rFonts w:ascii="Times New Roman" w:eastAsia="Times New Roman" w:hAnsi="Times New Roman" w:cs="Times New Roman"/>
          <w:color w:val="333333"/>
          <w:sz w:val="24"/>
          <w:szCs w:val="24"/>
          <w:lang w:val="en-US"/>
        </w:rPr>
        <w:br/>
        <w:t>       44. Pentru exercitarea votului secret se folosesc buletinele</w:t>
      </w:r>
      <w:proofErr w:type="gramStart"/>
      <w:r w:rsidRPr="009E730E">
        <w:rPr>
          <w:rFonts w:ascii="Times New Roman" w:eastAsia="Times New Roman" w:hAnsi="Times New Roman" w:cs="Times New Roman"/>
          <w:color w:val="333333"/>
          <w:sz w:val="24"/>
          <w:szCs w:val="24"/>
          <w:lang w:val="en-US"/>
        </w:rPr>
        <w:t>  de</w:t>
      </w:r>
      <w:proofErr w:type="gramEnd"/>
      <w:r w:rsidRPr="009E730E">
        <w:rPr>
          <w:rFonts w:ascii="Times New Roman" w:eastAsia="Times New Roman" w:hAnsi="Times New Roman" w:cs="Times New Roman"/>
          <w:color w:val="333333"/>
          <w:sz w:val="24"/>
          <w:szCs w:val="24"/>
          <w:lang w:val="en-US"/>
        </w:rPr>
        <w:t xml:space="preserve"> vot.</w:t>
      </w:r>
      <w:r w:rsidRPr="009E730E">
        <w:rPr>
          <w:rFonts w:ascii="Times New Roman" w:eastAsia="Times New Roman" w:hAnsi="Times New Roman" w:cs="Times New Roman"/>
          <w:color w:val="333333"/>
          <w:sz w:val="24"/>
          <w:szCs w:val="24"/>
          <w:lang w:val="en-US"/>
        </w:rPr>
        <w:br/>
        <w:t xml:space="preserve">       Textul buletinelor de vot trebuie </w:t>
      </w:r>
      <w:proofErr w:type="gramStart"/>
      <w:r w:rsidRPr="009E730E">
        <w:rPr>
          <w:rFonts w:ascii="Times New Roman" w:eastAsia="Times New Roman" w:hAnsi="Times New Roman" w:cs="Times New Roman"/>
          <w:color w:val="333333"/>
          <w:sz w:val="24"/>
          <w:szCs w:val="24"/>
          <w:lang w:val="en-US"/>
        </w:rPr>
        <w:t>să</w:t>
      </w:r>
      <w:proofErr w:type="gramEnd"/>
      <w:r w:rsidRPr="009E730E">
        <w:rPr>
          <w:rFonts w:ascii="Times New Roman" w:eastAsia="Times New Roman" w:hAnsi="Times New Roman" w:cs="Times New Roman"/>
          <w:color w:val="333333"/>
          <w:sz w:val="24"/>
          <w:szCs w:val="24"/>
          <w:lang w:val="en-US"/>
        </w:rPr>
        <w:t xml:space="preserve"> fie clar şi precis. Pentru exprimarea opţiunii se folosesc cuvintele „pro”, „contra” şi</w:t>
      </w:r>
      <w:proofErr w:type="gramStart"/>
      <w:r w:rsidRPr="009E730E">
        <w:rPr>
          <w:rFonts w:ascii="Times New Roman" w:eastAsia="Times New Roman" w:hAnsi="Times New Roman" w:cs="Times New Roman"/>
          <w:color w:val="333333"/>
          <w:sz w:val="24"/>
          <w:szCs w:val="24"/>
          <w:lang w:val="en-US"/>
        </w:rPr>
        <w:t>  „</w:t>
      </w:r>
      <w:proofErr w:type="gramEnd"/>
      <w:r w:rsidRPr="009E730E">
        <w:rPr>
          <w:rFonts w:ascii="Times New Roman" w:eastAsia="Times New Roman" w:hAnsi="Times New Roman" w:cs="Times New Roman"/>
          <w:color w:val="333333"/>
          <w:sz w:val="24"/>
          <w:szCs w:val="24"/>
          <w:lang w:val="en-US"/>
        </w:rPr>
        <w:t>abţinut”.</w:t>
      </w:r>
      <w:r w:rsidRPr="009E730E">
        <w:rPr>
          <w:rFonts w:ascii="Times New Roman" w:eastAsia="Times New Roman" w:hAnsi="Times New Roman" w:cs="Times New Roman"/>
          <w:color w:val="333333"/>
          <w:sz w:val="24"/>
          <w:szCs w:val="24"/>
          <w:lang w:val="en-US"/>
        </w:rPr>
        <w:br/>
        <w:t xml:space="preserve">       </w:t>
      </w:r>
      <w:proofErr w:type="gramStart"/>
      <w:r w:rsidRPr="009E730E">
        <w:rPr>
          <w:rFonts w:ascii="Times New Roman" w:eastAsia="Times New Roman" w:hAnsi="Times New Roman" w:cs="Times New Roman"/>
          <w:color w:val="333333"/>
          <w:sz w:val="24"/>
          <w:szCs w:val="24"/>
          <w:lang w:val="en-US"/>
        </w:rPr>
        <w:t>Buletinele de vot se întroduc în urna de votare.</w:t>
      </w:r>
      <w:proofErr w:type="gramEnd"/>
      <w:r w:rsidRPr="009E730E">
        <w:rPr>
          <w:rFonts w:ascii="Times New Roman" w:eastAsia="Times New Roman" w:hAnsi="Times New Roman" w:cs="Times New Roman"/>
          <w:color w:val="333333"/>
          <w:sz w:val="24"/>
          <w:szCs w:val="24"/>
          <w:lang w:val="en-US"/>
        </w:rPr>
        <w:t xml:space="preserve"> La numărarea voturilor nu se iau în calcul</w:t>
      </w:r>
      <w:proofErr w:type="gramStart"/>
      <w:r w:rsidRPr="009E730E">
        <w:rPr>
          <w:rFonts w:ascii="Times New Roman" w:eastAsia="Times New Roman" w:hAnsi="Times New Roman" w:cs="Times New Roman"/>
          <w:color w:val="333333"/>
          <w:sz w:val="24"/>
          <w:szCs w:val="24"/>
          <w:lang w:val="en-US"/>
        </w:rPr>
        <w:t>  buletinele</w:t>
      </w:r>
      <w:proofErr w:type="gramEnd"/>
      <w:r w:rsidRPr="009E730E">
        <w:rPr>
          <w:rFonts w:ascii="Times New Roman" w:eastAsia="Times New Roman" w:hAnsi="Times New Roman" w:cs="Times New Roman"/>
          <w:color w:val="333333"/>
          <w:sz w:val="24"/>
          <w:szCs w:val="24"/>
          <w:lang w:val="en-US"/>
        </w:rPr>
        <w:t xml:space="preserve"> de vot în care nu a  fost exprimată opţiunea  consilierului sau au fost folosite mai multe cuvinte decît cele prevăzute în prezentul punct pentru a-şi  exprima opţiunea.</w:t>
      </w:r>
      <w:r w:rsidRPr="009E730E">
        <w:rPr>
          <w:rFonts w:ascii="Times New Roman" w:eastAsia="Times New Roman" w:hAnsi="Times New Roman" w:cs="Times New Roman"/>
          <w:color w:val="333333"/>
          <w:sz w:val="24"/>
          <w:szCs w:val="24"/>
          <w:lang w:val="en-US"/>
        </w:rPr>
        <w:br/>
        <w:t xml:space="preserve">      45. Deciziile se adoptă cu votul majorităţii consilierilor prezenţi, cu excpeţia cazului în </w:t>
      </w:r>
      <w:proofErr w:type="gramStart"/>
      <w:r w:rsidRPr="009E730E">
        <w:rPr>
          <w:rFonts w:ascii="Times New Roman" w:eastAsia="Times New Roman" w:hAnsi="Times New Roman" w:cs="Times New Roman"/>
          <w:color w:val="333333"/>
          <w:sz w:val="24"/>
          <w:szCs w:val="24"/>
          <w:lang w:val="en-US"/>
        </w:rPr>
        <w:t>care ,</w:t>
      </w:r>
      <w:proofErr w:type="gramEnd"/>
      <w:r w:rsidRPr="009E730E">
        <w:rPr>
          <w:rFonts w:ascii="Times New Roman" w:eastAsia="Times New Roman" w:hAnsi="Times New Roman" w:cs="Times New Roman"/>
          <w:color w:val="333333"/>
          <w:sz w:val="24"/>
          <w:szCs w:val="24"/>
          <w:lang w:val="en-US"/>
        </w:rPr>
        <w:t xml:space="preserve"> prin lege sau regulament, se  cere o altă majoritate de voturi.</w:t>
      </w:r>
      <w:r w:rsidRPr="009E730E">
        <w:rPr>
          <w:rFonts w:ascii="Times New Roman" w:eastAsia="Times New Roman" w:hAnsi="Times New Roman" w:cs="Times New Roman"/>
          <w:color w:val="333333"/>
          <w:sz w:val="24"/>
          <w:szCs w:val="24"/>
          <w:lang w:val="en-US"/>
        </w:rPr>
        <w:br/>
        <w:t>       Deciziile privind aprobarea bugetului local, administrarea bunurilor proprietate</w:t>
      </w:r>
      <w:proofErr w:type="gramStart"/>
      <w:r w:rsidRPr="009E730E">
        <w:rPr>
          <w:rFonts w:ascii="Times New Roman" w:eastAsia="Times New Roman" w:hAnsi="Times New Roman" w:cs="Times New Roman"/>
          <w:color w:val="333333"/>
          <w:sz w:val="24"/>
          <w:szCs w:val="24"/>
          <w:lang w:val="en-US"/>
        </w:rPr>
        <w:t>  a</w:t>
      </w:r>
      <w:proofErr w:type="gramEnd"/>
      <w:r w:rsidRPr="009E730E">
        <w:rPr>
          <w:rFonts w:ascii="Times New Roman" w:eastAsia="Times New Roman" w:hAnsi="Times New Roman" w:cs="Times New Roman"/>
          <w:color w:val="333333"/>
          <w:sz w:val="24"/>
          <w:szCs w:val="24"/>
          <w:lang w:val="en-US"/>
        </w:rPr>
        <w:t xml:space="preserve"> comunei, stabilirea cuantumului taxelor şi  impozitelor locale, planificarea dezvoltării localităţilor  şi amenajării teritoriului, asocierea cu alte consilii, instituţii publice din ţară sau din străinătate se adoptă cu votul majorităţii consilierilor aleşi.</w:t>
      </w:r>
      <w:r w:rsidRPr="009E730E">
        <w:rPr>
          <w:rFonts w:ascii="Times New Roman" w:eastAsia="Times New Roman" w:hAnsi="Times New Roman" w:cs="Times New Roman"/>
          <w:color w:val="333333"/>
          <w:sz w:val="24"/>
          <w:szCs w:val="24"/>
          <w:lang w:val="en-US"/>
        </w:rPr>
        <w:br/>
        <w:t>        Deciziile privind iniţierea</w:t>
      </w:r>
      <w:proofErr w:type="gramStart"/>
      <w:r w:rsidRPr="009E730E">
        <w:rPr>
          <w:rFonts w:ascii="Times New Roman" w:eastAsia="Times New Roman" w:hAnsi="Times New Roman" w:cs="Times New Roman"/>
          <w:color w:val="333333"/>
          <w:sz w:val="24"/>
          <w:szCs w:val="24"/>
          <w:lang w:val="en-US"/>
        </w:rPr>
        <w:t>  revocării</w:t>
      </w:r>
      <w:proofErr w:type="gramEnd"/>
      <w:r w:rsidRPr="009E730E">
        <w:rPr>
          <w:rFonts w:ascii="Times New Roman" w:eastAsia="Times New Roman" w:hAnsi="Times New Roman" w:cs="Times New Roman"/>
          <w:color w:val="333333"/>
          <w:sz w:val="24"/>
          <w:szCs w:val="24"/>
          <w:lang w:val="en-US"/>
        </w:rPr>
        <w:t xml:space="preserve"> primarului se adoptă cu votul a două treimi din numărul consilierilor aleşi.</w:t>
      </w:r>
      <w:r w:rsidRPr="009E730E">
        <w:rPr>
          <w:rFonts w:ascii="Times New Roman" w:eastAsia="Times New Roman" w:hAnsi="Times New Roman" w:cs="Times New Roman"/>
          <w:color w:val="333333"/>
          <w:sz w:val="24"/>
          <w:szCs w:val="24"/>
          <w:lang w:val="en-US"/>
        </w:rPr>
        <w:br/>
        <w:t>        Dacă în sala de şedinţe este întrunit cvorumul necesar conform</w:t>
      </w:r>
      <w:proofErr w:type="gramStart"/>
      <w:r w:rsidRPr="009E730E">
        <w:rPr>
          <w:rFonts w:ascii="Times New Roman" w:eastAsia="Times New Roman" w:hAnsi="Times New Roman" w:cs="Times New Roman"/>
          <w:color w:val="333333"/>
          <w:sz w:val="24"/>
          <w:szCs w:val="24"/>
          <w:lang w:val="en-US"/>
        </w:rPr>
        <w:t>  înregistrării</w:t>
      </w:r>
      <w:proofErr w:type="gramEnd"/>
      <w:r w:rsidRPr="009E730E">
        <w:rPr>
          <w:rFonts w:ascii="Times New Roman" w:eastAsia="Times New Roman" w:hAnsi="Times New Roman" w:cs="Times New Roman"/>
          <w:color w:val="333333"/>
          <w:sz w:val="24"/>
          <w:szCs w:val="24"/>
          <w:lang w:val="en-US"/>
        </w:rPr>
        <w:t>, consiliul purcede la examinarea chestiunilor de pe ordinea de zi.</w:t>
      </w:r>
      <w:r w:rsidRPr="009E730E">
        <w:rPr>
          <w:rFonts w:ascii="Times New Roman" w:eastAsia="Times New Roman" w:hAnsi="Times New Roman" w:cs="Times New Roman"/>
          <w:color w:val="333333"/>
          <w:sz w:val="24"/>
          <w:szCs w:val="24"/>
          <w:lang w:val="en-US"/>
        </w:rPr>
        <w:br/>
        <w:t>       46. Consilierii au dreptul să solicite ca în procesul-verbal al şedinţei să fie</w:t>
      </w:r>
      <w:proofErr w:type="gramStart"/>
      <w:r w:rsidRPr="009E730E">
        <w:rPr>
          <w:rFonts w:ascii="Times New Roman" w:eastAsia="Times New Roman" w:hAnsi="Times New Roman" w:cs="Times New Roman"/>
          <w:color w:val="333333"/>
          <w:sz w:val="24"/>
          <w:szCs w:val="24"/>
          <w:lang w:val="en-US"/>
        </w:rPr>
        <w:t>  consemnat</w:t>
      </w:r>
      <w:proofErr w:type="gramEnd"/>
      <w:r w:rsidRPr="009E730E">
        <w:rPr>
          <w:rFonts w:ascii="Times New Roman" w:eastAsia="Times New Roman" w:hAnsi="Times New Roman" w:cs="Times New Roman"/>
          <w:color w:val="333333"/>
          <w:sz w:val="24"/>
          <w:szCs w:val="24"/>
          <w:lang w:val="en-US"/>
        </w:rPr>
        <w:t xml:space="preserve"> expres modul în care au votat ,  secretarul fiinnd obligat să se conformeze acestei cerinţe.</w:t>
      </w:r>
      <w:r w:rsidRPr="009E730E">
        <w:rPr>
          <w:rFonts w:ascii="Times New Roman" w:eastAsia="Times New Roman" w:hAnsi="Times New Roman" w:cs="Times New Roman"/>
          <w:color w:val="333333"/>
          <w:sz w:val="24"/>
          <w:szCs w:val="24"/>
          <w:lang w:val="en-US"/>
        </w:rPr>
        <w:br/>
        <w:t>       47. Proiectele de decizii sau propunerile respinse de consiliu nu pot fi supuse examinăîrii acestuia în cadrul aceleiaşi</w:t>
      </w:r>
      <w:proofErr w:type="gramStart"/>
      <w:r w:rsidRPr="009E730E">
        <w:rPr>
          <w:rFonts w:ascii="Times New Roman" w:eastAsia="Times New Roman" w:hAnsi="Times New Roman" w:cs="Times New Roman"/>
          <w:color w:val="333333"/>
          <w:sz w:val="24"/>
          <w:szCs w:val="24"/>
          <w:lang w:val="en-US"/>
        </w:rPr>
        <w:t>  şedinţe</w:t>
      </w:r>
      <w:proofErr w:type="gramEnd"/>
      <w:r w:rsidRPr="009E730E">
        <w:rPr>
          <w:rFonts w:ascii="Times New Roman" w:eastAsia="Times New Roman" w:hAnsi="Times New Roman" w:cs="Times New Roman"/>
          <w:color w:val="333333"/>
          <w:sz w:val="24"/>
          <w:szCs w:val="24"/>
          <w:lang w:val="en-US"/>
        </w:rPr>
        <w:t>.</w:t>
      </w:r>
    </w:p>
    <w:p w:rsidR="008F477B" w:rsidRPr="009E730E" w:rsidRDefault="008F477B" w:rsidP="008F477B">
      <w:pPr>
        <w:jc w:val="center"/>
        <w:rPr>
          <w:rFonts w:ascii="Times New Roman" w:hAnsi="Times New Roman" w:cs="Times New Roman"/>
          <w:b/>
          <w:sz w:val="24"/>
          <w:szCs w:val="24"/>
          <w:u w:val="single"/>
          <w:lang w:val="en-US"/>
        </w:rPr>
      </w:pPr>
      <w:r w:rsidRPr="009E730E">
        <w:rPr>
          <w:rFonts w:ascii="Times New Roman" w:hAnsi="Times New Roman" w:cs="Times New Roman"/>
          <w:b/>
          <w:sz w:val="24"/>
          <w:szCs w:val="24"/>
          <w:u w:val="single"/>
          <w:lang w:val="en-US"/>
        </w:rPr>
        <w:t>Capitolul V</w:t>
      </w:r>
    </w:p>
    <w:p w:rsidR="008F477B" w:rsidRPr="009E730E" w:rsidRDefault="008F477B" w:rsidP="008F477B">
      <w:pPr>
        <w:jc w:val="center"/>
        <w:rPr>
          <w:rFonts w:ascii="Times New Roman" w:hAnsi="Times New Roman" w:cs="Times New Roman"/>
          <w:b/>
          <w:sz w:val="24"/>
          <w:szCs w:val="24"/>
          <w:u w:val="single"/>
          <w:lang w:val="en-US"/>
        </w:rPr>
      </w:pPr>
      <w:r w:rsidRPr="009E730E">
        <w:rPr>
          <w:rFonts w:ascii="Times New Roman" w:hAnsi="Times New Roman" w:cs="Times New Roman"/>
          <w:b/>
          <w:sz w:val="24"/>
          <w:szCs w:val="24"/>
          <w:u w:val="single"/>
          <w:lang w:val="en-US"/>
        </w:rPr>
        <w:t>ÎNTREBĂRI, INTERPELĂRI,</w:t>
      </w:r>
      <w:proofErr w:type="gramStart"/>
      <w:r w:rsidRPr="009E730E">
        <w:rPr>
          <w:rFonts w:ascii="Times New Roman" w:hAnsi="Times New Roman" w:cs="Times New Roman"/>
          <w:b/>
          <w:sz w:val="24"/>
          <w:szCs w:val="24"/>
          <w:u w:val="single"/>
          <w:lang w:val="en-US"/>
        </w:rPr>
        <w:t>  PETIŢII</w:t>
      </w:r>
      <w:proofErr w:type="gramEnd"/>
      <w:r w:rsidRPr="009E730E">
        <w:rPr>
          <w:rFonts w:ascii="Times New Roman" w:hAnsi="Times New Roman" w:cs="Times New Roman"/>
          <w:b/>
          <w:sz w:val="24"/>
          <w:szCs w:val="24"/>
          <w:u w:val="single"/>
          <w:lang w:val="en-US"/>
        </w:rPr>
        <w:t xml:space="preserve"> ŞI INFORMAREA CONSILIERILOR</w:t>
      </w:r>
    </w:p>
    <w:p w:rsidR="008F477B" w:rsidRDefault="008F477B" w:rsidP="008F477B">
      <w:pPr>
        <w:rPr>
          <w:lang w:val="en-US"/>
        </w:rPr>
      </w:pPr>
      <w:r w:rsidRPr="009E730E">
        <w:rPr>
          <w:rFonts w:ascii="Times New Roman" w:eastAsia="Times New Roman" w:hAnsi="Times New Roman" w:cs="Times New Roman"/>
          <w:color w:val="333333"/>
          <w:sz w:val="24"/>
          <w:szCs w:val="24"/>
          <w:lang w:val="en-US"/>
        </w:rPr>
        <w:t xml:space="preserve">48. Consilierii pot adresa întrebări, în scris sau </w:t>
      </w:r>
      <w:r>
        <w:rPr>
          <w:rFonts w:ascii="Times New Roman" w:eastAsia="Times New Roman" w:hAnsi="Times New Roman" w:cs="Times New Roman"/>
          <w:color w:val="333333"/>
          <w:sz w:val="24"/>
          <w:szCs w:val="24"/>
          <w:lang w:val="en-US"/>
        </w:rPr>
        <w:t>verbal</w:t>
      </w:r>
      <w:r w:rsidRPr="009E730E">
        <w:rPr>
          <w:rFonts w:ascii="Times New Roman" w:eastAsia="Times New Roman" w:hAnsi="Times New Roman" w:cs="Times New Roman"/>
          <w:color w:val="333333"/>
          <w:sz w:val="24"/>
          <w:szCs w:val="24"/>
          <w:lang w:val="en-US"/>
        </w:rPr>
        <w:t>, primarului, sau secretarului consiliului, precum şi altor persoane cu funcţie de răspundere invitate la</w:t>
      </w:r>
      <w:proofErr w:type="gramStart"/>
      <w:r w:rsidRPr="009E730E">
        <w:rPr>
          <w:rFonts w:ascii="Times New Roman" w:eastAsia="Times New Roman" w:hAnsi="Times New Roman" w:cs="Times New Roman"/>
          <w:color w:val="333333"/>
          <w:sz w:val="24"/>
          <w:szCs w:val="24"/>
          <w:lang w:val="en-US"/>
        </w:rPr>
        <w:t>  şedinţa</w:t>
      </w:r>
      <w:proofErr w:type="gramEnd"/>
      <w:r w:rsidRPr="009E730E">
        <w:rPr>
          <w:rFonts w:ascii="Times New Roman" w:eastAsia="Times New Roman" w:hAnsi="Times New Roman" w:cs="Times New Roman"/>
          <w:color w:val="333333"/>
          <w:sz w:val="24"/>
          <w:szCs w:val="24"/>
          <w:lang w:val="en-US"/>
        </w:rPr>
        <w:t xml:space="preserve"> consiliului.</w:t>
      </w:r>
      <w:r w:rsidRPr="009E730E">
        <w:rPr>
          <w:rFonts w:ascii="Times New Roman" w:eastAsia="Times New Roman" w:hAnsi="Times New Roman" w:cs="Times New Roman"/>
          <w:color w:val="333333"/>
          <w:sz w:val="24"/>
          <w:szCs w:val="24"/>
          <w:lang w:val="en-US"/>
        </w:rPr>
        <w:br/>
        <w:t>        Prin</w:t>
      </w:r>
      <w:proofErr w:type="gramStart"/>
      <w:r w:rsidRPr="009E730E">
        <w:rPr>
          <w:rFonts w:ascii="Times New Roman" w:eastAsia="Times New Roman" w:hAnsi="Times New Roman" w:cs="Times New Roman"/>
          <w:color w:val="333333"/>
          <w:sz w:val="24"/>
          <w:szCs w:val="24"/>
          <w:lang w:val="en-US"/>
        </w:rPr>
        <w:t>  întrebare</w:t>
      </w:r>
      <w:proofErr w:type="gramEnd"/>
      <w:r w:rsidRPr="009E730E">
        <w:rPr>
          <w:rFonts w:ascii="Times New Roman" w:eastAsia="Times New Roman" w:hAnsi="Times New Roman" w:cs="Times New Roman"/>
          <w:color w:val="333333"/>
          <w:sz w:val="24"/>
          <w:szCs w:val="24"/>
          <w:lang w:val="en-US"/>
        </w:rPr>
        <w:t xml:space="preserve"> se solicită informaţii cu privire la un fapt necunoscut. Cei întrebaţi vor răspunde, de regulă, imediat </w:t>
      </w:r>
      <w:proofErr w:type="gramStart"/>
      <w:r w:rsidRPr="009E730E">
        <w:rPr>
          <w:rFonts w:ascii="Times New Roman" w:eastAsia="Times New Roman" w:hAnsi="Times New Roman" w:cs="Times New Roman"/>
          <w:color w:val="333333"/>
          <w:sz w:val="24"/>
          <w:szCs w:val="24"/>
          <w:lang w:val="en-US"/>
        </w:rPr>
        <w:t>sau ,</w:t>
      </w:r>
      <w:proofErr w:type="gramEnd"/>
      <w:r w:rsidRPr="009E730E">
        <w:rPr>
          <w:rFonts w:ascii="Times New Roman" w:eastAsia="Times New Roman" w:hAnsi="Times New Roman" w:cs="Times New Roman"/>
          <w:color w:val="333333"/>
          <w:sz w:val="24"/>
          <w:szCs w:val="24"/>
          <w:lang w:val="en-US"/>
        </w:rPr>
        <w:t xml:space="preserve"> dacă nu este posibil , la următoarea şedinţă a consiliului.</w:t>
      </w:r>
      <w:r w:rsidRPr="009E730E">
        <w:rPr>
          <w:rFonts w:ascii="Times New Roman" w:eastAsia="Times New Roman" w:hAnsi="Times New Roman" w:cs="Times New Roman"/>
          <w:color w:val="333333"/>
          <w:sz w:val="24"/>
          <w:szCs w:val="24"/>
          <w:lang w:val="en-US"/>
        </w:rPr>
        <w:br/>
        <w:t xml:space="preserve">       49. Interpelarea constă într-o cerere prin care se solicită explicaţii în legătură cu </w:t>
      </w:r>
      <w:proofErr w:type="gramStart"/>
      <w:r w:rsidRPr="009E730E">
        <w:rPr>
          <w:rFonts w:ascii="Times New Roman" w:eastAsia="Times New Roman" w:hAnsi="Times New Roman" w:cs="Times New Roman"/>
          <w:color w:val="333333"/>
          <w:sz w:val="24"/>
          <w:szCs w:val="24"/>
          <w:lang w:val="en-US"/>
        </w:rPr>
        <w:t>un</w:t>
      </w:r>
      <w:proofErr w:type="gramEnd"/>
      <w:r w:rsidRPr="009E730E">
        <w:rPr>
          <w:rFonts w:ascii="Times New Roman" w:eastAsia="Times New Roman" w:hAnsi="Times New Roman" w:cs="Times New Roman"/>
          <w:color w:val="333333"/>
          <w:sz w:val="24"/>
          <w:szCs w:val="24"/>
          <w:lang w:val="en-US"/>
        </w:rPr>
        <w:t xml:space="preserve"> fapt cunoscut. Cel interpelat are</w:t>
      </w:r>
      <w:proofErr w:type="gramStart"/>
      <w:r w:rsidRPr="009E730E">
        <w:rPr>
          <w:rFonts w:ascii="Times New Roman" w:eastAsia="Times New Roman" w:hAnsi="Times New Roman" w:cs="Times New Roman"/>
          <w:color w:val="333333"/>
          <w:sz w:val="24"/>
          <w:szCs w:val="24"/>
          <w:lang w:val="en-US"/>
        </w:rPr>
        <w:t>  obligaţia</w:t>
      </w:r>
      <w:proofErr w:type="gramEnd"/>
      <w:r w:rsidRPr="009E730E">
        <w:rPr>
          <w:rFonts w:ascii="Times New Roman" w:eastAsia="Times New Roman" w:hAnsi="Times New Roman" w:cs="Times New Roman"/>
          <w:color w:val="333333"/>
          <w:sz w:val="24"/>
          <w:szCs w:val="24"/>
          <w:lang w:val="en-US"/>
        </w:rPr>
        <w:t xml:space="preserve"> să răspundă în scris, pînă la următoarea şedinţă a consiliului, sau oral, la prima şedinţă, potrivit solicitării autorului interpelării.</w:t>
      </w:r>
      <w:r w:rsidRPr="009E730E">
        <w:rPr>
          <w:rFonts w:ascii="Times New Roman" w:eastAsia="Times New Roman" w:hAnsi="Times New Roman" w:cs="Times New Roman"/>
          <w:color w:val="333333"/>
          <w:sz w:val="24"/>
          <w:szCs w:val="24"/>
          <w:lang w:val="en-US"/>
        </w:rPr>
        <w:br/>
        <w:t xml:space="preserve">       50. Consilierii pot solicita informaţiile necesare serviciilor sau instituţiilor publice locale, iar acestea sînt oblligate </w:t>
      </w:r>
      <w:proofErr w:type="gramStart"/>
      <w:r w:rsidRPr="009E730E">
        <w:rPr>
          <w:rFonts w:ascii="Times New Roman" w:eastAsia="Times New Roman" w:hAnsi="Times New Roman" w:cs="Times New Roman"/>
          <w:color w:val="333333"/>
          <w:sz w:val="24"/>
          <w:szCs w:val="24"/>
          <w:lang w:val="en-US"/>
        </w:rPr>
        <w:t>să</w:t>
      </w:r>
      <w:proofErr w:type="gramEnd"/>
      <w:r w:rsidRPr="009E730E">
        <w:rPr>
          <w:rFonts w:ascii="Times New Roman" w:eastAsia="Times New Roman" w:hAnsi="Times New Roman" w:cs="Times New Roman"/>
          <w:color w:val="333333"/>
          <w:sz w:val="24"/>
          <w:szCs w:val="24"/>
          <w:lang w:val="en-US"/>
        </w:rPr>
        <w:t xml:space="preserve"> le furnizeze răspuns în termen de cel mult 2 săptămîni, dacă legea nu prevede altfel.</w:t>
      </w:r>
      <w:r w:rsidRPr="009E730E">
        <w:rPr>
          <w:rFonts w:ascii="Times New Roman" w:eastAsia="Times New Roman" w:hAnsi="Times New Roman" w:cs="Times New Roman"/>
          <w:color w:val="333333"/>
          <w:sz w:val="24"/>
          <w:szCs w:val="24"/>
          <w:lang w:val="en-US"/>
        </w:rPr>
        <w:br/>
        <w:t xml:space="preserve">       </w:t>
      </w:r>
      <w:proofErr w:type="gramStart"/>
      <w:r w:rsidRPr="009E730E">
        <w:rPr>
          <w:rFonts w:ascii="Times New Roman" w:eastAsia="Times New Roman" w:hAnsi="Times New Roman" w:cs="Times New Roman"/>
          <w:color w:val="333333"/>
          <w:sz w:val="24"/>
          <w:szCs w:val="24"/>
          <w:lang w:val="en-US"/>
        </w:rPr>
        <w:t xml:space="preserve">Informaţiile pot fi cerute şi comunicate în scris sau </w:t>
      </w:r>
      <w:r>
        <w:rPr>
          <w:rFonts w:ascii="Times New Roman" w:eastAsia="Times New Roman" w:hAnsi="Times New Roman" w:cs="Times New Roman"/>
          <w:color w:val="333333"/>
          <w:sz w:val="24"/>
          <w:szCs w:val="24"/>
          <w:lang w:val="en-US"/>
        </w:rPr>
        <w:t>verbal</w:t>
      </w:r>
      <w:r w:rsidRPr="009E730E">
        <w:rPr>
          <w:rFonts w:ascii="Times New Roman" w:eastAsia="Times New Roman" w:hAnsi="Times New Roman" w:cs="Times New Roman"/>
          <w:color w:val="333333"/>
          <w:sz w:val="24"/>
          <w:szCs w:val="24"/>
          <w:lang w:val="en-US"/>
        </w:rPr>
        <w:t>.</w:t>
      </w:r>
      <w:proofErr w:type="gramEnd"/>
      <w:r w:rsidRPr="009E730E">
        <w:rPr>
          <w:rFonts w:ascii="Times New Roman" w:eastAsia="Times New Roman" w:hAnsi="Times New Roman" w:cs="Times New Roman"/>
          <w:color w:val="333333"/>
          <w:sz w:val="24"/>
          <w:szCs w:val="24"/>
          <w:lang w:val="en-US"/>
        </w:rPr>
        <w:br/>
        <w:t>       51. Activitatea consilierilor ce ţine de soluţionarea petiţiilor şi organizarea audienţei se efectuiază</w:t>
      </w:r>
      <w:proofErr w:type="gramStart"/>
      <w:r w:rsidRPr="009E730E">
        <w:rPr>
          <w:rFonts w:ascii="Times New Roman" w:eastAsia="Times New Roman" w:hAnsi="Times New Roman" w:cs="Times New Roman"/>
          <w:color w:val="333333"/>
          <w:sz w:val="24"/>
          <w:szCs w:val="24"/>
          <w:lang w:val="en-US"/>
        </w:rPr>
        <w:t>  în</w:t>
      </w:r>
      <w:proofErr w:type="gramEnd"/>
      <w:r w:rsidRPr="009E730E">
        <w:rPr>
          <w:rFonts w:ascii="Times New Roman" w:eastAsia="Times New Roman" w:hAnsi="Times New Roman" w:cs="Times New Roman"/>
          <w:color w:val="333333"/>
          <w:sz w:val="24"/>
          <w:szCs w:val="24"/>
          <w:lang w:val="en-US"/>
        </w:rPr>
        <w:t xml:space="preserve"> corespundere cu  Legea cu privire la petiţionare şi alte acte normative.</w:t>
      </w:r>
      <w:r w:rsidRPr="009E730E">
        <w:rPr>
          <w:rFonts w:ascii="Times New Roman" w:eastAsia="Times New Roman" w:hAnsi="Times New Roman" w:cs="Times New Roman"/>
          <w:color w:val="333333"/>
          <w:sz w:val="24"/>
          <w:szCs w:val="24"/>
          <w:lang w:val="en-US"/>
        </w:rPr>
        <w:br/>
      </w:r>
      <w:r w:rsidRPr="009E730E">
        <w:rPr>
          <w:rFonts w:ascii="Times New Roman" w:eastAsia="Times New Roman" w:hAnsi="Times New Roman" w:cs="Times New Roman"/>
          <w:color w:val="333333"/>
          <w:sz w:val="24"/>
          <w:szCs w:val="24"/>
          <w:lang w:val="en-US"/>
        </w:rPr>
        <w:br/>
      </w:r>
      <w:r w:rsidRPr="009E730E">
        <w:rPr>
          <w:rFonts w:ascii="Times New Roman" w:hAnsi="Times New Roman" w:cs="Times New Roman"/>
          <w:b/>
          <w:sz w:val="24"/>
          <w:szCs w:val="24"/>
          <w:lang w:val="en-US"/>
        </w:rPr>
        <w:t>Secretarul Consiliului Local                                           Grigore ZAMURC</w:t>
      </w:r>
      <w:r w:rsidRPr="009E730E">
        <w:rPr>
          <w:rFonts w:ascii="Times New Roman" w:hAnsi="Times New Roman" w:cs="Times New Roman"/>
          <w:b/>
          <w:sz w:val="24"/>
          <w:szCs w:val="24"/>
          <w:lang w:val="ro-RO"/>
        </w:rPr>
        <w:t>Ă</w:t>
      </w:r>
    </w:p>
    <w:p w:rsidR="008F477B" w:rsidRDefault="008F477B">
      <w:pPr>
        <w:rPr>
          <w:lang w:val="en-US"/>
        </w:rPr>
      </w:pPr>
    </w:p>
    <w:p w:rsidR="008F477B" w:rsidRDefault="008F477B">
      <w:pPr>
        <w:rPr>
          <w:lang w:val="en-US"/>
        </w:rPr>
      </w:pPr>
    </w:p>
    <w:sectPr w:rsidR="008F477B" w:rsidSect="0067215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737" w:rsidRDefault="00871737" w:rsidP="006F1007">
      <w:pPr>
        <w:spacing w:after="0" w:line="240" w:lineRule="auto"/>
      </w:pPr>
      <w:r>
        <w:separator/>
      </w:r>
    </w:p>
  </w:endnote>
  <w:endnote w:type="continuationSeparator" w:id="0">
    <w:p w:rsidR="00871737" w:rsidRDefault="00871737" w:rsidP="006F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0848"/>
      <w:docPartObj>
        <w:docPartGallery w:val="Page Numbers (Bottom of Page)"/>
        <w:docPartUnique/>
      </w:docPartObj>
    </w:sdtPr>
    <w:sdtEndPr/>
    <w:sdtContent>
      <w:p w:rsidR="006F1007" w:rsidRDefault="00871737">
        <w:pPr>
          <w:pStyle w:val="a9"/>
          <w:jc w:val="center"/>
        </w:pPr>
        <w:r>
          <w:fldChar w:fldCharType="begin"/>
        </w:r>
        <w:r>
          <w:instrText xml:space="preserve"> PAGE   \* MERGEFORMAT </w:instrText>
        </w:r>
        <w:r>
          <w:fldChar w:fldCharType="separate"/>
        </w:r>
        <w:r w:rsidR="00BF488B">
          <w:rPr>
            <w:noProof/>
          </w:rPr>
          <w:t>9</w:t>
        </w:r>
        <w:r>
          <w:rPr>
            <w:noProof/>
          </w:rPr>
          <w:fldChar w:fldCharType="end"/>
        </w:r>
      </w:p>
    </w:sdtContent>
  </w:sdt>
  <w:p w:rsidR="006F1007" w:rsidRDefault="006F100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737" w:rsidRDefault="00871737" w:rsidP="006F1007">
      <w:pPr>
        <w:spacing w:after="0" w:line="240" w:lineRule="auto"/>
      </w:pPr>
      <w:r>
        <w:separator/>
      </w:r>
    </w:p>
  </w:footnote>
  <w:footnote w:type="continuationSeparator" w:id="0">
    <w:p w:rsidR="00871737" w:rsidRDefault="00871737" w:rsidP="006F10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477B"/>
    <w:rsid w:val="002F248C"/>
    <w:rsid w:val="00362E8F"/>
    <w:rsid w:val="00581E45"/>
    <w:rsid w:val="0067215A"/>
    <w:rsid w:val="00697161"/>
    <w:rsid w:val="006F1007"/>
    <w:rsid w:val="00790B84"/>
    <w:rsid w:val="00871737"/>
    <w:rsid w:val="008F477B"/>
    <w:rsid w:val="009331A5"/>
    <w:rsid w:val="009F6EF8"/>
    <w:rsid w:val="00A06231"/>
    <w:rsid w:val="00A613DD"/>
    <w:rsid w:val="00A63F14"/>
    <w:rsid w:val="00AC5C81"/>
    <w:rsid w:val="00BF4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15A"/>
  </w:style>
  <w:style w:type="paragraph" w:styleId="1">
    <w:name w:val="heading 1"/>
    <w:basedOn w:val="a"/>
    <w:next w:val="a"/>
    <w:link w:val="10"/>
    <w:qFormat/>
    <w:rsid w:val="00AC5C81"/>
    <w:pPr>
      <w:keepNext/>
      <w:spacing w:after="0" w:line="240" w:lineRule="auto"/>
      <w:jc w:val="center"/>
      <w:outlineLvl w:val="0"/>
    </w:pPr>
    <w:rPr>
      <w:rFonts w:ascii="Times New Roman" w:eastAsia="Times New Roman" w:hAnsi="Times New Roman" w:cs="Times New Roman"/>
      <w:b/>
      <w:sz w:val="32"/>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C81"/>
    <w:rPr>
      <w:rFonts w:ascii="Times New Roman" w:eastAsia="Times New Roman" w:hAnsi="Times New Roman" w:cs="Times New Roman"/>
      <w:b/>
      <w:sz w:val="32"/>
      <w:szCs w:val="20"/>
      <w:lang w:val="ro-RO"/>
    </w:rPr>
  </w:style>
  <w:style w:type="paragraph" w:styleId="a3">
    <w:name w:val="No Spacing"/>
    <w:uiPriority w:val="1"/>
    <w:qFormat/>
    <w:rsid w:val="00AC5C81"/>
    <w:pPr>
      <w:spacing w:after="0" w:line="240" w:lineRule="auto"/>
    </w:pPr>
  </w:style>
  <w:style w:type="paragraph" w:styleId="a4">
    <w:name w:val="Body Text"/>
    <w:basedOn w:val="a"/>
    <w:link w:val="a5"/>
    <w:unhideWhenUsed/>
    <w:rsid w:val="00AC5C81"/>
    <w:pPr>
      <w:spacing w:after="120" w:line="240" w:lineRule="auto"/>
    </w:pPr>
    <w:rPr>
      <w:rFonts w:ascii="Times New Roman" w:eastAsia="Times New Roman" w:hAnsi="Times New Roman" w:cs="Times New Roman"/>
      <w:b/>
      <w:sz w:val="24"/>
      <w:szCs w:val="28"/>
      <w:lang w:val="ro-RO" w:eastAsia="en-US"/>
    </w:rPr>
  </w:style>
  <w:style w:type="character" w:customStyle="1" w:styleId="a5">
    <w:name w:val="Основной текст Знак"/>
    <w:basedOn w:val="a0"/>
    <w:link w:val="a4"/>
    <w:rsid w:val="00AC5C81"/>
    <w:rPr>
      <w:rFonts w:ascii="Times New Roman" w:eastAsia="Times New Roman" w:hAnsi="Times New Roman" w:cs="Times New Roman"/>
      <w:b/>
      <w:sz w:val="24"/>
      <w:szCs w:val="28"/>
      <w:lang w:val="ro-RO" w:eastAsia="en-US"/>
    </w:rPr>
  </w:style>
  <w:style w:type="paragraph" w:styleId="a6">
    <w:name w:val="Normal (Web)"/>
    <w:basedOn w:val="a"/>
    <w:uiPriority w:val="99"/>
    <w:unhideWhenUsed/>
    <w:rsid w:val="00AC5C8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6F100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F1007"/>
  </w:style>
  <w:style w:type="paragraph" w:styleId="a9">
    <w:name w:val="footer"/>
    <w:basedOn w:val="a"/>
    <w:link w:val="aa"/>
    <w:uiPriority w:val="99"/>
    <w:unhideWhenUsed/>
    <w:rsid w:val="006F10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1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4057</Words>
  <Characters>23127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Upgrade</dc:creator>
  <cp:keywords/>
  <dc:description/>
  <cp:lastModifiedBy>BIOSTAR</cp:lastModifiedBy>
  <cp:revision>9</cp:revision>
  <cp:lastPrinted>2017-03-01T10:08:00Z</cp:lastPrinted>
  <dcterms:created xsi:type="dcterms:W3CDTF">2015-03-24T13:48:00Z</dcterms:created>
  <dcterms:modified xsi:type="dcterms:W3CDTF">2017-08-02T11:25:00Z</dcterms:modified>
</cp:coreProperties>
</file>