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78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2175"/>
        <w:gridCol w:w="3827"/>
      </w:tblGrid>
      <w:tr w:rsidR="000F0A0C" w:rsidRPr="0010581B" w:rsidTr="00465A97">
        <w:tc>
          <w:tcPr>
            <w:tcW w:w="3887" w:type="dxa"/>
          </w:tcPr>
          <w:p w:rsidR="000F0A0C" w:rsidRPr="00320696" w:rsidRDefault="000F0A0C" w:rsidP="000F0A0C">
            <w:pPr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     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REPUBLICA MOLDOVA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RAIONUL 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HÎNCEȘTI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CONSILIUL LOCAL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MD- 3428, s. FUNDUL GALBENEI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tel: (269) 75236; 75238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tel/fax: (269) 75236.</w:t>
            </w:r>
          </w:p>
          <w:p w:rsidR="000F0A0C" w:rsidRPr="00320696" w:rsidRDefault="000F0A0C" w:rsidP="000F0A0C">
            <w:pPr>
              <w:tabs>
                <w:tab w:val="left" w:pos="6660"/>
              </w:tabs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e-mail: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primaria.fundulgalbenei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@mail.ru</w:t>
            </w:r>
          </w:p>
          <w:p w:rsidR="000F0A0C" w:rsidRPr="00320696" w:rsidRDefault="000F0A0C" w:rsidP="000F0A0C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75" w:type="dxa"/>
          </w:tcPr>
          <w:p w:rsidR="000F0A0C" w:rsidRPr="00320696" w:rsidRDefault="000F0A0C" w:rsidP="000F0A0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79375</wp:posOffset>
                  </wp:positionV>
                  <wp:extent cx="701675" cy="762000"/>
                  <wp:effectExtent l="19050" t="0" r="3175" b="0"/>
                  <wp:wrapSquare wrapText="left"/>
                  <wp:docPr id="2" name="Рисунок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0A0C" w:rsidRPr="00320696" w:rsidRDefault="000F0A0C" w:rsidP="000F0A0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</w:tcPr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ХЫНЧЕШТСКИЙ РАЙОН</w:t>
            </w:r>
          </w:p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МЕСТНЫЙ СОВЕТ</w:t>
            </w:r>
          </w:p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МД – 3428,  ФУНДУЛ ГАЛБЕНЕЙ</w:t>
            </w:r>
          </w:p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proofErr w:type="gramStart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269) 75236; 75238</w:t>
            </w:r>
          </w:p>
          <w:p w:rsidR="000F0A0C" w:rsidRPr="00320696" w:rsidRDefault="000F0A0C" w:rsidP="000F0A0C">
            <w:pPr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</w:rPr>
              <w:t>тел/факс</w:t>
            </w:r>
            <w:proofErr w:type="gramStart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32069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20696"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t>269) 75236</w:t>
            </w:r>
          </w:p>
          <w:p w:rsidR="000F0A0C" w:rsidRPr="0010581B" w:rsidRDefault="000F0A0C" w:rsidP="000F0A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69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e-mail: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primaria.fundulgalbenei</w:t>
            </w:r>
            <w:r w:rsidRPr="0010581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@mail.ru</w:t>
            </w:r>
            <w:r w:rsidRPr="001058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0F0A0C" w:rsidRPr="0010581B" w:rsidRDefault="000F0A0C" w:rsidP="000F0A0C">
      <w:pPr>
        <w:pBdr>
          <w:bottom w:val="single" w:sz="12" w:space="0" w:color="auto"/>
        </w:pBdr>
        <w:ind w:left="-851"/>
        <w:rPr>
          <w:b/>
        </w:rPr>
      </w:pPr>
    </w:p>
    <w:p w:rsidR="000F0A0C" w:rsidRPr="00CD0290" w:rsidRDefault="000F0A0C" w:rsidP="00206F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290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0F0A0C" w:rsidRPr="00CD0290" w:rsidRDefault="000F0A0C" w:rsidP="00206F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CD0290">
        <w:rPr>
          <w:rFonts w:ascii="Times New Roman" w:hAnsi="Times New Roman" w:cs="Times New Roman"/>
          <w:b/>
          <w:sz w:val="28"/>
          <w:szCs w:val="28"/>
          <w:lang w:val="en-US"/>
        </w:rPr>
        <w:t>s.</w:t>
      </w:r>
      <w:r w:rsidRPr="00CD0290">
        <w:rPr>
          <w:rFonts w:ascii="Times New Roman" w:hAnsi="Times New Roman" w:cs="Times New Roman"/>
          <w:b/>
          <w:sz w:val="28"/>
          <w:szCs w:val="28"/>
          <w:lang w:val="ro-RO"/>
        </w:rPr>
        <w:t>Fundul</w:t>
      </w:r>
      <w:proofErr w:type="gramEnd"/>
      <w:r w:rsidRPr="00CD02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Galbenei</w:t>
      </w:r>
    </w:p>
    <w:p w:rsidR="000F0A0C" w:rsidRPr="002B3EAD" w:rsidRDefault="000F0A0C" w:rsidP="00206F6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F0A0C" w:rsidRPr="00940735" w:rsidRDefault="000F0A0C" w:rsidP="00206F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2017</w:t>
      </w:r>
      <w:r w:rsidRPr="009407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Nr.1</w:t>
      </w:r>
      <w:r w:rsidRPr="00940735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</w:p>
    <w:p w:rsidR="000F0A0C" w:rsidRDefault="000F0A0C" w:rsidP="000F0A0C">
      <w:pPr>
        <w:rPr>
          <w:lang w:val="en-US"/>
        </w:rPr>
      </w:pPr>
    </w:p>
    <w:p w:rsidR="000F0A0C" w:rsidRPr="007A4FD4" w:rsidRDefault="000F0A0C" w:rsidP="000F0A0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0F0A0C" w:rsidRPr="007A4FD4" w:rsidRDefault="000F0A0C" w:rsidP="000F0A0C">
      <w:pPr>
        <w:pStyle w:val="a3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4FD4">
        <w:rPr>
          <w:rFonts w:ascii="Times New Roman" w:hAnsi="Times New Roman" w:cs="Times New Roman"/>
          <w:b/>
          <w:sz w:val="28"/>
          <w:szCs w:val="28"/>
          <w:lang w:val="mt-MT"/>
        </w:rPr>
        <w:t>dă</w:t>
      </w:r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A4FD4">
        <w:rPr>
          <w:rFonts w:ascii="Times New Roman" w:hAnsi="Times New Roman" w:cs="Times New Roman"/>
          <w:b/>
          <w:sz w:val="28"/>
          <w:szCs w:val="28"/>
          <w:lang w:val="mt-MT"/>
        </w:rPr>
        <w:t xml:space="preserve">ii </w:t>
      </w:r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</w:t>
      </w:r>
      <w:r w:rsidRPr="007A4FD4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proofErr w:type="spell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seamă</w:t>
      </w:r>
      <w:proofErr w:type="spellEnd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4FD4">
        <w:rPr>
          <w:rFonts w:ascii="Times New Roman" w:hAnsi="Times New Roman" w:cs="Times New Roman"/>
          <w:b/>
          <w:sz w:val="28"/>
          <w:szCs w:val="28"/>
          <w:lang w:val="mt-MT"/>
        </w:rPr>
        <w:t xml:space="preserve"> despre</w:t>
      </w:r>
    </w:p>
    <w:p w:rsidR="000F0A0C" w:rsidRPr="00AB3287" w:rsidRDefault="000F0A0C" w:rsidP="000F0A0C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executarea</w:t>
      </w:r>
      <w:proofErr w:type="spellEnd"/>
      <w:proofErr w:type="gramEnd"/>
      <w:r w:rsidRPr="007A4FD4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proofErr w:type="spell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4FD4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>6</w:t>
      </w:r>
      <w:r w:rsidR="00AB328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0F0A0C" w:rsidRPr="007A4FD4" w:rsidRDefault="000F0A0C" w:rsidP="000F0A0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>În temeiul art.14, alin.(1) a Legii nr.436-XVI din 28.12.2006 privind administraţia publică locală,în conformitate cu prevederile Legii nr.847-XIII din 24.05.1996 privind sistemul bugetar şi procesul bugetar, Legii nr.397-XV din 16.10.2003 privind  finanţele publice locale,</w:t>
      </w:r>
    </w:p>
    <w:p w:rsidR="00206F6D" w:rsidRDefault="00206F6D" w:rsidP="00206F6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CONSILIUL LOCAL FUNDUL GALBENEI </w:t>
      </w:r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mt-MT"/>
        </w:rPr>
      </w:pP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A  lua act de cunoştinţă referitor la informaţia d-nei Marian Zinaida contabil-şef,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>privind executarea bugetului primăriei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pentru anul 2016 conform anexei nr.1 si anexei nr.2 a prezentei decizii . 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mt-MT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A aproba  darea de seamă privind executarea bugetului pentru  anul 2016  și anume :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a) la partea de venituri </w:t>
      </w:r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2925.6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mii lei.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-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3225.5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mii lei.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-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3180.2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lei.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b) la partea de cheltuieli</w:t>
      </w:r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2925.6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mii lei.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-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3522.6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mii lei.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-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3074.7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lei.</w:t>
      </w:r>
    </w:p>
    <w:p w:rsidR="00206F6D" w:rsidRPr="00505528" w:rsidRDefault="00206F6D" w:rsidP="00206F6D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Inclusiv 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Aparatul</w:t>
      </w:r>
      <w:proofErr w:type="spellEnd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primarului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1258</w:t>
      </w:r>
      <w:proofErr w:type="gramStart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,7</w:t>
      </w:r>
      <w:proofErr w:type="gramEnd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1702,1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1443,8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Educa</w:t>
      </w:r>
      <w:proofErr w:type="spellEnd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ție timpurie 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1491</w:t>
      </w:r>
      <w:proofErr w:type="gramStart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,9</w:t>
      </w:r>
      <w:proofErr w:type="gramEnd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1576,2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1495,5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Biblioteca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60,0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60,0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49,2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>Căminul</w:t>
      </w:r>
      <w:proofErr w:type="spellEnd"/>
      <w:r w:rsidRPr="005055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Cultural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115,0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174,7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126,0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06F6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Stadionul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suma de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48</w:t>
      </w:r>
      <w:proofErr w:type="gramStart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,0</w:t>
      </w:r>
      <w:proofErr w:type="gramEnd"/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precizat 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22,3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mii lei, executat suma de </w:t>
      </w: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26,73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 xml:space="preserve"> mii lei</w:t>
      </w:r>
      <w:r w:rsidRPr="005055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06F6D" w:rsidRPr="00505528" w:rsidRDefault="00206F6D" w:rsidP="00206F6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05528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domnul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5528">
        <w:rPr>
          <w:rFonts w:ascii="Times New Roman" w:hAnsi="Times New Roman" w:cs="Times New Roman"/>
          <w:sz w:val="28"/>
          <w:szCs w:val="28"/>
          <w:lang w:val="ro-RO"/>
        </w:rPr>
        <w:t>T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oma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5528">
        <w:rPr>
          <w:rFonts w:ascii="Times New Roman" w:hAnsi="Times New Roman" w:cs="Times New Roman"/>
          <w:sz w:val="28"/>
          <w:szCs w:val="28"/>
          <w:lang w:val="en-US"/>
        </w:rPr>
        <w:t>Didilică</w:t>
      </w:r>
      <w:proofErr w:type="spellEnd"/>
      <w:r w:rsidRPr="005055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0A0C" w:rsidRPr="00AC4BFC" w:rsidRDefault="000F0A0C" w:rsidP="000F0A0C">
      <w:pPr>
        <w:pStyle w:val="a3"/>
        <w:rPr>
          <w:lang w:val="en-US"/>
        </w:rPr>
      </w:pPr>
    </w:p>
    <w:p w:rsidR="00D01A1B" w:rsidRDefault="00D01A1B" w:rsidP="00D01A1B">
      <w:pPr>
        <w:ind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E163E9">
        <w:rPr>
          <w:rFonts w:ascii="Times New Roman" w:hAnsi="Times New Roman" w:cs="Times New Roman"/>
          <w:sz w:val="28"/>
          <w:szCs w:val="28"/>
          <w:lang w:val="en-US"/>
        </w:rPr>
        <w:t xml:space="preserve">PREŞEDINTELE ŞEDINŢEI: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  <w:r w:rsidRPr="00EB03A6">
        <w:rPr>
          <w:rFonts w:ascii="Times New Roman" w:hAnsi="Times New Roman" w:cs="Times New Roman"/>
          <w:sz w:val="28"/>
          <w:szCs w:val="28"/>
          <w:lang w:val="en-US"/>
        </w:rPr>
        <w:t>TATIANA BODI</w:t>
      </w:r>
      <w:r w:rsidRPr="00EB03A6">
        <w:rPr>
          <w:rFonts w:ascii="Times New Roman" w:hAnsi="Times New Roman" w:cs="Times New Roman"/>
          <w:sz w:val="28"/>
          <w:szCs w:val="28"/>
          <w:lang w:val="ro-RO"/>
        </w:rPr>
        <w:t>ȘTEANU</w:t>
      </w:r>
    </w:p>
    <w:p w:rsidR="00D01A1B" w:rsidRDefault="00D01A1B" w:rsidP="00D01A1B">
      <w:pPr>
        <w:ind w:hanging="284"/>
        <w:rPr>
          <w:rFonts w:ascii="Times New Roman" w:hAnsi="Times New Roman" w:cs="Times New Roman"/>
          <w:sz w:val="28"/>
          <w:szCs w:val="28"/>
          <w:lang w:val="ro-RO"/>
        </w:rPr>
      </w:pPr>
    </w:p>
    <w:p w:rsidR="00D01A1B" w:rsidRPr="00E163E9" w:rsidRDefault="00D01A1B" w:rsidP="00D01A1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gramStart"/>
      <w:r w:rsidRPr="00E163E9">
        <w:rPr>
          <w:rFonts w:ascii="Times New Roman" w:hAnsi="Times New Roman" w:cs="Times New Roman"/>
          <w:b/>
          <w:sz w:val="28"/>
          <w:szCs w:val="28"/>
          <w:lang w:val="en-US"/>
        </w:rPr>
        <w:t>CONTRASEMNEAZ</w:t>
      </w:r>
      <w:r w:rsidRPr="00E163E9">
        <w:rPr>
          <w:rFonts w:ascii="Times New Roman" w:hAnsi="Times New Roman" w:cs="Times New Roman"/>
          <w:b/>
          <w:sz w:val="28"/>
          <w:szCs w:val="28"/>
          <w:lang w:val="ro-RO"/>
        </w:rPr>
        <w:t>Ă :</w:t>
      </w:r>
      <w:proofErr w:type="gramEnd"/>
    </w:p>
    <w:p w:rsidR="00D01A1B" w:rsidRPr="007A4FD4" w:rsidRDefault="00D01A1B" w:rsidP="00D01A1B">
      <w:pPr>
        <w:pStyle w:val="a3"/>
        <w:ind w:hanging="284"/>
        <w:rPr>
          <w:lang w:val="ro-RO"/>
        </w:rPr>
      </w:pPr>
      <w:r w:rsidRPr="00E163E9"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E163E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03A6">
        <w:rPr>
          <w:rFonts w:ascii="Times New Roman" w:hAnsi="Times New Roman" w:cs="Times New Roman"/>
          <w:sz w:val="28"/>
          <w:szCs w:val="28"/>
          <w:lang w:val="en-US"/>
        </w:rPr>
        <w:t>GRIGORE ZAMURCĂ</w:t>
      </w:r>
    </w:p>
    <w:p w:rsidR="000F0A0C" w:rsidRDefault="000F0A0C" w:rsidP="000F0A0C">
      <w:pPr>
        <w:pStyle w:val="a3"/>
        <w:rPr>
          <w:rFonts w:ascii="Times New Roman" w:hAnsi="Times New Roman" w:cs="Times New Roman"/>
          <w:u w:val="single"/>
          <w:lang w:val="en-US"/>
        </w:rPr>
      </w:pPr>
    </w:p>
    <w:p w:rsidR="000F0A0C" w:rsidRDefault="000F0A0C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</w:p>
    <w:p w:rsidR="00206F6D" w:rsidRDefault="00206F6D" w:rsidP="000F0A0C">
      <w:pPr>
        <w:rPr>
          <w:lang w:val="ro-RO"/>
        </w:rPr>
      </w:pPr>
      <w:bookmarkStart w:id="0" w:name="_GoBack"/>
      <w:bookmarkEnd w:id="0"/>
    </w:p>
    <w:sectPr w:rsidR="00206F6D" w:rsidSect="0069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A0C"/>
    <w:rsid w:val="00066FC8"/>
    <w:rsid w:val="000F0A0C"/>
    <w:rsid w:val="00206F6D"/>
    <w:rsid w:val="002A109B"/>
    <w:rsid w:val="004D3A1C"/>
    <w:rsid w:val="00817909"/>
    <w:rsid w:val="00AB3287"/>
    <w:rsid w:val="00D0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A0C"/>
    <w:pPr>
      <w:spacing w:after="0" w:line="240" w:lineRule="auto"/>
    </w:pPr>
  </w:style>
  <w:style w:type="table" w:styleId="a4">
    <w:name w:val="Table Grid"/>
    <w:basedOn w:val="a1"/>
    <w:uiPriority w:val="59"/>
    <w:rsid w:val="000F0A0C"/>
    <w:pPr>
      <w:spacing w:after="0" w:line="240" w:lineRule="auto"/>
    </w:pPr>
    <w:rPr>
      <w:rFonts w:ascii="Bookman Old Style" w:eastAsiaTheme="minorHAnsi" w:hAnsi="Bookman Old Style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0F0A0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BIOSTAR</cp:lastModifiedBy>
  <cp:revision>8</cp:revision>
  <cp:lastPrinted>2017-03-31T08:27:00Z</cp:lastPrinted>
  <dcterms:created xsi:type="dcterms:W3CDTF">2017-03-14T09:32:00Z</dcterms:created>
  <dcterms:modified xsi:type="dcterms:W3CDTF">2017-03-31T08:30:00Z</dcterms:modified>
</cp:coreProperties>
</file>