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28" w:rsidRPr="00774428" w:rsidRDefault="00774428" w:rsidP="00774428">
      <w:pPr>
        <w:jc w:val="center"/>
        <w:rPr>
          <w:b/>
          <w:sz w:val="28"/>
          <w:szCs w:val="28"/>
          <w:lang w:val="ro-RO"/>
        </w:rPr>
      </w:pPr>
      <w:r w:rsidRPr="00774428">
        <w:rPr>
          <w:b/>
          <w:sz w:val="28"/>
          <w:szCs w:val="28"/>
          <w:lang w:val="ro-RO"/>
        </w:rPr>
        <w:t>REGULI</w:t>
      </w:r>
    </w:p>
    <w:p w:rsidR="00774428" w:rsidRPr="00774428" w:rsidRDefault="00774428" w:rsidP="00774428">
      <w:pPr>
        <w:jc w:val="center"/>
        <w:rPr>
          <w:b/>
          <w:sz w:val="28"/>
          <w:szCs w:val="28"/>
          <w:lang w:val="ro-RO"/>
        </w:rPr>
      </w:pPr>
      <w:r w:rsidRPr="00774428">
        <w:rPr>
          <w:b/>
          <w:sz w:val="28"/>
          <w:szCs w:val="28"/>
          <w:lang w:val="ro-RO"/>
        </w:rPr>
        <w:t>PENTRU PETRECEREA AUDIERILOR PUBLICE</w:t>
      </w:r>
    </w:p>
    <w:p w:rsidR="00774428" w:rsidRPr="00774428" w:rsidRDefault="00774428" w:rsidP="00774428">
      <w:pPr>
        <w:pStyle w:val="a7"/>
        <w:numPr>
          <w:ilvl w:val="0"/>
          <w:numId w:val="1"/>
        </w:numPr>
        <w:rPr>
          <w:lang w:val="en-US"/>
        </w:rPr>
      </w:pPr>
      <w:r w:rsidRPr="00774428">
        <w:rPr>
          <w:lang w:val="en-US"/>
        </w:rPr>
        <w:t xml:space="preserve">Scopul Consiliului  Local, a Primăriei în cadrul audierilor publice este de a oferi fiecărui cetăţean posibilitatea de a-şi exprima propriul punct de vedere în privinţa problemelor puse în discuţie. 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 xml:space="preserve">• Înregistrarea persoanelor, care doresc să vorbească se efectuază până la începutul audierilor publice sau pe parcurs prin prezentarea unui bileţel secretarului şedinţei. 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 xml:space="preserve">• Fiecare vorbitor din public va avea la dispoziţie 5 min. Daca numărul vorbitorilor va fi mare, prezidiul poate reduce timpul până la 3 min. 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 xml:space="preserve">• Se va oferi cuvântul în ordinea înregistrării. 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 xml:space="preserve">• Alte persoane nu vor putea să vorbească până la expirarea listei de înregistrare. 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 xml:space="preserve">• Fiecare persoană va avea posibilitatea să vorbească înainte ca altă persoană să vorbească pentru a doua oară. 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 xml:space="preserve">• Nu se permit dezbateri în cadrul audierilor publice. 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>• Mesajul primarului, rapoartele de specialitate ale persoanelor responsabile din aparatul Primăriei vor dura nu mai mult de 15 min.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 xml:space="preserve"> • Vorbitorii care au mesaje scrise vor lăsa copiile acestora la membrii echipei de lucru (secretariat). 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 xml:space="preserve">• Politețea va fi păstrată. Aceasta include respectul obişnuit din partea audientei, respectul Consiliului faţă de vorbitori şi al vorbitorului faţă de audienţă. 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 xml:space="preserve">• Audierea publică nu va dura mai mult de 3 ore, la necesitate se vor declara pauze. </w:t>
      </w:r>
    </w:p>
    <w:p w:rsidR="00774428" w:rsidRDefault="00774428">
      <w:pPr>
        <w:rPr>
          <w:lang w:val="en-US"/>
        </w:rPr>
      </w:pPr>
      <w:r w:rsidRPr="00774428">
        <w:rPr>
          <w:lang w:val="en-US"/>
        </w:rPr>
        <w:t xml:space="preserve">• Președintele poate declara întrunirea închisă în cazul când: - toţi vorbitorii au luat cuvântul; - a expirat timpul alocat audierii. </w:t>
      </w:r>
    </w:p>
    <w:p w:rsidR="00774428" w:rsidRDefault="00774428" w:rsidP="00774428">
      <w:pPr>
        <w:rPr>
          <w:lang w:val="en-US"/>
        </w:rPr>
      </w:pPr>
      <w:r w:rsidRPr="00774428">
        <w:rPr>
          <w:lang w:val="en-US"/>
        </w:rPr>
        <w:t>• Aplauzele nu sunt acceptat</w:t>
      </w:r>
      <w:r>
        <w:rPr>
          <w:lang w:val="ro-RO"/>
        </w:rPr>
        <w:t xml:space="preserve">                                 </w:t>
      </w:r>
    </w:p>
    <w:p w:rsidR="001572C1" w:rsidRPr="00774428" w:rsidRDefault="00774428" w:rsidP="00774428">
      <w:pPr>
        <w:rPr>
          <w:b/>
          <w:lang w:val="en-US"/>
        </w:rPr>
      </w:pPr>
      <w:r w:rsidRPr="00774428">
        <w:rPr>
          <w:sz w:val="32"/>
          <w:szCs w:val="32"/>
          <w:lang w:val="en-US"/>
        </w:rPr>
        <w:t xml:space="preserve">                                                                                                                                   </w:t>
      </w:r>
      <w:r w:rsidRPr="00774428">
        <w:rPr>
          <w:b/>
          <w:sz w:val="32"/>
          <w:szCs w:val="32"/>
          <w:lang w:val="en-US"/>
        </w:rPr>
        <w:t>Comitetul  organizatoric</w:t>
      </w:r>
    </w:p>
    <w:sectPr w:rsidR="001572C1" w:rsidRPr="00774428" w:rsidSect="00774428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19B" w:rsidRDefault="00DE319B" w:rsidP="00774428">
      <w:pPr>
        <w:spacing w:after="0" w:line="240" w:lineRule="auto"/>
      </w:pPr>
      <w:r>
        <w:separator/>
      </w:r>
    </w:p>
  </w:endnote>
  <w:endnote w:type="continuationSeparator" w:id="1">
    <w:p w:rsidR="00DE319B" w:rsidRDefault="00DE319B" w:rsidP="0077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19B" w:rsidRDefault="00DE319B" w:rsidP="00774428">
      <w:pPr>
        <w:spacing w:after="0" w:line="240" w:lineRule="auto"/>
      </w:pPr>
      <w:r>
        <w:separator/>
      </w:r>
    </w:p>
  </w:footnote>
  <w:footnote w:type="continuationSeparator" w:id="1">
    <w:p w:rsidR="00DE319B" w:rsidRDefault="00DE319B" w:rsidP="0077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428" w:rsidRDefault="00774428">
    <w:pPr>
      <w:pStyle w:val="a3"/>
      <w:rPr>
        <w:lang w:val="ro-RO"/>
      </w:rPr>
    </w:pPr>
  </w:p>
  <w:p w:rsidR="00774428" w:rsidRPr="00774428" w:rsidRDefault="00774428">
    <w:pPr>
      <w:pStyle w:val="a3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F0C84"/>
    <w:multiLevelType w:val="hybridMultilevel"/>
    <w:tmpl w:val="DE9487CC"/>
    <w:lvl w:ilvl="0" w:tplc="B7E43E14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428"/>
    <w:rsid w:val="001572C1"/>
    <w:rsid w:val="00774428"/>
    <w:rsid w:val="00DE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4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4428"/>
  </w:style>
  <w:style w:type="paragraph" w:styleId="a5">
    <w:name w:val="footer"/>
    <w:basedOn w:val="a"/>
    <w:link w:val="a6"/>
    <w:uiPriority w:val="99"/>
    <w:semiHidden/>
    <w:unhideWhenUsed/>
    <w:rsid w:val="00774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4428"/>
  </w:style>
  <w:style w:type="paragraph" w:styleId="a7">
    <w:name w:val="List Paragraph"/>
    <w:basedOn w:val="a"/>
    <w:uiPriority w:val="34"/>
    <w:qFormat/>
    <w:rsid w:val="00774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FE8E-A352-485F-990D-2FD736C6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2018-11-02T11:32:00Z</dcterms:created>
  <dcterms:modified xsi:type="dcterms:W3CDTF">2018-11-02T11:39:00Z</dcterms:modified>
</cp:coreProperties>
</file>