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8F05E3" w:rsidRPr="00C31DF6" w:rsidTr="00DF5C75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8F05E3" w:rsidRPr="00B1771D" w:rsidRDefault="008F05E3" w:rsidP="00DF5C75">
            <w:pPr>
              <w:jc w:val="center"/>
              <w:rPr>
                <w:shadow/>
                <w:sz w:val="18"/>
                <w:szCs w:val="18"/>
              </w:rPr>
            </w:pPr>
          </w:p>
          <w:p w:rsidR="008F05E3" w:rsidRPr="00B1771D" w:rsidRDefault="008F05E3" w:rsidP="00DF5C75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8F05E3" w:rsidRPr="00B1771D" w:rsidRDefault="008F05E3" w:rsidP="00DF5C75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8F05E3" w:rsidRPr="00B1771D" w:rsidRDefault="008F05E3" w:rsidP="00DF5C75">
            <w:pPr>
              <w:jc w:val="center"/>
              <w:rPr>
                <w:shadow/>
                <w:sz w:val="18"/>
                <w:szCs w:val="18"/>
              </w:rPr>
            </w:pPr>
          </w:p>
          <w:p w:rsidR="008F05E3" w:rsidRPr="00B1771D" w:rsidRDefault="008F05E3" w:rsidP="00DF5C75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8F05E3" w:rsidRPr="00B1771D" w:rsidRDefault="008F05E3" w:rsidP="00DF5C75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8F05E3" w:rsidRPr="00B1771D" w:rsidRDefault="008F05E3" w:rsidP="00DF5C75">
            <w:pPr>
              <w:rPr>
                <w:b/>
                <w:sz w:val="18"/>
                <w:szCs w:val="18"/>
              </w:rPr>
            </w:pPr>
          </w:p>
          <w:p w:rsidR="008F05E3" w:rsidRPr="00B1771D" w:rsidRDefault="008F05E3" w:rsidP="00DF5C75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8F05E3" w:rsidRPr="00B1771D" w:rsidRDefault="008F05E3" w:rsidP="00DF5C75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8F05E3" w:rsidRPr="00871DB4" w:rsidRDefault="008F05E3" w:rsidP="00DF5C7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8F05E3" w:rsidRPr="00B1771D" w:rsidRDefault="008F05E3" w:rsidP="00DF5C75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8F05E3" w:rsidRPr="00B1771D" w:rsidRDefault="008F05E3" w:rsidP="00DF5C75">
            <w:pPr>
              <w:jc w:val="center"/>
              <w:rPr>
                <w:noProof/>
                <w:sz w:val="20"/>
              </w:rPr>
            </w:pPr>
          </w:p>
          <w:p w:rsidR="008F05E3" w:rsidRPr="00B1771D" w:rsidRDefault="008F05E3" w:rsidP="00DF5C75">
            <w:pPr>
              <w:jc w:val="center"/>
              <w:rPr>
                <w:noProof/>
                <w:sz w:val="20"/>
              </w:rPr>
            </w:pPr>
          </w:p>
          <w:p w:rsidR="008F05E3" w:rsidRPr="00B1771D" w:rsidRDefault="008F05E3" w:rsidP="00DF5C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8F05E3" w:rsidRPr="00B1771D" w:rsidRDefault="008F05E3" w:rsidP="00DF5C75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8F05E3" w:rsidRPr="00B1771D" w:rsidRDefault="008F05E3" w:rsidP="00DF5C75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8F05E3" w:rsidRPr="00B1771D" w:rsidRDefault="008F05E3" w:rsidP="00DF5C75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242B1A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242B1A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8F05E3" w:rsidRPr="00B1771D" w:rsidRDefault="008F05E3" w:rsidP="00DF5C7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8F05E3" w:rsidRPr="00B1771D" w:rsidRDefault="008F05E3" w:rsidP="00DF5C75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8F05E3" w:rsidRPr="00B1771D" w:rsidRDefault="008F05E3" w:rsidP="00DF5C75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8F05E3" w:rsidRPr="00B1771D" w:rsidRDefault="008F05E3" w:rsidP="00DF5C75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8F05E3" w:rsidRPr="00B1771D" w:rsidRDefault="008F05E3" w:rsidP="00DF5C75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F05E3" w:rsidRPr="00B1771D" w:rsidRDefault="008F05E3" w:rsidP="00DF5C75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8F05E3" w:rsidRPr="00B1771D" w:rsidRDefault="008F05E3" w:rsidP="00DF5C75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8F05E3" w:rsidRPr="00DA334A" w:rsidRDefault="008F05E3" w:rsidP="00DF5C75">
            <w:pPr>
              <w:rPr>
                <w:b/>
                <w:shadow/>
                <w:sz w:val="16"/>
                <w:szCs w:val="16"/>
              </w:rPr>
            </w:pPr>
            <w:r w:rsidRPr="00242B1A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(272)-</w:t>
            </w:r>
            <w:r>
              <w:rPr>
                <w:sz w:val="16"/>
                <w:szCs w:val="16"/>
              </w:rPr>
              <w:t xml:space="preserve"> 63-2-36, 63-2-77</w:t>
            </w:r>
          </w:p>
          <w:p w:rsidR="008F05E3" w:rsidRPr="00C31DF6" w:rsidRDefault="008F05E3" w:rsidP="00DF5C7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F05E3" w:rsidRDefault="008F05E3" w:rsidP="008F05E3"/>
    <w:p w:rsidR="005258F2" w:rsidRDefault="005258F2"/>
    <w:p w:rsidR="008F05E3" w:rsidRDefault="008F05E3"/>
    <w:p w:rsidR="008F05E3" w:rsidRPr="00404928" w:rsidRDefault="008F05E3" w:rsidP="008F05E3">
      <w:pPr>
        <w:jc w:val="center"/>
        <w:rPr>
          <w:sz w:val="24"/>
          <w:szCs w:val="24"/>
        </w:rPr>
      </w:pPr>
    </w:p>
    <w:p w:rsidR="008F05E3" w:rsidRPr="00404928" w:rsidRDefault="008F05E3" w:rsidP="008F05E3">
      <w:pPr>
        <w:jc w:val="center"/>
        <w:rPr>
          <w:sz w:val="24"/>
          <w:szCs w:val="24"/>
        </w:rPr>
      </w:pPr>
      <w:r w:rsidRPr="00404928">
        <w:rPr>
          <w:sz w:val="24"/>
          <w:szCs w:val="24"/>
        </w:rPr>
        <w:t>D E C I Z I E nr.1-8</w:t>
      </w:r>
    </w:p>
    <w:p w:rsidR="008F05E3" w:rsidRPr="00404928" w:rsidRDefault="008F05E3" w:rsidP="008F05E3">
      <w:pPr>
        <w:jc w:val="center"/>
        <w:rPr>
          <w:sz w:val="24"/>
          <w:szCs w:val="24"/>
          <w:lang w:val="ro-RO"/>
        </w:rPr>
      </w:pPr>
      <w:r w:rsidRPr="00404928">
        <w:rPr>
          <w:sz w:val="24"/>
          <w:szCs w:val="24"/>
          <w:lang w:val="ro-RO"/>
        </w:rPr>
        <w:t>al consiliului loca</w:t>
      </w:r>
      <w:r w:rsidR="00190DCD">
        <w:rPr>
          <w:sz w:val="24"/>
          <w:szCs w:val="24"/>
          <w:lang w:val="ro-RO"/>
        </w:rPr>
        <w:t>l Rogojeni din 02 februarie 2018</w:t>
      </w:r>
    </w:p>
    <w:p w:rsidR="00404928" w:rsidRPr="00404928" w:rsidRDefault="00404928" w:rsidP="00404928">
      <w:pPr>
        <w:jc w:val="left"/>
        <w:rPr>
          <w:sz w:val="24"/>
          <w:szCs w:val="24"/>
          <w:lang w:val="ro-RO"/>
        </w:rPr>
      </w:pPr>
    </w:p>
    <w:p w:rsidR="00404928" w:rsidRDefault="008E72C5" w:rsidP="008E72C5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„Cu privire la </w:t>
      </w:r>
      <w:r w:rsidR="00404928" w:rsidRPr="0040492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aprobarea planului</w:t>
      </w:r>
    </w:p>
    <w:p w:rsidR="008E72C5" w:rsidRDefault="008E72C5" w:rsidP="008E72C5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 acţiuni privind majorarea</w:t>
      </w:r>
    </w:p>
    <w:p w:rsidR="008E72C5" w:rsidRDefault="008E72C5" w:rsidP="008E72C5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veniturilor la bugetul local Rogojeni </w:t>
      </w:r>
    </w:p>
    <w:p w:rsidR="008E72C5" w:rsidRDefault="008E72C5" w:rsidP="008E72C5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pe</w:t>
      </w:r>
      <w:r w:rsidR="00190DCD">
        <w:rPr>
          <w:sz w:val="24"/>
          <w:szCs w:val="24"/>
          <w:lang w:val="ro-RO"/>
        </w:rPr>
        <w:t xml:space="preserve">ntru </w:t>
      </w:r>
      <w:r>
        <w:rPr>
          <w:sz w:val="24"/>
          <w:szCs w:val="24"/>
          <w:lang w:val="ro-RO"/>
        </w:rPr>
        <w:t xml:space="preserve"> anii 2018-2019”</w:t>
      </w:r>
    </w:p>
    <w:p w:rsidR="00EE69A3" w:rsidRDefault="00EE69A3" w:rsidP="00404928">
      <w:pPr>
        <w:jc w:val="left"/>
        <w:rPr>
          <w:sz w:val="24"/>
          <w:szCs w:val="24"/>
          <w:lang w:val="ro-RO"/>
        </w:rPr>
      </w:pPr>
    </w:p>
    <w:p w:rsidR="00EE69A3" w:rsidRDefault="00EE69A3" w:rsidP="00404928">
      <w:pPr>
        <w:jc w:val="left"/>
        <w:rPr>
          <w:sz w:val="24"/>
          <w:szCs w:val="24"/>
          <w:lang w:val="ro-RO"/>
        </w:rPr>
      </w:pPr>
    </w:p>
    <w:p w:rsidR="00EE69A3" w:rsidRDefault="00EE69A3" w:rsidP="00404928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În conformitate cu pr</w:t>
      </w:r>
      <w:r w:rsidR="008E72C5">
        <w:rPr>
          <w:sz w:val="24"/>
          <w:szCs w:val="24"/>
          <w:lang w:val="ro-RO"/>
        </w:rPr>
        <w:t xml:space="preserve">evederile art.14, alin.(2) </w:t>
      </w:r>
      <w:proofErr w:type="spellStart"/>
      <w:r w:rsidR="008E72C5">
        <w:rPr>
          <w:sz w:val="24"/>
          <w:szCs w:val="24"/>
          <w:lang w:val="ro-RO"/>
        </w:rPr>
        <w:t>lit.p</w:t>
      </w:r>
      <w:proofErr w:type="spellEnd"/>
      <w:r>
        <w:rPr>
          <w:sz w:val="24"/>
          <w:szCs w:val="24"/>
          <w:lang w:val="ro-RO"/>
        </w:rPr>
        <w:t xml:space="preserve">) a Legii Republicii Moldova nr.436-XVI din 28.12.2006 „privind </w:t>
      </w:r>
      <w:proofErr w:type="spellStart"/>
      <w:r>
        <w:rPr>
          <w:sz w:val="24"/>
          <w:szCs w:val="24"/>
          <w:lang w:val="ro-RO"/>
        </w:rPr>
        <w:t>adminaistraţia</w:t>
      </w:r>
      <w:proofErr w:type="spellEnd"/>
      <w:r>
        <w:rPr>
          <w:sz w:val="24"/>
          <w:szCs w:val="24"/>
          <w:lang w:val="ro-RO"/>
        </w:rPr>
        <w:t xml:space="preserve"> publică local</w:t>
      </w:r>
      <w:r w:rsidR="008E72C5">
        <w:rPr>
          <w:sz w:val="24"/>
          <w:szCs w:val="24"/>
          <w:lang w:val="ro-RO"/>
        </w:rPr>
        <w:t>ă”, planului de activităţi  prezentat de dl Alexei Burlacu, primarul satului</w:t>
      </w:r>
      <w:r>
        <w:rPr>
          <w:sz w:val="24"/>
          <w:szCs w:val="24"/>
          <w:lang w:val="ro-RO"/>
        </w:rPr>
        <w:t>, consiliul local Rogojeni, D E C I D E :</w:t>
      </w:r>
    </w:p>
    <w:p w:rsidR="00EE69A3" w:rsidRDefault="00EE69A3" w:rsidP="00404928">
      <w:pPr>
        <w:jc w:val="left"/>
        <w:rPr>
          <w:sz w:val="24"/>
          <w:szCs w:val="24"/>
          <w:lang w:val="ro-RO"/>
        </w:rPr>
      </w:pPr>
    </w:p>
    <w:p w:rsidR="00EE69A3" w:rsidRDefault="00EE69A3" w:rsidP="00404928">
      <w:pPr>
        <w:jc w:val="left"/>
        <w:rPr>
          <w:sz w:val="24"/>
          <w:szCs w:val="24"/>
          <w:lang w:val="ro-RO"/>
        </w:rPr>
      </w:pPr>
    </w:p>
    <w:p w:rsidR="005768C0" w:rsidRDefault="005768C0" w:rsidP="008E72C5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</w:t>
      </w:r>
      <w:r w:rsidR="008E72C5">
        <w:rPr>
          <w:sz w:val="24"/>
          <w:szCs w:val="24"/>
          <w:lang w:val="ro-RO"/>
        </w:rPr>
        <w:t>aprobă planul de acţiuni privind majorarea veniturilor la bugetul local Rogojeni pe anii 2018-2019 (se anexează)</w:t>
      </w:r>
    </w:p>
    <w:p w:rsidR="008E72C5" w:rsidRDefault="008E72C5" w:rsidP="008E72C5">
      <w:pPr>
        <w:jc w:val="left"/>
        <w:rPr>
          <w:sz w:val="24"/>
          <w:szCs w:val="24"/>
          <w:lang w:val="ro-RO"/>
        </w:rPr>
      </w:pPr>
    </w:p>
    <w:p w:rsidR="008E72C5" w:rsidRDefault="008E72C5" w:rsidP="008E72C5">
      <w:pPr>
        <w:jc w:val="left"/>
        <w:rPr>
          <w:sz w:val="24"/>
          <w:szCs w:val="24"/>
          <w:lang w:val="ro-RO"/>
        </w:rPr>
      </w:pPr>
    </w:p>
    <w:p w:rsidR="008E72C5" w:rsidRDefault="008E72C5" w:rsidP="008E72C5">
      <w:pPr>
        <w:jc w:val="left"/>
        <w:rPr>
          <w:sz w:val="24"/>
          <w:szCs w:val="24"/>
          <w:lang w:val="ro-RO"/>
        </w:rPr>
      </w:pPr>
    </w:p>
    <w:p w:rsidR="008E72C5" w:rsidRPr="008E72C5" w:rsidRDefault="008E72C5" w:rsidP="008E72C5">
      <w:pPr>
        <w:jc w:val="left"/>
        <w:rPr>
          <w:sz w:val="24"/>
          <w:szCs w:val="24"/>
          <w:lang w:val="ro-RO"/>
        </w:rPr>
      </w:pPr>
    </w:p>
    <w:p w:rsidR="005768C0" w:rsidRDefault="005768C0" w:rsidP="005768C0">
      <w:pPr>
        <w:jc w:val="left"/>
        <w:rPr>
          <w:sz w:val="24"/>
          <w:szCs w:val="24"/>
          <w:lang w:val="ro-RO"/>
        </w:rPr>
      </w:pPr>
    </w:p>
    <w:p w:rsidR="005768C0" w:rsidRDefault="005768C0" w:rsidP="005768C0">
      <w:pPr>
        <w:jc w:val="left"/>
        <w:rPr>
          <w:sz w:val="24"/>
          <w:szCs w:val="24"/>
          <w:lang w:val="ro-RO"/>
        </w:rPr>
      </w:pPr>
    </w:p>
    <w:p w:rsidR="005768C0" w:rsidRDefault="005768C0" w:rsidP="005768C0">
      <w:pPr>
        <w:jc w:val="left"/>
        <w:rPr>
          <w:sz w:val="24"/>
          <w:szCs w:val="24"/>
          <w:lang w:val="ro-RO"/>
        </w:rPr>
      </w:pPr>
    </w:p>
    <w:p w:rsidR="005768C0" w:rsidRDefault="005768C0" w:rsidP="005768C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Preşedintele şedinţei</w:t>
      </w:r>
      <w:r w:rsidR="00B259B8">
        <w:rPr>
          <w:sz w:val="24"/>
          <w:szCs w:val="24"/>
          <w:lang w:val="ro-RO"/>
        </w:rPr>
        <w:t xml:space="preserve">                                                          Negru Iulian</w:t>
      </w:r>
    </w:p>
    <w:p w:rsidR="005768C0" w:rsidRDefault="00B259B8" w:rsidP="005768C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Contrasemnat :</w:t>
      </w:r>
    </w:p>
    <w:p w:rsidR="005768C0" w:rsidRDefault="005768C0" w:rsidP="005768C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Secretarul consiliului</w:t>
      </w:r>
    </w:p>
    <w:p w:rsidR="005768C0" w:rsidRDefault="005768C0" w:rsidP="005768C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local Rogojeni                                                                     Ardeleanu Viorica</w:t>
      </w: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5768C0">
      <w:pPr>
        <w:jc w:val="left"/>
        <w:rPr>
          <w:sz w:val="24"/>
          <w:szCs w:val="24"/>
          <w:lang w:val="ro-RO"/>
        </w:rPr>
      </w:pPr>
    </w:p>
    <w:p w:rsidR="00B259B8" w:rsidRDefault="00B259B8" w:rsidP="00B259B8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P L A N U L</w:t>
      </w:r>
    </w:p>
    <w:p w:rsidR="00B259B8" w:rsidRDefault="00B259B8" w:rsidP="00B259B8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 acţiuni privind majorarea veniturilor la bugetul local Rogojeni în perioada anilor 2018-2019</w:t>
      </w:r>
    </w:p>
    <w:p w:rsidR="00B259B8" w:rsidRDefault="00B259B8" w:rsidP="00B259B8">
      <w:pPr>
        <w:jc w:val="center"/>
        <w:rPr>
          <w:sz w:val="24"/>
          <w:szCs w:val="24"/>
          <w:lang w:val="ro-RO"/>
        </w:rPr>
      </w:pPr>
    </w:p>
    <w:tbl>
      <w:tblPr>
        <w:tblW w:w="950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4344"/>
        <w:gridCol w:w="2664"/>
        <w:gridCol w:w="1896"/>
      </w:tblGrid>
      <w:tr w:rsidR="00B259B8" w:rsidTr="00B259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</w:t>
            </w:r>
          </w:p>
        </w:tc>
        <w:tc>
          <w:tcPr>
            <w:tcW w:w="434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Denimirea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activităţilor</w:t>
            </w:r>
          </w:p>
        </w:tc>
        <w:tc>
          <w:tcPr>
            <w:tcW w:w="266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96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Menţiuni </w:t>
            </w:r>
          </w:p>
        </w:tc>
      </w:tr>
      <w:tr w:rsidR="00B259B8" w:rsidTr="00B259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34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Identificarea terenurilor cu interes econom pentru Agenţii Economici</w:t>
            </w:r>
          </w:p>
        </w:tc>
        <w:tc>
          <w:tcPr>
            <w:tcW w:w="266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Primarul,Consiliul local,inginer cadastral</w:t>
            </w:r>
          </w:p>
        </w:tc>
        <w:tc>
          <w:tcPr>
            <w:tcW w:w="1896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</w:t>
            </w:r>
          </w:p>
        </w:tc>
      </w:tr>
      <w:tr w:rsidR="00B259B8" w:rsidTr="00B259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434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Studierea cerinţelor AE din domeniul </w:t>
            </w:r>
            <w:r w:rsidR="00676193">
              <w:rPr>
                <w:sz w:val="24"/>
                <w:szCs w:val="24"/>
                <w:lang w:val="ro-RO"/>
              </w:rPr>
              <w:t xml:space="preserve">: </w:t>
            </w:r>
            <w:proofErr w:type="spellStart"/>
            <w:r w:rsidR="00676193">
              <w:rPr>
                <w:sz w:val="24"/>
                <w:szCs w:val="24"/>
                <w:lang w:val="ro-RO"/>
              </w:rPr>
              <w:t>agricilturii</w:t>
            </w:r>
            <w:proofErr w:type="spellEnd"/>
            <w:r w:rsidR="00676193">
              <w:rPr>
                <w:sz w:val="24"/>
                <w:szCs w:val="24"/>
                <w:lang w:val="ro-RO"/>
              </w:rPr>
              <w:t xml:space="preserve">, turismului, </w:t>
            </w:r>
            <w:proofErr w:type="spellStart"/>
            <w:r w:rsidR="00676193">
              <w:rPr>
                <w:sz w:val="24"/>
                <w:szCs w:val="24"/>
                <w:lang w:val="ro-RO"/>
              </w:rPr>
              <w:t>prestari</w:t>
            </w:r>
            <w:proofErr w:type="spellEnd"/>
            <w:r w:rsidR="00676193">
              <w:rPr>
                <w:sz w:val="24"/>
                <w:szCs w:val="24"/>
                <w:lang w:val="ro-RO"/>
              </w:rPr>
              <w:t xml:space="preserve"> servicii, parteneriatul public privat, tehnologiile noi din </w:t>
            </w:r>
            <w:proofErr w:type="spellStart"/>
            <w:r w:rsidR="00676193">
              <w:rPr>
                <w:sz w:val="24"/>
                <w:szCs w:val="24"/>
                <w:lang w:val="ro-RO"/>
              </w:rPr>
              <w:t>domeniul-</w:t>
            </w:r>
            <w:proofErr w:type="spellEnd"/>
            <w:r w:rsidR="00676193">
              <w:rPr>
                <w:sz w:val="24"/>
                <w:szCs w:val="24"/>
                <w:lang w:val="ro-RO"/>
              </w:rPr>
              <w:t xml:space="preserve">„Eficienţa Energetică (panouri solare, instalaţii </w:t>
            </w:r>
            <w:proofErr w:type="spellStart"/>
            <w:r w:rsidR="00676193">
              <w:rPr>
                <w:sz w:val="24"/>
                <w:szCs w:val="24"/>
                <w:lang w:val="ro-RO"/>
              </w:rPr>
              <w:t>euliene</w:t>
            </w:r>
            <w:proofErr w:type="spellEnd"/>
            <w:r w:rsidR="00676193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664" w:type="dxa"/>
          </w:tcPr>
          <w:p w:rsidR="00B259B8" w:rsidRDefault="00676193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Primarul,Consiliul local,inginer cadastral</w:t>
            </w:r>
          </w:p>
        </w:tc>
        <w:tc>
          <w:tcPr>
            <w:tcW w:w="1896" w:type="dxa"/>
          </w:tcPr>
          <w:p w:rsidR="00B259B8" w:rsidRDefault="00676193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permanent</w:t>
            </w:r>
          </w:p>
        </w:tc>
      </w:tr>
      <w:tr w:rsidR="00B259B8" w:rsidTr="00B259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344" w:type="dxa"/>
          </w:tcPr>
          <w:p w:rsidR="00B259B8" w:rsidRDefault="00676193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Aplicarea metodelor de atragere al AE pe teritoriul satului Rogojeni (mass-media,scrisori de invitaţie, </w:t>
            </w:r>
            <w:proofErr w:type="spellStart"/>
            <w:r>
              <w:rPr>
                <w:sz w:val="24"/>
                <w:szCs w:val="24"/>
                <w:lang w:val="ro-RO"/>
              </w:rPr>
              <w:t>avizuri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în ziare, publicitate)</w:t>
            </w:r>
          </w:p>
        </w:tc>
        <w:tc>
          <w:tcPr>
            <w:tcW w:w="2664" w:type="dxa"/>
          </w:tcPr>
          <w:p w:rsidR="00B259B8" w:rsidRDefault="00676193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Primarul,Consiliul local,inginer cadastral</w:t>
            </w:r>
          </w:p>
        </w:tc>
        <w:tc>
          <w:tcPr>
            <w:tcW w:w="1896" w:type="dxa"/>
          </w:tcPr>
          <w:p w:rsidR="00B259B8" w:rsidRDefault="00676193" w:rsidP="00B259B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Permanent</w:t>
            </w:r>
          </w:p>
        </w:tc>
      </w:tr>
      <w:tr w:rsidR="00B259B8" w:rsidTr="00B259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434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896" w:type="dxa"/>
          </w:tcPr>
          <w:p w:rsidR="00B259B8" w:rsidRDefault="00B259B8" w:rsidP="00B259B8">
            <w:pPr>
              <w:jc w:val="left"/>
              <w:rPr>
                <w:sz w:val="24"/>
                <w:szCs w:val="24"/>
                <w:lang w:val="ro-RO"/>
              </w:rPr>
            </w:pPr>
          </w:p>
        </w:tc>
      </w:tr>
    </w:tbl>
    <w:p w:rsidR="00B259B8" w:rsidRDefault="00B259B8" w:rsidP="00B259B8">
      <w:pPr>
        <w:jc w:val="left"/>
        <w:rPr>
          <w:sz w:val="24"/>
          <w:szCs w:val="24"/>
          <w:lang w:val="ro-RO"/>
        </w:rPr>
      </w:pPr>
    </w:p>
    <w:p w:rsidR="00676193" w:rsidRDefault="00676193" w:rsidP="00B259B8">
      <w:pPr>
        <w:jc w:val="left"/>
        <w:rPr>
          <w:sz w:val="24"/>
          <w:szCs w:val="24"/>
          <w:lang w:val="ro-RO"/>
        </w:rPr>
      </w:pPr>
    </w:p>
    <w:p w:rsidR="00676193" w:rsidRDefault="00676193" w:rsidP="00B259B8">
      <w:pPr>
        <w:jc w:val="left"/>
        <w:rPr>
          <w:sz w:val="24"/>
          <w:szCs w:val="24"/>
          <w:lang w:val="ro-RO"/>
        </w:rPr>
      </w:pPr>
    </w:p>
    <w:p w:rsidR="00676193" w:rsidRDefault="00676193" w:rsidP="00B259B8">
      <w:pPr>
        <w:jc w:val="left"/>
        <w:rPr>
          <w:sz w:val="24"/>
          <w:szCs w:val="24"/>
          <w:lang w:val="ro-RO"/>
        </w:rPr>
      </w:pPr>
    </w:p>
    <w:p w:rsidR="00676193" w:rsidRDefault="00676193" w:rsidP="00B259B8">
      <w:pPr>
        <w:jc w:val="left"/>
        <w:rPr>
          <w:sz w:val="24"/>
          <w:szCs w:val="24"/>
          <w:lang w:val="ro-RO"/>
        </w:rPr>
      </w:pPr>
    </w:p>
    <w:p w:rsidR="00676193" w:rsidRDefault="00676193" w:rsidP="00B259B8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Primarul satului Rogojeni</w:t>
      </w:r>
    </w:p>
    <w:p w:rsidR="00676193" w:rsidRPr="005768C0" w:rsidRDefault="00676193" w:rsidP="00B259B8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Burlacu Alexei</w:t>
      </w:r>
    </w:p>
    <w:sectPr w:rsidR="00676193" w:rsidRPr="005768C0" w:rsidSect="0052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B0355"/>
    <w:multiLevelType w:val="hybridMultilevel"/>
    <w:tmpl w:val="85186AD8"/>
    <w:lvl w:ilvl="0" w:tplc="236EB5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5E3"/>
    <w:rsid w:val="00001D6D"/>
    <w:rsid w:val="00190DCD"/>
    <w:rsid w:val="00404928"/>
    <w:rsid w:val="004B6D24"/>
    <w:rsid w:val="004C2508"/>
    <w:rsid w:val="004D5E55"/>
    <w:rsid w:val="005258F2"/>
    <w:rsid w:val="005768C0"/>
    <w:rsid w:val="00676193"/>
    <w:rsid w:val="008E72C5"/>
    <w:rsid w:val="008F05E3"/>
    <w:rsid w:val="00B259B8"/>
    <w:rsid w:val="00B42EE2"/>
    <w:rsid w:val="00CC5E7C"/>
    <w:rsid w:val="00EE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F05E3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5E3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0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E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EE6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4</cp:revision>
  <cp:lastPrinted>2018-02-05T09:49:00Z</cp:lastPrinted>
  <dcterms:created xsi:type="dcterms:W3CDTF">2018-02-02T08:43:00Z</dcterms:created>
  <dcterms:modified xsi:type="dcterms:W3CDTF">2018-02-05T09:51:00Z</dcterms:modified>
</cp:coreProperties>
</file>